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Sub TIC  de Catastro, 6 plazas, promocion si, ubicacion castellana 172, proximo a chamartin, provincasi SI, menos pais vasco y navarra, gerencias territoriales se llaman. pero no hay puestos para fuera de madrid. pertenecen a sec de edo de hacienda, por lo que es posible moverse en el futuro, aunque no se puede concursar a otros ministerios, —-aqui ha nombrado varios organismos hace falta aporte —— dice que el ministeriod e hacienda es de los buenos. Se trata de una subdireccion medio-grande, comparado con la admon gral, pequeño comparada al DIT, Tienen 7 areas de desarrollo, divididas por apps y 4 areas de com y sistemas, Llevan los sig proyectos: en SISTEMAS, admin db, en oracle, algo de posgress, sql server, pero 99% oracle, ahora estan en un proyecto migrando datos, Tambien hay administracion de servidores, actualizacion de servidores, administracion de VPN, Gestion de proxis , dns, correos electronicos, con proyeccion de migracion al directoprio actvo de la SGAE, tambien tienen ciberseg, securizando todo lo que han podido, rrss internas, accesos remotos etc, DESARROLLO: 5 ejes, a)valor de referencia, xa BI de impuesos b) mantenimiento y actualizacion catastral c) cartografia GIS? unico en la admin, mapeos de todo, tioene que estar guapisimo, d) administracion electronica, comparticion de datos, servicios web, tareas de transformacion digital DIFUSION DE ANALISIS DE DATOS Y ESTADISTICAS e) PMO integracion entre sistemas y desarrollo, DESPLIEGUES, 1. HORARIO: Estandar flexible, PRODUCTIVIDAD: NO para C1, solo 22, hay por trimesdtres, en junio y dic mayor, 40h 3) TELETRABAJO: 20% y lo que diga FP, se pueden ampliar mas dias de lo que ofrezca el decreto y habra puestos con mas y menos tt, C1 con el maximo 3 dias, se ficha con dedo, presencial o app tt, ////GARAJE SI////ACCION SOCIAL: SI la del MH ///// OTRAS: SI //// FORMACION: SI, mucha y propia kubernetes, docker, angular, gira... con posibilidad de IMPARTIR remunerado ///// FORMACION INICIAL AL ENTRAR: No oficial, si por parte de compañeros//// Hay varios cuepros a los que se pueden pertenecer, aunmque C1 estamos mas limitados en este aspecto //// puesto en MADRID CASTELLANA 172, //// NIVEL DE ENTRADA: Desconocido, 15 a priori //// NECESIDADES: en sistemas, oracle,IS, Linux, Unix Proxis, G3 cobol, java,psql DESARROLLO, angular, rest y oracle, tambien necesitan 1 persona para DIFUSION DE DATOS,, genracion de estadisticas, ///// en niveles 15 tecnicos mas nivel gestion tecnica ////  POSIBIILDADES DE PROMO: SI, hay vacantes 18.20.22. pero lleva tiempo.. los ultimosse les subio en poco tiempo, porque lo dijo hacienda, auqnue hay una regla de 2 niveles en 2 años max. (peor caso) aunque a veces tratan de hacerlo mas rapido.  ///Dicen que hacienda dice que C1 no pueden hacer productividad hasta lv 22 /// Parace que s epuede subir rapido a tenor de las palabras de la entrevistada, 18 en  pocos meses... y puede ir rapido hasta el 22, porque intentan promocionar lo antes posible //// NO SE PUEDE SALIR POR COMISMION DE SERVICIO!!!! ////// productividad  lv 22 4k/año ///// bufandas no se sabe la cantidad?????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 entendi si hay o no ////// tramo que  no me pude enterar....micro abierto////// NO SON RIGIDOS en cuanto a la movilidad ///// PROTOCOLO DE REPARTO DE PLAZAS —&gt; CV  y posteriormente por encaje de conocimientos o readaptacion de los mismos y tambien priman las necesidades del servicio ///// NUMERO de PLAZAS 6 //// La hora de la comida cuenta como trabajo ///  BUFANDAS SI a criteriod del subdirector  sin especificar importe , son arbitrarias //// reparto de plazas sist/desarrollo/difusion datos —&gt; 3/2/1 //// INCORPORACION: desconocida /////   Puesto de trabajo praderas para desarrollo, despachos compartidos para sistemas (enchufaos!!!!!) ///// HAY POCO NIVEL DE RUIDO en estos momentos por la pandemia pero a posteriori puede haber mas ////Gartificaciones posibles en Jun y Dic , este punto no es super clara...dice que los ingresos son irregluares y que redondeando unos 4k y a los que no tenemos productividad hay una pequeña paga en jun y dic, perdonadme que no me ha quedado superclaro la diferencia entre gratificacion, productividad  ///// son 120-130 personas en total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