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D55D0" w14:textId="3E013E87" w:rsidR="00EC3E12" w:rsidRDefault="00AD3211">
      <w:pPr>
        <w:spacing w:line="480" w:lineRule="auto"/>
      </w:pPr>
      <w:r>
        <w:rPr>
          <w:noProof/>
          <w:color w:val="000000" w:themeColor="text1"/>
          <w:sz w:val="26"/>
          <w:szCs w:val="26"/>
        </w:rPr>
        <w:drawing>
          <wp:anchor distT="0" distB="0" distL="114300" distR="114300" simplePos="0" relativeHeight="251659264" behindDoc="1" locked="0" layoutInCell="1" allowOverlap="1" wp14:anchorId="50C89B42" wp14:editId="7FE1EB6F">
            <wp:simplePos x="0" y="0"/>
            <wp:positionH relativeFrom="margin">
              <wp:align>center</wp:align>
            </wp:positionH>
            <wp:positionV relativeFrom="paragraph">
              <wp:posOffset>0</wp:posOffset>
            </wp:positionV>
            <wp:extent cx="2507615" cy="850900"/>
            <wp:effectExtent l="0" t="0" r="6985" b="6350"/>
            <wp:wrapTight wrapText="bothSides">
              <wp:wrapPolygon edited="0">
                <wp:start x="0" y="0"/>
                <wp:lineTo x="0" y="21278"/>
                <wp:lineTo x="21496" y="21278"/>
                <wp:lineTo x="2149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7615" cy="850900"/>
                    </a:xfrm>
                    <a:prstGeom prst="rect">
                      <a:avLst/>
                    </a:prstGeom>
                    <a:noFill/>
                    <a:ln>
                      <a:noFill/>
                    </a:ln>
                  </pic:spPr>
                </pic:pic>
              </a:graphicData>
            </a:graphic>
          </wp:anchor>
        </w:drawing>
      </w:r>
    </w:p>
    <w:p w14:paraId="2C11F670" w14:textId="77777777" w:rsidR="00EC3E12" w:rsidRDefault="00EC3E12">
      <w:pPr>
        <w:spacing w:line="480" w:lineRule="auto"/>
      </w:pPr>
    </w:p>
    <w:p w14:paraId="631F065F" w14:textId="77777777" w:rsidR="00AD3211" w:rsidRDefault="00AD3211">
      <w:pPr>
        <w:spacing w:line="480" w:lineRule="auto"/>
        <w:jc w:val="center"/>
        <w:rPr>
          <w:b/>
          <w:bCs/>
        </w:rPr>
      </w:pPr>
    </w:p>
    <w:p w14:paraId="4827F36A" w14:textId="5AC69806" w:rsidR="00EC3E12" w:rsidRDefault="0028568C">
      <w:pPr>
        <w:spacing w:line="480" w:lineRule="auto"/>
        <w:jc w:val="center"/>
      </w:pPr>
      <w:r>
        <w:rPr>
          <w:b/>
          <w:bCs/>
        </w:rPr>
        <w:t>DD</w:t>
      </w:r>
      <w:r w:rsidR="00AD3211">
        <w:rPr>
          <w:b/>
          <w:bCs/>
        </w:rPr>
        <w:t xml:space="preserve"> V2</w:t>
      </w:r>
    </w:p>
    <w:p w14:paraId="2B373F01" w14:textId="3D41A72F" w:rsidR="00EC3E12" w:rsidRDefault="0028568C" w:rsidP="00AD3211">
      <w:pPr>
        <w:spacing w:line="480" w:lineRule="auto"/>
        <w:jc w:val="center"/>
      </w:pPr>
      <w:r>
        <w:rPr>
          <w:b/>
          <w:bCs/>
        </w:rPr>
        <w:t xml:space="preserve">ARQUITECTURA </w:t>
      </w:r>
      <w:r w:rsidR="00AD3211">
        <w:rPr>
          <w:b/>
          <w:bCs/>
        </w:rPr>
        <w:t>DE SOFTWARE</w:t>
      </w:r>
    </w:p>
    <w:p w14:paraId="0178E2C2" w14:textId="77777777" w:rsidR="00EC3E12" w:rsidRPr="00AD3211" w:rsidRDefault="0028568C">
      <w:pPr>
        <w:spacing w:after="240" w:line="480" w:lineRule="auto"/>
        <w:jc w:val="center"/>
        <w:rPr>
          <w:b/>
          <w:bCs/>
        </w:rPr>
      </w:pPr>
      <w:r w:rsidRPr="00AD3211">
        <w:rPr>
          <w:b/>
          <w:bCs/>
        </w:rPr>
        <w:t>PRESENTADO POR:</w:t>
      </w:r>
    </w:p>
    <w:p w14:paraId="3BC0D170" w14:textId="77777777" w:rsidR="00AD3211" w:rsidRDefault="0028568C">
      <w:pPr>
        <w:spacing w:line="480" w:lineRule="auto"/>
        <w:jc w:val="center"/>
      </w:pPr>
      <w:r>
        <w:t>ANDRÉS DAVID ORTIZ FORERO</w:t>
      </w:r>
    </w:p>
    <w:p w14:paraId="0C7D8509" w14:textId="77777777" w:rsidR="00AD3211" w:rsidRDefault="0028568C">
      <w:pPr>
        <w:spacing w:line="480" w:lineRule="auto"/>
        <w:jc w:val="center"/>
      </w:pPr>
      <w:r>
        <w:t>GUSTAVO SALVADOR AGUILAR</w:t>
      </w:r>
    </w:p>
    <w:p w14:paraId="72D6C193" w14:textId="77777777" w:rsidR="00AD3211" w:rsidRDefault="0028568C" w:rsidP="00AD3211">
      <w:pPr>
        <w:spacing w:line="480" w:lineRule="auto"/>
        <w:jc w:val="center"/>
      </w:pPr>
      <w:r>
        <w:t>MIGUEL ÁNGEL LAITON RUIZ</w:t>
      </w:r>
    </w:p>
    <w:p w14:paraId="7BCF7484" w14:textId="77777777" w:rsidR="00AD3211" w:rsidRDefault="0028568C" w:rsidP="00AD3211">
      <w:pPr>
        <w:spacing w:line="480" w:lineRule="auto"/>
        <w:jc w:val="center"/>
      </w:pPr>
      <w:r>
        <w:t>TOMÁS ANDRÉS OSPINA ULLOA</w:t>
      </w:r>
    </w:p>
    <w:p w14:paraId="03A4C347" w14:textId="77777777" w:rsidR="00AD3211" w:rsidRDefault="0028568C" w:rsidP="00AD3211">
      <w:pPr>
        <w:spacing w:line="480" w:lineRule="auto"/>
        <w:jc w:val="center"/>
      </w:pPr>
      <w:r>
        <w:t>TOMÁS RAMÍREZ ROA</w:t>
      </w:r>
    </w:p>
    <w:p w14:paraId="2FA1D95C" w14:textId="1B4EBAF8" w:rsidR="00EC3E12" w:rsidRDefault="0028568C" w:rsidP="00AD3211">
      <w:pPr>
        <w:spacing w:line="480" w:lineRule="auto"/>
        <w:jc w:val="center"/>
      </w:pPr>
      <w:r>
        <w:t>DAVID SANTIAGO RODRÍGUEZ PRIETO</w:t>
      </w:r>
    </w:p>
    <w:p w14:paraId="754DBE20" w14:textId="77777777" w:rsidR="00AD3211" w:rsidRDefault="0028568C" w:rsidP="00AD3211">
      <w:pPr>
        <w:spacing w:after="240" w:line="480" w:lineRule="auto"/>
        <w:jc w:val="center"/>
      </w:pPr>
      <w:r>
        <w:t>JUAN PABLO ESPINOSA ROBLEDO</w:t>
      </w:r>
    </w:p>
    <w:p w14:paraId="6F1C75E6" w14:textId="6F003066" w:rsidR="00EC3E12" w:rsidRDefault="0028568C" w:rsidP="00AD3211">
      <w:pPr>
        <w:spacing w:after="240" w:line="480" w:lineRule="auto"/>
        <w:jc w:val="center"/>
      </w:pPr>
      <w:r>
        <w:t>JUAN SEBASTIÁN CENÓN QUINTERO</w:t>
      </w:r>
    </w:p>
    <w:p w14:paraId="696B1AFD" w14:textId="77777777" w:rsidR="00AD3211" w:rsidRDefault="0028568C" w:rsidP="00AD3211">
      <w:pPr>
        <w:spacing w:after="240" w:line="480" w:lineRule="auto"/>
        <w:jc w:val="center"/>
        <w:rPr>
          <w:b/>
          <w:bCs/>
        </w:rPr>
      </w:pPr>
      <w:r w:rsidRPr="00AD3211">
        <w:rPr>
          <w:b/>
          <w:bCs/>
        </w:rPr>
        <w:t>PRESENTADO A:</w:t>
      </w:r>
    </w:p>
    <w:p w14:paraId="0F4B690A" w14:textId="223514C9" w:rsidR="00EC3E12" w:rsidRPr="00AD3211" w:rsidRDefault="0028568C" w:rsidP="00AD3211">
      <w:pPr>
        <w:spacing w:after="240" w:line="480" w:lineRule="auto"/>
        <w:jc w:val="center"/>
        <w:rPr>
          <w:b/>
          <w:bCs/>
        </w:rPr>
      </w:pPr>
      <w:r>
        <w:t>ANDRÉS ARMANDO SÁNCHEZ</w:t>
      </w:r>
    </w:p>
    <w:p w14:paraId="5B095E54" w14:textId="77777777" w:rsidR="00EC3E12" w:rsidRPr="00AD3211" w:rsidRDefault="0028568C">
      <w:pPr>
        <w:spacing w:line="480" w:lineRule="auto"/>
        <w:jc w:val="center"/>
        <w:rPr>
          <w:b/>
          <w:bCs/>
        </w:rPr>
      </w:pPr>
      <w:r w:rsidRPr="00AD3211">
        <w:rPr>
          <w:b/>
          <w:bCs/>
        </w:rPr>
        <w:t>PONTIFICIA UNIVERSIDAD JAVERIANA</w:t>
      </w:r>
    </w:p>
    <w:p w14:paraId="1174911D" w14:textId="77777777" w:rsidR="00EC3E12" w:rsidRPr="00AD3211" w:rsidRDefault="0028568C">
      <w:pPr>
        <w:spacing w:line="480" w:lineRule="auto"/>
        <w:jc w:val="center"/>
        <w:rPr>
          <w:b/>
          <w:bCs/>
        </w:rPr>
      </w:pPr>
      <w:r w:rsidRPr="00AD3211">
        <w:rPr>
          <w:b/>
          <w:bCs/>
        </w:rPr>
        <w:t>FACULTAD DE INGENIERÍA</w:t>
      </w:r>
    </w:p>
    <w:p w14:paraId="3FEFBBC9" w14:textId="77777777" w:rsidR="00EC3E12" w:rsidRPr="00AD3211" w:rsidRDefault="0028568C">
      <w:pPr>
        <w:spacing w:line="480" w:lineRule="auto"/>
        <w:jc w:val="center"/>
        <w:rPr>
          <w:b/>
          <w:bCs/>
        </w:rPr>
      </w:pPr>
      <w:r w:rsidRPr="00AD3211">
        <w:rPr>
          <w:b/>
          <w:bCs/>
        </w:rPr>
        <w:t>DEPARTAMENTO DE INGENIERÍA DE SISTEMAS</w:t>
      </w:r>
    </w:p>
    <w:p w14:paraId="46C6CB07" w14:textId="77777777" w:rsidR="00AD3211" w:rsidRDefault="00AD3211">
      <w:pPr>
        <w:spacing w:line="480" w:lineRule="auto"/>
        <w:jc w:val="center"/>
      </w:pPr>
    </w:p>
    <w:p w14:paraId="79E6C84F" w14:textId="40AF3475" w:rsidR="00EC3E12" w:rsidRDefault="0028568C" w:rsidP="00AD3211">
      <w:pPr>
        <w:spacing w:line="480" w:lineRule="auto"/>
        <w:jc w:val="center"/>
      </w:pPr>
      <w:r>
        <w:t>17 de septiembre de 2026</w:t>
      </w:r>
    </w:p>
    <w:p w14:paraId="06DD9CFD" w14:textId="76732919" w:rsidR="00EC3E12" w:rsidRDefault="0028568C" w:rsidP="00C91057">
      <w:pPr>
        <w:spacing w:after="240" w:line="480" w:lineRule="auto"/>
        <w:rPr>
          <w:b/>
          <w:bCs/>
          <w:sz w:val="28"/>
          <w:szCs w:val="28"/>
        </w:rPr>
      </w:pPr>
      <w:r>
        <w:rPr>
          <w:b/>
          <w:bCs/>
          <w:sz w:val="28"/>
          <w:szCs w:val="28"/>
        </w:rPr>
        <w:lastRenderedPageBreak/>
        <w:t>TABLA DE CONTENID</w:t>
      </w:r>
      <w:r w:rsidR="00C91057">
        <w:rPr>
          <w:b/>
          <w:bCs/>
          <w:sz w:val="28"/>
          <w:szCs w:val="28"/>
        </w:rPr>
        <w:t>O</w:t>
      </w:r>
    </w:p>
    <w:sdt>
      <w:sdtPr>
        <w:rPr>
          <w:lang w:val="es-ES"/>
        </w:rPr>
        <w:id w:val="-1660070309"/>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22047D3E" w14:textId="23582A26" w:rsidR="00C91057" w:rsidRDefault="00C91057">
          <w:pPr>
            <w:pStyle w:val="TtuloTDC"/>
          </w:pPr>
        </w:p>
        <w:p w14:paraId="166DF70B" w14:textId="145861BB" w:rsidR="00C91057" w:rsidRPr="00C91057" w:rsidRDefault="00C91057">
          <w:pPr>
            <w:pStyle w:val="TDC1"/>
            <w:tabs>
              <w:tab w:val="right" w:leader="dot" w:pos="9350"/>
            </w:tabs>
            <w:rPr>
              <w:rFonts w:asciiTheme="minorHAnsi" w:eastAsiaTheme="minorEastAsia" w:hAnsiTheme="minorHAnsi" w:cstheme="minorBidi"/>
              <w:b/>
              <w:bCs/>
              <w:noProof/>
              <w:sz w:val="22"/>
              <w:szCs w:val="22"/>
            </w:rPr>
          </w:pPr>
          <w:r w:rsidRPr="00C91057">
            <w:rPr>
              <w:b/>
              <w:bCs/>
            </w:rPr>
            <w:fldChar w:fldCharType="begin"/>
          </w:r>
          <w:r w:rsidRPr="00C91057">
            <w:rPr>
              <w:b/>
              <w:bCs/>
            </w:rPr>
            <w:instrText xml:space="preserve"> TOC \o "1-3" \h \z \u </w:instrText>
          </w:r>
          <w:r w:rsidRPr="00C91057">
            <w:rPr>
              <w:b/>
              <w:bCs/>
            </w:rPr>
            <w:fldChar w:fldCharType="separate"/>
          </w:r>
          <w:hyperlink w:anchor="_Toc240580410" w:history="1">
            <w:r w:rsidRPr="00C91057">
              <w:rPr>
                <w:rStyle w:val="Hipervnculo"/>
                <w:b/>
                <w:bCs/>
                <w:noProof/>
              </w:rPr>
              <w:t>I. INTRODUCCIÓN</w:t>
            </w:r>
            <w:r w:rsidRPr="00C91057">
              <w:rPr>
                <w:b/>
                <w:bCs/>
                <w:noProof/>
                <w:webHidden/>
              </w:rPr>
              <w:tab/>
            </w:r>
            <w:r w:rsidRPr="00C91057">
              <w:rPr>
                <w:b/>
                <w:bCs/>
                <w:noProof/>
                <w:webHidden/>
              </w:rPr>
              <w:fldChar w:fldCharType="begin"/>
            </w:r>
            <w:r w:rsidRPr="00C91057">
              <w:rPr>
                <w:b/>
                <w:bCs/>
                <w:noProof/>
                <w:webHidden/>
              </w:rPr>
              <w:instrText xml:space="preserve"> PAGEREF _Toc240580410 \h </w:instrText>
            </w:r>
            <w:r w:rsidRPr="00C91057">
              <w:rPr>
                <w:b/>
                <w:bCs/>
                <w:noProof/>
                <w:webHidden/>
              </w:rPr>
            </w:r>
            <w:r w:rsidRPr="00C91057">
              <w:rPr>
                <w:b/>
                <w:bCs/>
                <w:noProof/>
                <w:webHidden/>
              </w:rPr>
              <w:fldChar w:fldCharType="separate"/>
            </w:r>
            <w:r w:rsidRPr="00C91057">
              <w:rPr>
                <w:b/>
                <w:bCs/>
                <w:noProof/>
                <w:webHidden/>
              </w:rPr>
              <w:t>3</w:t>
            </w:r>
            <w:r w:rsidRPr="00C91057">
              <w:rPr>
                <w:b/>
                <w:bCs/>
                <w:noProof/>
                <w:webHidden/>
              </w:rPr>
              <w:fldChar w:fldCharType="end"/>
            </w:r>
          </w:hyperlink>
        </w:p>
        <w:p w14:paraId="13AB1A8B" w14:textId="57C25BB2" w:rsidR="00C91057" w:rsidRPr="00C91057" w:rsidRDefault="00C91057">
          <w:pPr>
            <w:pStyle w:val="TDC1"/>
            <w:tabs>
              <w:tab w:val="right" w:leader="dot" w:pos="9350"/>
            </w:tabs>
            <w:rPr>
              <w:rFonts w:asciiTheme="minorHAnsi" w:eastAsiaTheme="minorEastAsia" w:hAnsiTheme="minorHAnsi" w:cstheme="minorBidi"/>
              <w:b/>
              <w:bCs/>
              <w:noProof/>
              <w:sz w:val="22"/>
              <w:szCs w:val="22"/>
            </w:rPr>
          </w:pPr>
          <w:hyperlink w:anchor="_Toc240580411" w:history="1">
            <w:r w:rsidRPr="00C91057">
              <w:rPr>
                <w:rStyle w:val="Hipervnculo"/>
                <w:b/>
                <w:bCs/>
                <w:noProof/>
              </w:rPr>
              <w:t>II. MODELO DE DATOS</w:t>
            </w:r>
            <w:r w:rsidRPr="00C91057">
              <w:rPr>
                <w:b/>
                <w:bCs/>
                <w:noProof/>
                <w:webHidden/>
              </w:rPr>
              <w:tab/>
            </w:r>
            <w:r w:rsidRPr="00C91057">
              <w:rPr>
                <w:b/>
                <w:bCs/>
                <w:noProof/>
                <w:webHidden/>
              </w:rPr>
              <w:fldChar w:fldCharType="begin"/>
            </w:r>
            <w:r w:rsidRPr="00C91057">
              <w:rPr>
                <w:b/>
                <w:bCs/>
                <w:noProof/>
                <w:webHidden/>
              </w:rPr>
              <w:instrText xml:space="preserve"> PAGEREF _Toc240580411 \h </w:instrText>
            </w:r>
            <w:r w:rsidRPr="00C91057">
              <w:rPr>
                <w:b/>
                <w:bCs/>
                <w:noProof/>
                <w:webHidden/>
              </w:rPr>
            </w:r>
            <w:r w:rsidRPr="00C91057">
              <w:rPr>
                <w:b/>
                <w:bCs/>
                <w:noProof/>
                <w:webHidden/>
              </w:rPr>
              <w:fldChar w:fldCharType="separate"/>
            </w:r>
            <w:r w:rsidRPr="00C91057">
              <w:rPr>
                <w:b/>
                <w:bCs/>
                <w:noProof/>
                <w:webHidden/>
              </w:rPr>
              <w:t>4</w:t>
            </w:r>
            <w:r w:rsidRPr="00C91057">
              <w:rPr>
                <w:b/>
                <w:bCs/>
                <w:noProof/>
                <w:webHidden/>
              </w:rPr>
              <w:fldChar w:fldCharType="end"/>
            </w:r>
          </w:hyperlink>
        </w:p>
        <w:p w14:paraId="26260D28" w14:textId="78267A17"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12" w:history="1">
            <w:r w:rsidRPr="00C91057">
              <w:rPr>
                <w:rStyle w:val="Hipervnculo"/>
                <w:b/>
                <w:bCs/>
                <w:noProof/>
              </w:rPr>
              <w:t>2.1. Diagrama Entidad-Relación</w:t>
            </w:r>
            <w:r w:rsidRPr="00C91057">
              <w:rPr>
                <w:b/>
                <w:bCs/>
                <w:noProof/>
                <w:webHidden/>
              </w:rPr>
              <w:tab/>
            </w:r>
            <w:r w:rsidRPr="00C91057">
              <w:rPr>
                <w:b/>
                <w:bCs/>
                <w:noProof/>
                <w:webHidden/>
              </w:rPr>
              <w:fldChar w:fldCharType="begin"/>
            </w:r>
            <w:r w:rsidRPr="00C91057">
              <w:rPr>
                <w:b/>
                <w:bCs/>
                <w:noProof/>
                <w:webHidden/>
              </w:rPr>
              <w:instrText xml:space="preserve"> PAGEREF _Toc240580412 \h </w:instrText>
            </w:r>
            <w:r w:rsidRPr="00C91057">
              <w:rPr>
                <w:b/>
                <w:bCs/>
                <w:noProof/>
                <w:webHidden/>
              </w:rPr>
            </w:r>
            <w:r w:rsidRPr="00C91057">
              <w:rPr>
                <w:b/>
                <w:bCs/>
                <w:noProof/>
                <w:webHidden/>
              </w:rPr>
              <w:fldChar w:fldCharType="separate"/>
            </w:r>
            <w:r w:rsidRPr="00C91057">
              <w:rPr>
                <w:b/>
                <w:bCs/>
                <w:noProof/>
                <w:webHidden/>
              </w:rPr>
              <w:t>4</w:t>
            </w:r>
            <w:r w:rsidRPr="00C91057">
              <w:rPr>
                <w:b/>
                <w:bCs/>
                <w:noProof/>
                <w:webHidden/>
              </w:rPr>
              <w:fldChar w:fldCharType="end"/>
            </w:r>
          </w:hyperlink>
        </w:p>
        <w:p w14:paraId="1CD37606" w14:textId="179E1643"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13" w:history="1">
            <w:r w:rsidRPr="00C91057">
              <w:rPr>
                <w:rStyle w:val="Hipervnculo"/>
                <w:b/>
                <w:bCs/>
                <w:noProof/>
              </w:rPr>
              <w:t>2.2. Diccionario de Datos: Componente Relacional (PostgreSQL)</w:t>
            </w:r>
            <w:r w:rsidRPr="00C91057">
              <w:rPr>
                <w:b/>
                <w:bCs/>
                <w:noProof/>
                <w:webHidden/>
              </w:rPr>
              <w:tab/>
            </w:r>
            <w:r w:rsidRPr="00C91057">
              <w:rPr>
                <w:b/>
                <w:bCs/>
                <w:noProof/>
                <w:webHidden/>
              </w:rPr>
              <w:fldChar w:fldCharType="begin"/>
            </w:r>
            <w:r w:rsidRPr="00C91057">
              <w:rPr>
                <w:b/>
                <w:bCs/>
                <w:noProof/>
                <w:webHidden/>
              </w:rPr>
              <w:instrText xml:space="preserve"> PAGEREF _Toc240580413 \h </w:instrText>
            </w:r>
            <w:r w:rsidRPr="00C91057">
              <w:rPr>
                <w:b/>
                <w:bCs/>
                <w:noProof/>
                <w:webHidden/>
              </w:rPr>
            </w:r>
            <w:r w:rsidRPr="00C91057">
              <w:rPr>
                <w:b/>
                <w:bCs/>
                <w:noProof/>
                <w:webHidden/>
              </w:rPr>
              <w:fldChar w:fldCharType="separate"/>
            </w:r>
            <w:r w:rsidRPr="00C91057">
              <w:rPr>
                <w:b/>
                <w:bCs/>
                <w:noProof/>
                <w:webHidden/>
              </w:rPr>
              <w:t>4</w:t>
            </w:r>
            <w:r w:rsidRPr="00C91057">
              <w:rPr>
                <w:b/>
                <w:bCs/>
                <w:noProof/>
                <w:webHidden/>
              </w:rPr>
              <w:fldChar w:fldCharType="end"/>
            </w:r>
          </w:hyperlink>
        </w:p>
        <w:p w14:paraId="77638A62" w14:textId="2990AFEA" w:rsidR="00C91057" w:rsidRPr="00C91057" w:rsidRDefault="00C91057">
          <w:pPr>
            <w:pStyle w:val="TDC3"/>
            <w:tabs>
              <w:tab w:val="right" w:leader="dot" w:pos="9350"/>
            </w:tabs>
            <w:rPr>
              <w:b/>
              <w:bCs/>
              <w:noProof/>
            </w:rPr>
          </w:pPr>
          <w:hyperlink w:anchor="_Toc240580414" w:history="1">
            <w:r w:rsidRPr="00C91057">
              <w:rPr>
                <w:rStyle w:val="Hipervnculo"/>
                <w:b/>
                <w:bCs/>
                <w:noProof/>
              </w:rPr>
              <w:t>2.2.1. USUARIO</w:t>
            </w:r>
            <w:r w:rsidRPr="00C91057">
              <w:rPr>
                <w:b/>
                <w:bCs/>
                <w:noProof/>
                <w:webHidden/>
              </w:rPr>
              <w:tab/>
            </w:r>
            <w:r w:rsidRPr="00C91057">
              <w:rPr>
                <w:b/>
                <w:bCs/>
                <w:noProof/>
                <w:webHidden/>
              </w:rPr>
              <w:fldChar w:fldCharType="begin"/>
            </w:r>
            <w:r w:rsidRPr="00C91057">
              <w:rPr>
                <w:b/>
                <w:bCs/>
                <w:noProof/>
                <w:webHidden/>
              </w:rPr>
              <w:instrText xml:space="preserve"> PAGEREF _Toc240580414 \h </w:instrText>
            </w:r>
            <w:r w:rsidRPr="00C91057">
              <w:rPr>
                <w:b/>
                <w:bCs/>
                <w:noProof/>
                <w:webHidden/>
              </w:rPr>
            </w:r>
            <w:r w:rsidRPr="00C91057">
              <w:rPr>
                <w:b/>
                <w:bCs/>
                <w:noProof/>
                <w:webHidden/>
              </w:rPr>
              <w:fldChar w:fldCharType="separate"/>
            </w:r>
            <w:r w:rsidRPr="00C91057">
              <w:rPr>
                <w:b/>
                <w:bCs/>
                <w:noProof/>
                <w:webHidden/>
              </w:rPr>
              <w:t>5</w:t>
            </w:r>
            <w:r w:rsidRPr="00C91057">
              <w:rPr>
                <w:b/>
                <w:bCs/>
                <w:noProof/>
                <w:webHidden/>
              </w:rPr>
              <w:fldChar w:fldCharType="end"/>
            </w:r>
          </w:hyperlink>
        </w:p>
        <w:p w14:paraId="40C0D95F" w14:textId="6ED5A069" w:rsidR="00C91057" w:rsidRPr="00C91057" w:rsidRDefault="00C91057">
          <w:pPr>
            <w:pStyle w:val="TDC3"/>
            <w:tabs>
              <w:tab w:val="right" w:leader="dot" w:pos="9350"/>
            </w:tabs>
            <w:rPr>
              <w:b/>
              <w:bCs/>
              <w:noProof/>
            </w:rPr>
          </w:pPr>
          <w:hyperlink w:anchor="_Toc240580415" w:history="1">
            <w:r w:rsidRPr="00C91057">
              <w:rPr>
                <w:rStyle w:val="Hipervnculo"/>
                <w:b/>
                <w:bCs/>
                <w:noProof/>
              </w:rPr>
              <w:t>2.2.2. CLIENTE</w:t>
            </w:r>
            <w:r w:rsidRPr="00C91057">
              <w:rPr>
                <w:b/>
                <w:bCs/>
                <w:noProof/>
                <w:webHidden/>
              </w:rPr>
              <w:tab/>
            </w:r>
            <w:r w:rsidRPr="00C91057">
              <w:rPr>
                <w:b/>
                <w:bCs/>
                <w:noProof/>
                <w:webHidden/>
              </w:rPr>
              <w:fldChar w:fldCharType="begin"/>
            </w:r>
            <w:r w:rsidRPr="00C91057">
              <w:rPr>
                <w:b/>
                <w:bCs/>
                <w:noProof/>
                <w:webHidden/>
              </w:rPr>
              <w:instrText xml:space="preserve"> PAGEREF _Toc240580415 \h </w:instrText>
            </w:r>
            <w:r w:rsidRPr="00C91057">
              <w:rPr>
                <w:b/>
                <w:bCs/>
                <w:noProof/>
                <w:webHidden/>
              </w:rPr>
            </w:r>
            <w:r w:rsidRPr="00C91057">
              <w:rPr>
                <w:b/>
                <w:bCs/>
                <w:noProof/>
                <w:webHidden/>
              </w:rPr>
              <w:fldChar w:fldCharType="separate"/>
            </w:r>
            <w:r w:rsidRPr="00C91057">
              <w:rPr>
                <w:b/>
                <w:bCs/>
                <w:noProof/>
                <w:webHidden/>
              </w:rPr>
              <w:t>5</w:t>
            </w:r>
            <w:r w:rsidRPr="00C91057">
              <w:rPr>
                <w:b/>
                <w:bCs/>
                <w:noProof/>
                <w:webHidden/>
              </w:rPr>
              <w:fldChar w:fldCharType="end"/>
            </w:r>
          </w:hyperlink>
        </w:p>
        <w:p w14:paraId="415FF072" w14:textId="786F97ED" w:rsidR="00C91057" w:rsidRPr="00C91057" w:rsidRDefault="00C91057">
          <w:pPr>
            <w:pStyle w:val="TDC3"/>
            <w:tabs>
              <w:tab w:val="right" w:leader="dot" w:pos="9350"/>
            </w:tabs>
            <w:rPr>
              <w:b/>
              <w:bCs/>
              <w:noProof/>
            </w:rPr>
          </w:pPr>
          <w:hyperlink w:anchor="_Toc240580416" w:history="1">
            <w:r w:rsidRPr="00C91057">
              <w:rPr>
                <w:rStyle w:val="Hipervnculo"/>
                <w:b/>
                <w:bCs/>
                <w:noProof/>
              </w:rPr>
              <w:t>2.2.3. TECNICO</w:t>
            </w:r>
            <w:r w:rsidRPr="00C91057">
              <w:rPr>
                <w:b/>
                <w:bCs/>
                <w:noProof/>
                <w:webHidden/>
              </w:rPr>
              <w:tab/>
            </w:r>
            <w:r w:rsidRPr="00C91057">
              <w:rPr>
                <w:b/>
                <w:bCs/>
                <w:noProof/>
                <w:webHidden/>
              </w:rPr>
              <w:fldChar w:fldCharType="begin"/>
            </w:r>
            <w:r w:rsidRPr="00C91057">
              <w:rPr>
                <w:b/>
                <w:bCs/>
                <w:noProof/>
                <w:webHidden/>
              </w:rPr>
              <w:instrText xml:space="preserve"> PAGEREF _Toc240580416 \h </w:instrText>
            </w:r>
            <w:r w:rsidRPr="00C91057">
              <w:rPr>
                <w:b/>
                <w:bCs/>
                <w:noProof/>
                <w:webHidden/>
              </w:rPr>
            </w:r>
            <w:r w:rsidRPr="00C91057">
              <w:rPr>
                <w:b/>
                <w:bCs/>
                <w:noProof/>
                <w:webHidden/>
              </w:rPr>
              <w:fldChar w:fldCharType="separate"/>
            </w:r>
            <w:r w:rsidRPr="00C91057">
              <w:rPr>
                <w:b/>
                <w:bCs/>
                <w:noProof/>
                <w:webHidden/>
              </w:rPr>
              <w:t>5</w:t>
            </w:r>
            <w:r w:rsidRPr="00C91057">
              <w:rPr>
                <w:b/>
                <w:bCs/>
                <w:noProof/>
                <w:webHidden/>
              </w:rPr>
              <w:fldChar w:fldCharType="end"/>
            </w:r>
          </w:hyperlink>
        </w:p>
        <w:p w14:paraId="18982493" w14:textId="74C38B9E" w:rsidR="00C91057" w:rsidRPr="00C91057" w:rsidRDefault="00C91057">
          <w:pPr>
            <w:pStyle w:val="TDC3"/>
            <w:tabs>
              <w:tab w:val="right" w:leader="dot" w:pos="9350"/>
            </w:tabs>
            <w:rPr>
              <w:b/>
              <w:bCs/>
              <w:noProof/>
            </w:rPr>
          </w:pPr>
          <w:hyperlink w:anchor="_Toc240580417" w:history="1">
            <w:r w:rsidRPr="00C91057">
              <w:rPr>
                <w:rStyle w:val="Hipervnculo"/>
                <w:b/>
                <w:bCs/>
                <w:noProof/>
              </w:rPr>
              <w:t>2.2.4. OPERACION</w:t>
            </w:r>
            <w:r w:rsidRPr="00C91057">
              <w:rPr>
                <w:b/>
                <w:bCs/>
                <w:noProof/>
                <w:webHidden/>
              </w:rPr>
              <w:tab/>
            </w:r>
            <w:r w:rsidRPr="00C91057">
              <w:rPr>
                <w:b/>
                <w:bCs/>
                <w:noProof/>
                <w:webHidden/>
              </w:rPr>
              <w:fldChar w:fldCharType="begin"/>
            </w:r>
            <w:r w:rsidRPr="00C91057">
              <w:rPr>
                <w:b/>
                <w:bCs/>
                <w:noProof/>
                <w:webHidden/>
              </w:rPr>
              <w:instrText xml:space="preserve"> PAGEREF _Toc240580417 \h </w:instrText>
            </w:r>
            <w:r w:rsidRPr="00C91057">
              <w:rPr>
                <w:b/>
                <w:bCs/>
                <w:noProof/>
                <w:webHidden/>
              </w:rPr>
            </w:r>
            <w:r w:rsidRPr="00C91057">
              <w:rPr>
                <w:b/>
                <w:bCs/>
                <w:noProof/>
                <w:webHidden/>
              </w:rPr>
              <w:fldChar w:fldCharType="separate"/>
            </w:r>
            <w:r w:rsidRPr="00C91057">
              <w:rPr>
                <w:b/>
                <w:bCs/>
                <w:noProof/>
                <w:webHidden/>
              </w:rPr>
              <w:t>6</w:t>
            </w:r>
            <w:r w:rsidRPr="00C91057">
              <w:rPr>
                <w:b/>
                <w:bCs/>
                <w:noProof/>
                <w:webHidden/>
              </w:rPr>
              <w:fldChar w:fldCharType="end"/>
            </w:r>
          </w:hyperlink>
        </w:p>
        <w:p w14:paraId="1FBFE91B" w14:textId="01734400" w:rsidR="00C91057" w:rsidRPr="00C91057" w:rsidRDefault="00C91057">
          <w:pPr>
            <w:pStyle w:val="TDC3"/>
            <w:tabs>
              <w:tab w:val="right" w:leader="dot" w:pos="9350"/>
            </w:tabs>
            <w:rPr>
              <w:b/>
              <w:bCs/>
              <w:noProof/>
            </w:rPr>
          </w:pPr>
          <w:hyperlink w:anchor="_Toc240580418" w:history="1">
            <w:r w:rsidRPr="00C91057">
              <w:rPr>
                <w:rStyle w:val="Hipervnculo"/>
                <w:b/>
                <w:bCs/>
                <w:noProof/>
              </w:rPr>
              <w:t>2.2.5. CATEGORIA (tabla TECNICO_CATEGORIA)</w:t>
            </w:r>
            <w:r w:rsidRPr="00C91057">
              <w:rPr>
                <w:b/>
                <w:bCs/>
                <w:noProof/>
                <w:webHidden/>
              </w:rPr>
              <w:tab/>
            </w:r>
            <w:r w:rsidRPr="00C91057">
              <w:rPr>
                <w:b/>
                <w:bCs/>
                <w:noProof/>
                <w:webHidden/>
              </w:rPr>
              <w:fldChar w:fldCharType="begin"/>
            </w:r>
            <w:r w:rsidRPr="00C91057">
              <w:rPr>
                <w:b/>
                <w:bCs/>
                <w:noProof/>
                <w:webHidden/>
              </w:rPr>
              <w:instrText xml:space="preserve"> PAGEREF _Toc240580418 \h </w:instrText>
            </w:r>
            <w:r w:rsidRPr="00C91057">
              <w:rPr>
                <w:b/>
                <w:bCs/>
                <w:noProof/>
                <w:webHidden/>
              </w:rPr>
            </w:r>
            <w:r w:rsidRPr="00C91057">
              <w:rPr>
                <w:b/>
                <w:bCs/>
                <w:noProof/>
                <w:webHidden/>
              </w:rPr>
              <w:fldChar w:fldCharType="separate"/>
            </w:r>
            <w:r w:rsidRPr="00C91057">
              <w:rPr>
                <w:b/>
                <w:bCs/>
                <w:noProof/>
                <w:webHidden/>
              </w:rPr>
              <w:t>6</w:t>
            </w:r>
            <w:r w:rsidRPr="00C91057">
              <w:rPr>
                <w:b/>
                <w:bCs/>
                <w:noProof/>
                <w:webHidden/>
              </w:rPr>
              <w:fldChar w:fldCharType="end"/>
            </w:r>
          </w:hyperlink>
        </w:p>
        <w:p w14:paraId="205E7226" w14:textId="3A96E289" w:rsidR="00C91057" w:rsidRPr="00C91057" w:rsidRDefault="00C91057">
          <w:pPr>
            <w:pStyle w:val="TDC3"/>
            <w:tabs>
              <w:tab w:val="right" w:leader="dot" w:pos="9350"/>
            </w:tabs>
            <w:rPr>
              <w:b/>
              <w:bCs/>
              <w:noProof/>
            </w:rPr>
          </w:pPr>
          <w:hyperlink w:anchor="_Toc240580419" w:history="1">
            <w:r w:rsidRPr="00C91057">
              <w:rPr>
                <w:rStyle w:val="Hipervnculo"/>
                <w:b/>
                <w:bCs/>
                <w:noProof/>
              </w:rPr>
              <w:t>2.2.6. SERVICIO</w:t>
            </w:r>
            <w:r w:rsidRPr="00C91057">
              <w:rPr>
                <w:b/>
                <w:bCs/>
                <w:noProof/>
                <w:webHidden/>
              </w:rPr>
              <w:tab/>
            </w:r>
            <w:r w:rsidRPr="00C91057">
              <w:rPr>
                <w:b/>
                <w:bCs/>
                <w:noProof/>
                <w:webHidden/>
              </w:rPr>
              <w:fldChar w:fldCharType="begin"/>
            </w:r>
            <w:r w:rsidRPr="00C91057">
              <w:rPr>
                <w:b/>
                <w:bCs/>
                <w:noProof/>
                <w:webHidden/>
              </w:rPr>
              <w:instrText xml:space="preserve"> PAGEREF _Toc240580419 \h </w:instrText>
            </w:r>
            <w:r w:rsidRPr="00C91057">
              <w:rPr>
                <w:b/>
                <w:bCs/>
                <w:noProof/>
                <w:webHidden/>
              </w:rPr>
            </w:r>
            <w:r w:rsidRPr="00C91057">
              <w:rPr>
                <w:b/>
                <w:bCs/>
                <w:noProof/>
                <w:webHidden/>
              </w:rPr>
              <w:fldChar w:fldCharType="separate"/>
            </w:r>
            <w:r w:rsidRPr="00C91057">
              <w:rPr>
                <w:b/>
                <w:bCs/>
                <w:noProof/>
                <w:webHidden/>
              </w:rPr>
              <w:t>7</w:t>
            </w:r>
            <w:r w:rsidRPr="00C91057">
              <w:rPr>
                <w:b/>
                <w:bCs/>
                <w:noProof/>
                <w:webHidden/>
              </w:rPr>
              <w:fldChar w:fldCharType="end"/>
            </w:r>
          </w:hyperlink>
        </w:p>
        <w:p w14:paraId="624DDE44" w14:textId="7A55A059" w:rsidR="00C91057" w:rsidRPr="00C91057" w:rsidRDefault="00C91057">
          <w:pPr>
            <w:pStyle w:val="TDC3"/>
            <w:tabs>
              <w:tab w:val="right" w:leader="dot" w:pos="9350"/>
            </w:tabs>
            <w:rPr>
              <w:b/>
              <w:bCs/>
              <w:noProof/>
            </w:rPr>
          </w:pPr>
          <w:hyperlink w:anchor="_Toc240580420" w:history="1">
            <w:r w:rsidRPr="00C91057">
              <w:rPr>
                <w:rStyle w:val="Hipervnculo"/>
                <w:b/>
                <w:bCs/>
                <w:noProof/>
              </w:rPr>
              <w:t>2.2.7. HISTORIAL</w:t>
            </w:r>
            <w:r w:rsidRPr="00C91057">
              <w:rPr>
                <w:b/>
                <w:bCs/>
                <w:noProof/>
                <w:webHidden/>
              </w:rPr>
              <w:tab/>
            </w:r>
            <w:r w:rsidRPr="00C91057">
              <w:rPr>
                <w:b/>
                <w:bCs/>
                <w:noProof/>
                <w:webHidden/>
              </w:rPr>
              <w:fldChar w:fldCharType="begin"/>
            </w:r>
            <w:r w:rsidRPr="00C91057">
              <w:rPr>
                <w:b/>
                <w:bCs/>
                <w:noProof/>
                <w:webHidden/>
              </w:rPr>
              <w:instrText xml:space="preserve"> PAGEREF _Toc240580420 \h </w:instrText>
            </w:r>
            <w:r w:rsidRPr="00C91057">
              <w:rPr>
                <w:b/>
                <w:bCs/>
                <w:noProof/>
                <w:webHidden/>
              </w:rPr>
            </w:r>
            <w:r w:rsidRPr="00C91057">
              <w:rPr>
                <w:b/>
                <w:bCs/>
                <w:noProof/>
                <w:webHidden/>
              </w:rPr>
              <w:fldChar w:fldCharType="separate"/>
            </w:r>
            <w:r w:rsidRPr="00C91057">
              <w:rPr>
                <w:b/>
                <w:bCs/>
                <w:noProof/>
                <w:webHidden/>
              </w:rPr>
              <w:t>7</w:t>
            </w:r>
            <w:r w:rsidRPr="00C91057">
              <w:rPr>
                <w:b/>
                <w:bCs/>
                <w:noProof/>
                <w:webHidden/>
              </w:rPr>
              <w:fldChar w:fldCharType="end"/>
            </w:r>
          </w:hyperlink>
        </w:p>
        <w:p w14:paraId="6054B4F6" w14:textId="434A1959"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21" w:history="1">
            <w:r w:rsidRPr="00C91057">
              <w:rPr>
                <w:rStyle w:val="Hipervnculo"/>
                <w:b/>
                <w:bCs/>
                <w:noProof/>
              </w:rPr>
              <w:t>2.3. Diccionario de Datos: Componente No Relacional (MongoDB)</w:t>
            </w:r>
            <w:r w:rsidRPr="00C91057">
              <w:rPr>
                <w:b/>
                <w:bCs/>
                <w:noProof/>
                <w:webHidden/>
              </w:rPr>
              <w:tab/>
            </w:r>
            <w:r w:rsidRPr="00C91057">
              <w:rPr>
                <w:b/>
                <w:bCs/>
                <w:noProof/>
                <w:webHidden/>
              </w:rPr>
              <w:fldChar w:fldCharType="begin"/>
            </w:r>
            <w:r w:rsidRPr="00C91057">
              <w:rPr>
                <w:b/>
                <w:bCs/>
                <w:noProof/>
                <w:webHidden/>
              </w:rPr>
              <w:instrText xml:space="preserve"> PAGEREF _Toc240580421 \h </w:instrText>
            </w:r>
            <w:r w:rsidRPr="00C91057">
              <w:rPr>
                <w:b/>
                <w:bCs/>
                <w:noProof/>
                <w:webHidden/>
              </w:rPr>
            </w:r>
            <w:r w:rsidRPr="00C91057">
              <w:rPr>
                <w:b/>
                <w:bCs/>
                <w:noProof/>
                <w:webHidden/>
              </w:rPr>
              <w:fldChar w:fldCharType="separate"/>
            </w:r>
            <w:r w:rsidRPr="00C91057">
              <w:rPr>
                <w:b/>
                <w:bCs/>
                <w:noProof/>
                <w:webHidden/>
              </w:rPr>
              <w:t>8</w:t>
            </w:r>
            <w:r w:rsidRPr="00C91057">
              <w:rPr>
                <w:b/>
                <w:bCs/>
                <w:noProof/>
                <w:webHidden/>
              </w:rPr>
              <w:fldChar w:fldCharType="end"/>
            </w:r>
          </w:hyperlink>
        </w:p>
        <w:p w14:paraId="2CAF2E8A" w14:textId="619E5E37" w:rsidR="00C91057" w:rsidRPr="00C91057" w:rsidRDefault="00C91057">
          <w:pPr>
            <w:pStyle w:val="TDC3"/>
            <w:tabs>
              <w:tab w:val="right" w:leader="dot" w:pos="9350"/>
            </w:tabs>
            <w:rPr>
              <w:b/>
              <w:bCs/>
              <w:noProof/>
            </w:rPr>
          </w:pPr>
          <w:hyperlink w:anchor="_Toc240580422" w:history="1">
            <w:r w:rsidRPr="00C91057">
              <w:rPr>
                <w:rStyle w:val="Hipervnculo"/>
                <w:b/>
                <w:bCs/>
                <w:noProof/>
              </w:rPr>
              <w:t>2.3.1. Colección Post</w:t>
            </w:r>
            <w:r w:rsidRPr="00C91057">
              <w:rPr>
                <w:b/>
                <w:bCs/>
                <w:noProof/>
                <w:webHidden/>
              </w:rPr>
              <w:tab/>
            </w:r>
            <w:r w:rsidRPr="00C91057">
              <w:rPr>
                <w:b/>
                <w:bCs/>
                <w:noProof/>
                <w:webHidden/>
              </w:rPr>
              <w:fldChar w:fldCharType="begin"/>
            </w:r>
            <w:r w:rsidRPr="00C91057">
              <w:rPr>
                <w:b/>
                <w:bCs/>
                <w:noProof/>
                <w:webHidden/>
              </w:rPr>
              <w:instrText xml:space="preserve"> PAGEREF _Toc240580422 \h </w:instrText>
            </w:r>
            <w:r w:rsidRPr="00C91057">
              <w:rPr>
                <w:b/>
                <w:bCs/>
                <w:noProof/>
                <w:webHidden/>
              </w:rPr>
            </w:r>
            <w:r w:rsidRPr="00C91057">
              <w:rPr>
                <w:b/>
                <w:bCs/>
                <w:noProof/>
                <w:webHidden/>
              </w:rPr>
              <w:fldChar w:fldCharType="separate"/>
            </w:r>
            <w:r w:rsidRPr="00C91057">
              <w:rPr>
                <w:b/>
                <w:bCs/>
                <w:noProof/>
                <w:webHidden/>
              </w:rPr>
              <w:t>8</w:t>
            </w:r>
            <w:r w:rsidRPr="00C91057">
              <w:rPr>
                <w:b/>
                <w:bCs/>
                <w:noProof/>
                <w:webHidden/>
              </w:rPr>
              <w:fldChar w:fldCharType="end"/>
            </w:r>
          </w:hyperlink>
        </w:p>
        <w:p w14:paraId="5799308F" w14:textId="6B2A8AD5" w:rsidR="00C91057" w:rsidRPr="00C91057" w:rsidRDefault="00C91057">
          <w:pPr>
            <w:pStyle w:val="TDC3"/>
            <w:tabs>
              <w:tab w:val="right" w:leader="dot" w:pos="9350"/>
            </w:tabs>
            <w:rPr>
              <w:b/>
              <w:bCs/>
              <w:noProof/>
            </w:rPr>
          </w:pPr>
          <w:hyperlink w:anchor="_Toc240580423" w:history="1">
            <w:r w:rsidRPr="00C91057">
              <w:rPr>
                <w:rStyle w:val="Hipervnculo"/>
                <w:b/>
                <w:bCs/>
                <w:noProof/>
              </w:rPr>
              <w:t>2.3.2. Colección Payment</w:t>
            </w:r>
            <w:r w:rsidRPr="00C91057">
              <w:rPr>
                <w:b/>
                <w:bCs/>
                <w:noProof/>
                <w:webHidden/>
              </w:rPr>
              <w:tab/>
            </w:r>
            <w:r w:rsidRPr="00C91057">
              <w:rPr>
                <w:b/>
                <w:bCs/>
                <w:noProof/>
                <w:webHidden/>
              </w:rPr>
              <w:fldChar w:fldCharType="begin"/>
            </w:r>
            <w:r w:rsidRPr="00C91057">
              <w:rPr>
                <w:b/>
                <w:bCs/>
                <w:noProof/>
                <w:webHidden/>
              </w:rPr>
              <w:instrText xml:space="preserve"> PAGEREF _Toc240580423 \h </w:instrText>
            </w:r>
            <w:r w:rsidRPr="00C91057">
              <w:rPr>
                <w:b/>
                <w:bCs/>
                <w:noProof/>
                <w:webHidden/>
              </w:rPr>
            </w:r>
            <w:r w:rsidRPr="00C91057">
              <w:rPr>
                <w:b/>
                <w:bCs/>
                <w:noProof/>
                <w:webHidden/>
              </w:rPr>
              <w:fldChar w:fldCharType="separate"/>
            </w:r>
            <w:r w:rsidRPr="00C91057">
              <w:rPr>
                <w:b/>
                <w:bCs/>
                <w:noProof/>
                <w:webHidden/>
              </w:rPr>
              <w:t>9</w:t>
            </w:r>
            <w:r w:rsidRPr="00C91057">
              <w:rPr>
                <w:b/>
                <w:bCs/>
                <w:noProof/>
                <w:webHidden/>
              </w:rPr>
              <w:fldChar w:fldCharType="end"/>
            </w:r>
          </w:hyperlink>
        </w:p>
        <w:p w14:paraId="2AE8C248" w14:textId="5449396D" w:rsidR="00C91057" w:rsidRPr="00C91057" w:rsidRDefault="00C91057">
          <w:pPr>
            <w:pStyle w:val="TDC3"/>
            <w:tabs>
              <w:tab w:val="right" w:leader="dot" w:pos="9350"/>
            </w:tabs>
            <w:rPr>
              <w:b/>
              <w:bCs/>
              <w:noProof/>
            </w:rPr>
          </w:pPr>
          <w:hyperlink w:anchor="_Toc240580424" w:history="1">
            <w:r w:rsidRPr="00C91057">
              <w:rPr>
                <w:rStyle w:val="Hipervnculo"/>
                <w:b/>
                <w:bCs/>
                <w:noProof/>
              </w:rPr>
              <w:t>2.3.3. Colección Verification</w:t>
            </w:r>
            <w:r w:rsidRPr="00C91057">
              <w:rPr>
                <w:b/>
                <w:bCs/>
                <w:noProof/>
                <w:webHidden/>
              </w:rPr>
              <w:tab/>
            </w:r>
            <w:r w:rsidRPr="00C91057">
              <w:rPr>
                <w:b/>
                <w:bCs/>
                <w:noProof/>
                <w:webHidden/>
              </w:rPr>
              <w:fldChar w:fldCharType="begin"/>
            </w:r>
            <w:r w:rsidRPr="00C91057">
              <w:rPr>
                <w:b/>
                <w:bCs/>
                <w:noProof/>
                <w:webHidden/>
              </w:rPr>
              <w:instrText xml:space="preserve"> PAGEREF _Toc240580424 \h </w:instrText>
            </w:r>
            <w:r w:rsidRPr="00C91057">
              <w:rPr>
                <w:b/>
                <w:bCs/>
                <w:noProof/>
                <w:webHidden/>
              </w:rPr>
            </w:r>
            <w:r w:rsidRPr="00C91057">
              <w:rPr>
                <w:b/>
                <w:bCs/>
                <w:noProof/>
                <w:webHidden/>
              </w:rPr>
              <w:fldChar w:fldCharType="separate"/>
            </w:r>
            <w:r w:rsidRPr="00C91057">
              <w:rPr>
                <w:b/>
                <w:bCs/>
                <w:noProof/>
                <w:webHidden/>
              </w:rPr>
              <w:t>10</w:t>
            </w:r>
            <w:r w:rsidRPr="00C91057">
              <w:rPr>
                <w:b/>
                <w:bCs/>
                <w:noProof/>
                <w:webHidden/>
              </w:rPr>
              <w:fldChar w:fldCharType="end"/>
            </w:r>
          </w:hyperlink>
        </w:p>
        <w:p w14:paraId="3E71FFF3" w14:textId="4818C673" w:rsidR="00C91057" w:rsidRPr="00C91057" w:rsidRDefault="00C91057">
          <w:pPr>
            <w:pStyle w:val="TDC3"/>
            <w:tabs>
              <w:tab w:val="right" w:leader="dot" w:pos="9350"/>
            </w:tabs>
            <w:rPr>
              <w:b/>
              <w:bCs/>
              <w:noProof/>
            </w:rPr>
          </w:pPr>
          <w:hyperlink w:anchor="_Toc240580425" w:history="1">
            <w:r w:rsidRPr="00C91057">
              <w:rPr>
                <w:rStyle w:val="Hipervnculo"/>
                <w:b/>
                <w:bCs/>
                <w:noProof/>
              </w:rPr>
              <w:t>2.3.4. Colección Messages</w:t>
            </w:r>
            <w:r w:rsidRPr="00C91057">
              <w:rPr>
                <w:b/>
                <w:bCs/>
                <w:noProof/>
                <w:webHidden/>
              </w:rPr>
              <w:tab/>
            </w:r>
            <w:r w:rsidRPr="00C91057">
              <w:rPr>
                <w:b/>
                <w:bCs/>
                <w:noProof/>
                <w:webHidden/>
              </w:rPr>
              <w:fldChar w:fldCharType="begin"/>
            </w:r>
            <w:r w:rsidRPr="00C91057">
              <w:rPr>
                <w:b/>
                <w:bCs/>
                <w:noProof/>
                <w:webHidden/>
              </w:rPr>
              <w:instrText xml:space="preserve"> PAGEREF _Toc240580425 \h </w:instrText>
            </w:r>
            <w:r w:rsidRPr="00C91057">
              <w:rPr>
                <w:b/>
                <w:bCs/>
                <w:noProof/>
                <w:webHidden/>
              </w:rPr>
            </w:r>
            <w:r w:rsidRPr="00C91057">
              <w:rPr>
                <w:b/>
                <w:bCs/>
                <w:noProof/>
                <w:webHidden/>
              </w:rPr>
              <w:fldChar w:fldCharType="separate"/>
            </w:r>
            <w:r w:rsidRPr="00C91057">
              <w:rPr>
                <w:b/>
                <w:bCs/>
                <w:noProof/>
                <w:webHidden/>
              </w:rPr>
              <w:t>10</w:t>
            </w:r>
            <w:r w:rsidRPr="00C91057">
              <w:rPr>
                <w:b/>
                <w:bCs/>
                <w:noProof/>
                <w:webHidden/>
              </w:rPr>
              <w:fldChar w:fldCharType="end"/>
            </w:r>
          </w:hyperlink>
        </w:p>
        <w:p w14:paraId="3674E52B" w14:textId="6001934A"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26" w:history="1">
            <w:r w:rsidRPr="00C91057">
              <w:rPr>
                <w:rStyle w:val="Hipervnculo"/>
                <w:b/>
                <w:bCs/>
                <w:noProof/>
              </w:rPr>
              <w:t>2.4. Estructura de la Base de Datos</w:t>
            </w:r>
            <w:r w:rsidRPr="00C91057">
              <w:rPr>
                <w:b/>
                <w:bCs/>
                <w:noProof/>
                <w:webHidden/>
              </w:rPr>
              <w:tab/>
            </w:r>
            <w:r w:rsidRPr="00C91057">
              <w:rPr>
                <w:b/>
                <w:bCs/>
                <w:noProof/>
                <w:webHidden/>
              </w:rPr>
              <w:fldChar w:fldCharType="begin"/>
            </w:r>
            <w:r w:rsidRPr="00C91057">
              <w:rPr>
                <w:b/>
                <w:bCs/>
                <w:noProof/>
                <w:webHidden/>
              </w:rPr>
              <w:instrText xml:space="preserve"> PAGEREF _Toc240580426 \h </w:instrText>
            </w:r>
            <w:r w:rsidRPr="00C91057">
              <w:rPr>
                <w:b/>
                <w:bCs/>
                <w:noProof/>
                <w:webHidden/>
              </w:rPr>
            </w:r>
            <w:r w:rsidRPr="00C91057">
              <w:rPr>
                <w:b/>
                <w:bCs/>
                <w:noProof/>
                <w:webHidden/>
              </w:rPr>
              <w:fldChar w:fldCharType="separate"/>
            </w:r>
            <w:r w:rsidRPr="00C91057">
              <w:rPr>
                <w:b/>
                <w:bCs/>
                <w:noProof/>
                <w:webHidden/>
              </w:rPr>
              <w:t>11</w:t>
            </w:r>
            <w:r w:rsidRPr="00C91057">
              <w:rPr>
                <w:b/>
                <w:bCs/>
                <w:noProof/>
                <w:webHidden/>
              </w:rPr>
              <w:fldChar w:fldCharType="end"/>
            </w:r>
          </w:hyperlink>
        </w:p>
        <w:p w14:paraId="3D887EEF" w14:textId="06458A16" w:rsidR="00C91057" w:rsidRPr="00C91057" w:rsidRDefault="00C91057">
          <w:pPr>
            <w:pStyle w:val="TDC3"/>
            <w:tabs>
              <w:tab w:val="right" w:leader="dot" w:pos="9350"/>
            </w:tabs>
            <w:rPr>
              <w:b/>
              <w:bCs/>
              <w:noProof/>
            </w:rPr>
          </w:pPr>
          <w:hyperlink w:anchor="_Toc240580427" w:history="1">
            <w:r w:rsidRPr="00C91057">
              <w:rPr>
                <w:rStyle w:val="Hipervnculo"/>
                <w:b/>
                <w:bCs/>
                <w:noProof/>
              </w:rPr>
              <w:t>2.4.1. Esquema Relacional (PostgreSQL)</w:t>
            </w:r>
            <w:r w:rsidRPr="00C91057">
              <w:rPr>
                <w:b/>
                <w:bCs/>
                <w:noProof/>
                <w:webHidden/>
              </w:rPr>
              <w:tab/>
            </w:r>
            <w:r w:rsidRPr="00C91057">
              <w:rPr>
                <w:b/>
                <w:bCs/>
                <w:noProof/>
                <w:webHidden/>
              </w:rPr>
              <w:fldChar w:fldCharType="begin"/>
            </w:r>
            <w:r w:rsidRPr="00C91057">
              <w:rPr>
                <w:b/>
                <w:bCs/>
                <w:noProof/>
                <w:webHidden/>
              </w:rPr>
              <w:instrText xml:space="preserve"> PAGEREF _Toc240580427 \h </w:instrText>
            </w:r>
            <w:r w:rsidRPr="00C91057">
              <w:rPr>
                <w:b/>
                <w:bCs/>
                <w:noProof/>
                <w:webHidden/>
              </w:rPr>
            </w:r>
            <w:r w:rsidRPr="00C91057">
              <w:rPr>
                <w:b/>
                <w:bCs/>
                <w:noProof/>
                <w:webHidden/>
              </w:rPr>
              <w:fldChar w:fldCharType="separate"/>
            </w:r>
            <w:r w:rsidRPr="00C91057">
              <w:rPr>
                <w:b/>
                <w:bCs/>
                <w:noProof/>
                <w:webHidden/>
              </w:rPr>
              <w:t>11</w:t>
            </w:r>
            <w:r w:rsidRPr="00C91057">
              <w:rPr>
                <w:b/>
                <w:bCs/>
                <w:noProof/>
                <w:webHidden/>
              </w:rPr>
              <w:fldChar w:fldCharType="end"/>
            </w:r>
          </w:hyperlink>
        </w:p>
        <w:p w14:paraId="387A6846" w14:textId="53154628" w:rsidR="00C91057" w:rsidRPr="00C91057" w:rsidRDefault="00C91057">
          <w:pPr>
            <w:pStyle w:val="TDC3"/>
            <w:tabs>
              <w:tab w:val="right" w:leader="dot" w:pos="9350"/>
            </w:tabs>
            <w:rPr>
              <w:b/>
              <w:bCs/>
              <w:noProof/>
            </w:rPr>
          </w:pPr>
          <w:hyperlink w:anchor="_Toc240580428" w:history="1">
            <w:r w:rsidRPr="00C91057">
              <w:rPr>
                <w:rStyle w:val="Hipervnculo"/>
                <w:b/>
                <w:bCs/>
                <w:noProof/>
              </w:rPr>
              <w:t>2.4.2. Índices Recomendados</w:t>
            </w:r>
            <w:r w:rsidRPr="00C91057">
              <w:rPr>
                <w:b/>
                <w:bCs/>
                <w:noProof/>
                <w:webHidden/>
              </w:rPr>
              <w:tab/>
            </w:r>
            <w:r w:rsidRPr="00C91057">
              <w:rPr>
                <w:b/>
                <w:bCs/>
                <w:noProof/>
                <w:webHidden/>
              </w:rPr>
              <w:fldChar w:fldCharType="begin"/>
            </w:r>
            <w:r w:rsidRPr="00C91057">
              <w:rPr>
                <w:b/>
                <w:bCs/>
                <w:noProof/>
                <w:webHidden/>
              </w:rPr>
              <w:instrText xml:space="preserve"> PAGEREF _Toc240580428 \h </w:instrText>
            </w:r>
            <w:r w:rsidRPr="00C91057">
              <w:rPr>
                <w:b/>
                <w:bCs/>
                <w:noProof/>
                <w:webHidden/>
              </w:rPr>
            </w:r>
            <w:r w:rsidRPr="00C91057">
              <w:rPr>
                <w:b/>
                <w:bCs/>
                <w:noProof/>
                <w:webHidden/>
              </w:rPr>
              <w:fldChar w:fldCharType="separate"/>
            </w:r>
            <w:r w:rsidRPr="00C91057">
              <w:rPr>
                <w:b/>
                <w:bCs/>
                <w:noProof/>
                <w:webHidden/>
              </w:rPr>
              <w:t>11</w:t>
            </w:r>
            <w:r w:rsidRPr="00C91057">
              <w:rPr>
                <w:b/>
                <w:bCs/>
                <w:noProof/>
                <w:webHidden/>
              </w:rPr>
              <w:fldChar w:fldCharType="end"/>
            </w:r>
          </w:hyperlink>
        </w:p>
        <w:p w14:paraId="4AFF09EA" w14:textId="66A14042" w:rsidR="00C91057" w:rsidRPr="00C91057" w:rsidRDefault="00C91057">
          <w:pPr>
            <w:pStyle w:val="TDC1"/>
            <w:tabs>
              <w:tab w:val="right" w:leader="dot" w:pos="9350"/>
            </w:tabs>
            <w:rPr>
              <w:rFonts w:asciiTheme="minorHAnsi" w:eastAsiaTheme="minorEastAsia" w:hAnsiTheme="minorHAnsi" w:cstheme="minorBidi"/>
              <w:b/>
              <w:bCs/>
              <w:noProof/>
              <w:sz w:val="22"/>
              <w:szCs w:val="22"/>
            </w:rPr>
          </w:pPr>
          <w:hyperlink w:anchor="_Toc240580429" w:history="1">
            <w:r w:rsidRPr="00C91057">
              <w:rPr>
                <w:rStyle w:val="Hipervnculo"/>
                <w:b/>
                <w:bCs/>
                <w:noProof/>
              </w:rPr>
              <w:t>3. CONTRATOS DE DATOS</w:t>
            </w:r>
            <w:r w:rsidRPr="00C91057">
              <w:rPr>
                <w:b/>
                <w:bCs/>
                <w:noProof/>
                <w:webHidden/>
              </w:rPr>
              <w:tab/>
            </w:r>
            <w:r w:rsidRPr="00C91057">
              <w:rPr>
                <w:b/>
                <w:bCs/>
                <w:noProof/>
                <w:webHidden/>
              </w:rPr>
              <w:fldChar w:fldCharType="begin"/>
            </w:r>
            <w:r w:rsidRPr="00C91057">
              <w:rPr>
                <w:b/>
                <w:bCs/>
                <w:noProof/>
                <w:webHidden/>
              </w:rPr>
              <w:instrText xml:space="preserve"> PAGEREF _Toc240580429 \h </w:instrText>
            </w:r>
            <w:r w:rsidRPr="00C91057">
              <w:rPr>
                <w:b/>
                <w:bCs/>
                <w:noProof/>
                <w:webHidden/>
              </w:rPr>
            </w:r>
            <w:r w:rsidRPr="00C91057">
              <w:rPr>
                <w:b/>
                <w:bCs/>
                <w:noProof/>
                <w:webHidden/>
              </w:rPr>
              <w:fldChar w:fldCharType="separate"/>
            </w:r>
            <w:r w:rsidRPr="00C91057">
              <w:rPr>
                <w:b/>
                <w:bCs/>
                <w:noProof/>
                <w:webHidden/>
              </w:rPr>
              <w:t>12</w:t>
            </w:r>
            <w:r w:rsidRPr="00C91057">
              <w:rPr>
                <w:b/>
                <w:bCs/>
                <w:noProof/>
                <w:webHidden/>
              </w:rPr>
              <w:fldChar w:fldCharType="end"/>
            </w:r>
          </w:hyperlink>
        </w:p>
        <w:p w14:paraId="352C3099" w14:textId="1F6FEAD9"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30" w:history="1">
            <w:r w:rsidRPr="00C91057">
              <w:rPr>
                <w:rStyle w:val="Hipervnculo"/>
                <w:b/>
                <w:bCs/>
                <w:noProof/>
              </w:rPr>
              <w:t>3.1. Propósito y Alcance</w:t>
            </w:r>
            <w:r w:rsidRPr="00C91057">
              <w:rPr>
                <w:b/>
                <w:bCs/>
                <w:noProof/>
                <w:webHidden/>
              </w:rPr>
              <w:tab/>
            </w:r>
            <w:r w:rsidRPr="00C91057">
              <w:rPr>
                <w:b/>
                <w:bCs/>
                <w:noProof/>
                <w:webHidden/>
              </w:rPr>
              <w:fldChar w:fldCharType="begin"/>
            </w:r>
            <w:r w:rsidRPr="00C91057">
              <w:rPr>
                <w:b/>
                <w:bCs/>
                <w:noProof/>
                <w:webHidden/>
              </w:rPr>
              <w:instrText xml:space="preserve"> PAGEREF _Toc240580430 \h </w:instrText>
            </w:r>
            <w:r w:rsidRPr="00C91057">
              <w:rPr>
                <w:b/>
                <w:bCs/>
                <w:noProof/>
                <w:webHidden/>
              </w:rPr>
            </w:r>
            <w:r w:rsidRPr="00C91057">
              <w:rPr>
                <w:b/>
                <w:bCs/>
                <w:noProof/>
                <w:webHidden/>
              </w:rPr>
              <w:fldChar w:fldCharType="separate"/>
            </w:r>
            <w:r w:rsidRPr="00C91057">
              <w:rPr>
                <w:b/>
                <w:bCs/>
                <w:noProof/>
                <w:webHidden/>
              </w:rPr>
              <w:t>12</w:t>
            </w:r>
            <w:r w:rsidRPr="00C91057">
              <w:rPr>
                <w:b/>
                <w:bCs/>
                <w:noProof/>
                <w:webHidden/>
              </w:rPr>
              <w:fldChar w:fldCharType="end"/>
            </w:r>
          </w:hyperlink>
        </w:p>
        <w:p w14:paraId="7B512835" w14:textId="533B41C2"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31" w:history="1">
            <w:r w:rsidRPr="00C91057">
              <w:rPr>
                <w:rStyle w:val="Hipervnculo"/>
                <w:b/>
                <w:bCs/>
                <w:noProof/>
              </w:rPr>
              <w:t>3.2. Convenciones</w:t>
            </w:r>
            <w:r w:rsidRPr="00C91057">
              <w:rPr>
                <w:b/>
                <w:bCs/>
                <w:noProof/>
                <w:webHidden/>
              </w:rPr>
              <w:tab/>
            </w:r>
            <w:r w:rsidRPr="00C91057">
              <w:rPr>
                <w:b/>
                <w:bCs/>
                <w:noProof/>
                <w:webHidden/>
              </w:rPr>
              <w:fldChar w:fldCharType="begin"/>
            </w:r>
            <w:r w:rsidRPr="00C91057">
              <w:rPr>
                <w:b/>
                <w:bCs/>
                <w:noProof/>
                <w:webHidden/>
              </w:rPr>
              <w:instrText xml:space="preserve"> PAGEREF _Toc240580431 \h </w:instrText>
            </w:r>
            <w:r w:rsidRPr="00C91057">
              <w:rPr>
                <w:b/>
                <w:bCs/>
                <w:noProof/>
                <w:webHidden/>
              </w:rPr>
            </w:r>
            <w:r w:rsidRPr="00C91057">
              <w:rPr>
                <w:b/>
                <w:bCs/>
                <w:noProof/>
                <w:webHidden/>
              </w:rPr>
              <w:fldChar w:fldCharType="separate"/>
            </w:r>
            <w:r w:rsidRPr="00C91057">
              <w:rPr>
                <w:b/>
                <w:bCs/>
                <w:noProof/>
                <w:webHidden/>
              </w:rPr>
              <w:t>12</w:t>
            </w:r>
            <w:r w:rsidRPr="00C91057">
              <w:rPr>
                <w:b/>
                <w:bCs/>
                <w:noProof/>
                <w:webHidden/>
              </w:rPr>
              <w:fldChar w:fldCharType="end"/>
            </w:r>
          </w:hyperlink>
        </w:p>
        <w:p w14:paraId="73807628" w14:textId="25CAAC78" w:rsidR="00C91057" w:rsidRPr="00C91057" w:rsidRDefault="00C91057">
          <w:pPr>
            <w:pStyle w:val="TDC3"/>
            <w:tabs>
              <w:tab w:val="right" w:leader="dot" w:pos="9350"/>
            </w:tabs>
            <w:rPr>
              <w:b/>
              <w:bCs/>
              <w:noProof/>
            </w:rPr>
          </w:pPr>
          <w:hyperlink w:anchor="_Toc240580432" w:history="1">
            <w:r w:rsidRPr="00C91057">
              <w:rPr>
                <w:rStyle w:val="Hipervnculo"/>
                <w:b/>
                <w:bCs/>
                <w:noProof/>
              </w:rPr>
              <w:t>3.2.1. Identificadores</w:t>
            </w:r>
            <w:r w:rsidRPr="00C91057">
              <w:rPr>
                <w:b/>
                <w:bCs/>
                <w:noProof/>
                <w:webHidden/>
              </w:rPr>
              <w:tab/>
            </w:r>
            <w:r w:rsidRPr="00C91057">
              <w:rPr>
                <w:b/>
                <w:bCs/>
                <w:noProof/>
                <w:webHidden/>
              </w:rPr>
              <w:fldChar w:fldCharType="begin"/>
            </w:r>
            <w:r w:rsidRPr="00C91057">
              <w:rPr>
                <w:b/>
                <w:bCs/>
                <w:noProof/>
                <w:webHidden/>
              </w:rPr>
              <w:instrText xml:space="preserve"> PAGEREF _Toc240580432 \h </w:instrText>
            </w:r>
            <w:r w:rsidRPr="00C91057">
              <w:rPr>
                <w:b/>
                <w:bCs/>
                <w:noProof/>
                <w:webHidden/>
              </w:rPr>
            </w:r>
            <w:r w:rsidRPr="00C91057">
              <w:rPr>
                <w:b/>
                <w:bCs/>
                <w:noProof/>
                <w:webHidden/>
              </w:rPr>
              <w:fldChar w:fldCharType="separate"/>
            </w:r>
            <w:r w:rsidRPr="00C91057">
              <w:rPr>
                <w:b/>
                <w:bCs/>
                <w:noProof/>
                <w:webHidden/>
              </w:rPr>
              <w:t>12</w:t>
            </w:r>
            <w:r w:rsidRPr="00C91057">
              <w:rPr>
                <w:b/>
                <w:bCs/>
                <w:noProof/>
                <w:webHidden/>
              </w:rPr>
              <w:fldChar w:fldCharType="end"/>
            </w:r>
          </w:hyperlink>
        </w:p>
        <w:p w14:paraId="2241D4F1" w14:textId="268324C5" w:rsidR="00C91057" w:rsidRPr="00C91057" w:rsidRDefault="00C91057">
          <w:pPr>
            <w:pStyle w:val="TDC3"/>
            <w:tabs>
              <w:tab w:val="right" w:leader="dot" w:pos="9350"/>
            </w:tabs>
            <w:rPr>
              <w:b/>
              <w:bCs/>
              <w:noProof/>
            </w:rPr>
          </w:pPr>
          <w:hyperlink w:anchor="_Toc240580433" w:history="1">
            <w:r w:rsidRPr="00C91057">
              <w:rPr>
                <w:rStyle w:val="Hipervnculo"/>
                <w:b/>
                <w:bCs/>
                <w:noProof/>
              </w:rPr>
              <w:t>3.2.2. Términos de Acuerdo de Nivel de Servicio</w:t>
            </w:r>
            <w:r w:rsidRPr="00C91057">
              <w:rPr>
                <w:b/>
                <w:bCs/>
                <w:noProof/>
                <w:webHidden/>
              </w:rPr>
              <w:tab/>
            </w:r>
            <w:r w:rsidRPr="00C91057">
              <w:rPr>
                <w:b/>
                <w:bCs/>
                <w:noProof/>
                <w:webHidden/>
              </w:rPr>
              <w:fldChar w:fldCharType="begin"/>
            </w:r>
            <w:r w:rsidRPr="00C91057">
              <w:rPr>
                <w:b/>
                <w:bCs/>
                <w:noProof/>
                <w:webHidden/>
              </w:rPr>
              <w:instrText xml:space="preserve"> PAGEREF _Toc240580433 \h </w:instrText>
            </w:r>
            <w:r w:rsidRPr="00C91057">
              <w:rPr>
                <w:b/>
                <w:bCs/>
                <w:noProof/>
                <w:webHidden/>
              </w:rPr>
            </w:r>
            <w:r w:rsidRPr="00C91057">
              <w:rPr>
                <w:b/>
                <w:bCs/>
                <w:noProof/>
                <w:webHidden/>
              </w:rPr>
              <w:fldChar w:fldCharType="separate"/>
            </w:r>
            <w:r w:rsidRPr="00C91057">
              <w:rPr>
                <w:b/>
                <w:bCs/>
                <w:noProof/>
                <w:webHidden/>
              </w:rPr>
              <w:t>12</w:t>
            </w:r>
            <w:r w:rsidRPr="00C91057">
              <w:rPr>
                <w:b/>
                <w:bCs/>
                <w:noProof/>
                <w:webHidden/>
              </w:rPr>
              <w:fldChar w:fldCharType="end"/>
            </w:r>
          </w:hyperlink>
        </w:p>
        <w:p w14:paraId="5292F77E" w14:textId="42A53042" w:rsidR="00C91057" w:rsidRPr="00C91057" w:rsidRDefault="00C91057">
          <w:pPr>
            <w:pStyle w:val="TDC3"/>
            <w:tabs>
              <w:tab w:val="right" w:leader="dot" w:pos="9350"/>
            </w:tabs>
            <w:rPr>
              <w:b/>
              <w:bCs/>
              <w:noProof/>
            </w:rPr>
          </w:pPr>
          <w:hyperlink w:anchor="_Toc240580434" w:history="1">
            <w:r w:rsidRPr="00C91057">
              <w:rPr>
                <w:rStyle w:val="Hipervnculo"/>
                <w:b/>
                <w:bCs/>
                <w:noProof/>
              </w:rPr>
              <w:t>3.2.3. Niveles de Sensibilidad</w:t>
            </w:r>
            <w:r w:rsidRPr="00C91057">
              <w:rPr>
                <w:b/>
                <w:bCs/>
                <w:noProof/>
                <w:webHidden/>
              </w:rPr>
              <w:tab/>
            </w:r>
            <w:r w:rsidRPr="00C91057">
              <w:rPr>
                <w:b/>
                <w:bCs/>
                <w:noProof/>
                <w:webHidden/>
              </w:rPr>
              <w:fldChar w:fldCharType="begin"/>
            </w:r>
            <w:r w:rsidRPr="00C91057">
              <w:rPr>
                <w:b/>
                <w:bCs/>
                <w:noProof/>
                <w:webHidden/>
              </w:rPr>
              <w:instrText xml:space="preserve"> PAGEREF _Toc240580434 \h </w:instrText>
            </w:r>
            <w:r w:rsidRPr="00C91057">
              <w:rPr>
                <w:b/>
                <w:bCs/>
                <w:noProof/>
                <w:webHidden/>
              </w:rPr>
            </w:r>
            <w:r w:rsidRPr="00C91057">
              <w:rPr>
                <w:b/>
                <w:bCs/>
                <w:noProof/>
                <w:webHidden/>
              </w:rPr>
              <w:fldChar w:fldCharType="separate"/>
            </w:r>
            <w:r w:rsidRPr="00C91057">
              <w:rPr>
                <w:b/>
                <w:bCs/>
                <w:noProof/>
                <w:webHidden/>
              </w:rPr>
              <w:t>13</w:t>
            </w:r>
            <w:r w:rsidRPr="00C91057">
              <w:rPr>
                <w:b/>
                <w:bCs/>
                <w:noProof/>
                <w:webHidden/>
              </w:rPr>
              <w:fldChar w:fldCharType="end"/>
            </w:r>
          </w:hyperlink>
        </w:p>
        <w:p w14:paraId="6B2D83B9" w14:textId="186B2A76" w:rsidR="00C91057" w:rsidRPr="00C91057" w:rsidRDefault="00C91057">
          <w:pPr>
            <w:pStyle w:val="TDC3"/>
            <w:tabs>
              <w:tab w:val="right" w:leader="dot" w:pos="9350"/>
            </w:tabs>
            <w:rPr>
              <w:b/>
              <w:bCs/>
              <w:noProof/>
            </w:rPr>
          </w:pPr>
          <w:hyperlink w:anchor="_Toc240580435" w:history="1">
            <w:r w:rsidRPr="00C91057">
              <w:rPr>
                <w:rStyle w:val="Hipervnculo"/>
                <w:b/>
                <w:bCs/>
                <w:noProof/>
              </w:rPr>
              <w:t>3.2.4. Principio Database per Service</w:t>
            </w:r>
            <w:r w:rsidRPr="00C91057">
              <w:rPr>
                <w:b/>
                <w:bCs/>
                <w:noProof/>
                <w:webHidden/>
              </w:rPr>
              <w:tab/>
            </w:r>
            <w:r w:rsidRPr="00C91057">
              <w:rPr>
                <w:b/>
                <w:bCs/>
                <w:noProof/>
                <w:webHidden/>
              </w:rPr>
              <w:fldChar w:fldCharType="begin"/>
            </w:r>
            <w:r w:rsidRPr="00C91057">
              <w:rPr>
                <w:b/>
                <w:bCs/>
                <w:noProof/>
                <w:webHidden/>
              </w:rPr>
              <w:instrText xml:space="preserve"> PAGEREF _Toc240580435 \h </w:instrText>
            </w:r>
            <w:r w:rsidRPr="00C91057">
              <w:rPr>
                <w:b/>
                <w:bCs/>
                <w:noProof/>
                <w:webHidden/>
              </w:rPr>
            </w:r>
            <w:r w:rsidRPr="00C91057">
              <w:rPr>
                <w:b/>
                <w:bCs/>
                <w:noProof/>
                <w:webHidden/>
              </w:rPr>
              <w:fldChar w:fldCharType="separate"/>
            </w:r>
            <w:r w:rsidRPr="00C91057">
              <w:rPr>
                <w:b/>
                <w:bCs/>
                <w:noProof/>
                <w:webHidden/>
              </w:rPr>
              <w:t>13</w:t>
            </w:r>
            <w:r w:rsidRPr="00C91057">
              <w:rPr>
                <w:b/>
                <w:bCs/>
                <w:noProof/>
                <w:webHidden/>
              </w:rPr>
              <w:fldChar w:fldCharType="end"/>
            </w:r>
          </w:hyperlink>
        </w:p>
        <w:p w14:paraId="4C234013" w14:textId="1305DF8B" w:rsidR="00C91057" w:rsidRPr="00C91057" w:rsidRDefault="00C91057">
          <w:pPr>
            <w:pStyle w:val="TDC3"/>
            <w:tabs>
              <w:tab w:val="right" w:leader="dot" w:pos="9350"/>
            </w:tabs>
            <w:rPr>
              <w:b/>
              <w:bCs/>
              <w:noProof/>
            </w:rPr>
          </w:pPr>
          <w:hyperlink w:anchor="_Toc240580436" w:history="1">
            <w:r w:rsidRPr="00C91057">
              <w:rPr>
                <w:rStyle w:val="Hipervnculo"/>
                <w:b/>
                <w:bCs/>
                <w:noProof/>
              </w:rPr>
              <w:t>3.2.5. Principio de Ubicación por Mutabilidad</w:t>
            </w:r>
            <w:r w:rsidRPr="00C91057">
              <w:rPr>
                <w:b/>
                <w:bCs/>
                <w:noProof/>
                <w:webHidden/>
              </w:rPr>
              <w:tab/>
            </w:r>
            <w:r w:rsidRPr="00C91057">
              <w:rPr>
                <w:b/>
                <w:bCs/>
                <w:noProof/>
                <w:webHidden/>
              </w:rPr>
              <w:fldChar w:fldCharType="begin"/>
            </w:r>
            <w:r w:rsidRPr="00C91057">
              <w:rPr>
                <w:b/>
                <w:bCs/>
                <w:noProof/>
                <w:webHidden/>
              </w:rPr>
              <w:instrText xml:space="preserve"> PAGEREF _Toc240580436 \h </w:instrText>
            </w:r>
            <w:r w:rsidRPr="00C91057">
              <w:rPr>
                <w:b/>
                <w:bCs/>
                <w:noProof/>
                <w:webHidden/>
              </w:rPr>
            </w:r>
            <w:r w:rsidRPr="00C91057">
              <w:rPr>
                <w:b/>
                <w:bCs/>
                <w:noProof/>
                <w:webHidden/>
              </w:rPr>
              <w:fldChar w:fldCharType="separate"/>
            </w:r>
            <w:r w:rsidRPr="00C91057">
              <w:rPr>
                <w:b/>
                <w:bCs/>
                <w:noProof/>
                <w:webHidden/>
              </w:rPr>
              <w:t>13</w:t>
            </w:r>
            <w:r w:rsidRPr="00C91057">
              <w:rPr>
                <w:b/>
                <w:bCs/>
                <w:noProof/>
                <w:webHidden/>
              </w:rPr>
              <w:fldChar w:fldCharType="end"/>
            </w:r>
          </w:hyperlink>
        </w:p>
        <w:p w14:paraId="7F5DFA15" w14:textId="2CA0487B"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37" w:history="1">
            <w:r w:rsidRPr="00C91057">
              <w:rPr>
                <w:rStyle w:val="Hipervnculo"/>
                <w:b/>
                <w:bCs/>
                <w:noProof/>
              </w:rPr>
              <w:t>3.3. Modelo de Responsabilidad</w:t>
            </w:r>
            <w:r w:rsidRPr="00C91057">
              <w:rPr>
                <w:b/>
                <w:bCs/>
                <w:noProof/>
                <w:webHidden/>
              </w:rPr>
              <w:tab/>
            </w:r>
            <w:r w:rsidRPr="00C91057">
              <w:rPr>
                <w:b/>
                <w:bCs/>
                <w:noProof/>
                <w:webHidden/>
              </w:rPr>
              <w:fldChar w:fldCharType="begin"/>
            </w:r>
            <w:r w:rsidRPr="00C91057">
              <w:rPr>
                <w:b/>
                <w:bCs/>
                <w:noProof/>
                <w:webHidden/>
              </w:rPr>
              <w:instrText xml:space="preserve"> PAGEREF _Toc240580437 \h </w:instrText>
            </w:r>
            <w:r w:rsidRPr="00C91057">
              <w:rPr>
                <w:b/>
                <w:bCs/>
                <w:noProof/>
                <w:webHidden/>
              </w:rPr>
            </w:r>
            <w:r w:rsidRPr="00C91057">
              <w:rPr>
                <w:b/>
                <w:bCs/>
                <w:noProof/>
                <w:webHidden/>
              </w:rPr>
              <w:fldChar w:fldCharType="separate"/>
            </w:r>
            <w:r w:rsidRPr="00C91057">
              <w:rPr>
                <w:b/>
                <w:bCs/>
                <w:noProof/>
                <w:webHidden/>
              </w:rPr>
              <w:t>14</w:t>
            </w:r>
            <w:r w:rsidRPr="00C91057">
              <w:rPr>
                <w:b/>
                <w:bCs/>
                <w:noProof/>
                <w:webHidden/>
              </w:rPr>
              <w:fldChar w:fldCharType="end"/>
            </w:r>
          </w:hyperlink>
        </w:p>
        <w:p w14:paraId="534FE805" w14:textId="43D1943A"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38" w:history="1">
            <w:r w:rsidRPr="00C91057">
              <w:rPr>
                <w:rStyle w:val="Hipervnculo"/>
                <w:b/>
                <w:bCs/>
                <w:noProof/>
              </w:rPr>
              <w:t>3.4. Reglas de Calidad Transversales</w:t>
            </w:r>
            <w:r w:rsidRPr="00C91057">
              <w:rPr>
                <w:b/>
                <w:bCs/>
                <w:noProof/>
                <w:webHidden/>
              </w:rPr>
              <w:tab/>
            </w:r>
            <w:r w:rsidRPr="00C91057">
              <w:rPr>
                <w:b/>
                <w:bCs/>
                <w:noProof/>
                <w:webHidden/>
              </w:rPr>
              <w:fldChar w:fldCharType="begin"/>
            </w:r>
            <w:r w:rsidRPr="00C91057">
              <w:rPr>
                <w:b/>
                <w:bCs/>
                <w:noProof/>
                <w:webHidden/>
              </w:rPr>
              <w:instrText xml:space="preserve"> PAGEREF _Toc240580438 \h </w:instrText>
            </w:r>
            <w:r w:rsidRPr="00C91057">
              <w:rPr>
                <w:b/>
                <w:bCs/>
                <w:noProof/>
                <w:webHidden/>
              </w:rPr>
            </w:r>
            <w:r w:rsidRPr="00C91057">
              <w:rPr>
                <w:b/>
                <w:bCs/>
                <w:noProof/>
                <w:webHidden/>
              </w:rPr>
              <w:fldChar w:fldCharType="separate"/>
            </w:r>
            <w:r w:rsidRPr="00C91057">
              <w:rPr>
                <w:b/>
                <w:bCs/>
                <w:noProof/>
                <w:webHidden/>
              </w:rPr>
              <w:t>15</w:t>
            </w:r>
            <w:r w:rsidRPr="00C91057">
              <w:rPr>
                <w:b/>
                <w:bCs/>
                <w:noProof/>
                <w:webHidden/>
              </w:rPr>
              <w:fldChar w:fldCharType="end"/>
            </w:r>
          </w:hyperlink>
        </w:p>
        <w:p w14:paraId="3B84F357" w14:textId="47FF9599"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39" w:history="1">
            <w:r w:rsidRPr="00C91057">
              <w:rPr>
                <w:rStyle w:val="Hipervnculo"/>
                <w:b/>
                <w:bCs/>
                <w:noProof/>
              </w:rPr>
              <w:t>3.5. Acuerdos de Nivel de Servicio Transversales</w:t>
            </w:r>
            <w:r w:rsidRPr="00C91057">
              <w:rPr>
                <w:b/>
                <w:bCs/>
                <w:noProof/>
                <w:webHidden/>
              </w:rPr>
              <w:tab/>
            </w:r>
            <w:r w:rsidRPr="00C91057">
              <w:rPr>
                <w:b/>
                <w:bCs/>
                <w:noProof/>
                <w:webHidden/>
              </w:rPr>
              <w:fldChar w:fldCharType="begin"/>
            </w:r>
            <w:r w:rsidRPr="00C91057">
              <w:rPr>
                <w:b/>
                <w:bCs/>
                <w:noProof/>
                <w:webHidden/>
              </w:rPr>
              <w:instrText xml:space="preserve"> PAGEREF _Toc240580439 \h </w:instrText>
            </w:r>
            <w:r w:rsidRPr="00C91057">
              <w:rPr>
                <w:b/>
                <w:bCs/>
                <w:noProof/>
                <w:webHidden/>
              </w:rPr>
            </w:r>
            <w:r w:rsidRPr="00C91057">
              <w:rPr>
                <w:b/>
                <w:bCs/>
                <w:noProof/>
                <w:webHidden/>
              </w:rPr>
              <w:fldChar w:fldCharType="separate"/>
            </w:r>
            <w:r w:rsidRPr="00C91057">
              <w:rPr>
                <w:b/>
                <w:bCs/>
                <w:noProof/>
                <w:webHidden/>
              </w:rPr>
              <w:t>15</w:t>
            </w:r>
            <w:r w:rsidRPr="00C91057">
              <w:rPr>
                <w:b/>
                <w:bCs/>
                <w:noProof/>
                <w:webHidden/>
              </w:rPr>
              <w:fldChar w:fldCharType="end"/>
            </w:r>
          </w:hyperlink>
        </w:p>
        <w:p w14:paraId="76781D2E" w14:textId="6609A756"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40" w:history="1">
            <w:r w:rsidRPr="00C91057">
              <w:rPr>
                <w:rStyle w:val="Hipervnculo"/>
                <w:b/>
                <w:bCs/>
                <w:noProof/>
              </w:rPr>
              <w:t>3.6. Catálogo de Contratos de Datos por Dominio</w:t>
            </w:r>
            <w:r w:rsidRPr="00C91057">
              <w:rPr>
                <w:b/>
                <w:bCs/>
                <w:noProof/>
                <w:webHidden/>
              </w:rPr>
              <w:tab/>
            </w:r>
            <w:r w:rsidRPr="00C91057">
              <w:rPr>
                <w:b/>
                <w:bCs/>
                <w:noProof/>
                <w:webHidden/>
              </w:rPr>
              <w:fldChar w:fldCharType="begin"/>
            </w:r>
            <w:r w:rsidRPr="00C91057">
              <w:rPr>
                <w:b/>
                <w:bCs/>
                <w:noProof/>
                <w:webHidden/>
              </w:rPr>
              <w:instrText xml:space="preserve"> PAGEREF _Toc240580440 \h </w:instrText>
            </w:r>
            <w:r w:rsidRPr="00C91057">
              <w:rPr>
                <w:b/>
                <w:bCs/>
                <w:noProof/>
                <w:webHidden/>
              </w:rPr>
            </w:r>
            <w:r w:rsidRPr="00C91057">
              <w:rPr>
                <w:b/>
                <w:bCs/>
                <w:noProof/>
                <w:webHidden/>
              </w:rPr>
              <w:fldChar w:fldCharType="separate"/>
            </w:r>
            <w:r w:rsidRPr="00C91057">
              <w:rPr>
                <w:b/>
                <w:bCs/>
                <w:noProof/>
                <w:webHidden/>
              </w:rPr>
              <w:t>16</w:t>
            </w:r>
            <w:r w:rsidRPr="00C91057">
              <w:rPr>
                <w:b/>
                <w:bCs/>
                <w:noProof/>
                <w:webHidden/>
              </w:rPr>
              <w:fldChar w:fldCharType="end"/>
            </w:r>
          </w:hyperlink>
        </w:p>
        <w:p w14:paraId="79045FF9" w14:textId="70A942EC" w:rsidR="00C91057" w:rsidRPr="00C91057" w:rsidRDefault="00C91057">
          <w:pPr>
            <w:pStyle w:val="TDC3"/>
            <w:tabs>
              <w:tab w:val="right" w:leader="dot" w:pos="9350"/>
            </w:tabs>
            <w:rPr>
              <w:b/>
              <w:bCs/>
              <w:noProof/>
            </w:rPr>
          </w:pPr>
          <w:hyperlink w:anchor="_Toc240580441" w:history="1">
            <w:r w:rsidRPr="00C91057">
              <w:rPr>
                <w:rStyle w:val="Hipervnculo"/>
                <w:b/>
                <w:bCs/>
                <w:noProof/>
              </w:rPr>
              <w:t>3.6.1. Mapeo a la Arquitectura de Microservicios</w:t>
            </w:r>
            <w:r w:rsidRPr="00C91057">
              <w:rPr>
                <w:b/>
                <w:bCs/>
                <w:noProof/>
                <w:webHidden/>
              </w:rPr>
              <w:tab/>
            </w:r>
            <w:r w:rsidRPr="00C91057">
              <w:rPr>
                <w:b/>
                <w:bCs/>
                <w:noProof/>
                <w:webHidden/>
              </w:rPr>
              <w:fldChar w:fldCharType="begin"/>
            </w:r>
            <w:r w:rsidRPr="00C91057">
              <w:rPr>
                <w:b/>
                <w:bCs/>
                <w:noProof/>
                <w:webHidden/>
              </w:rPr>
              <w:instrText xml:space="preserve"> PAGEREF _Toc240580441 \h </w:instrText>
            </w:r>
            <w:r w:rsidRPr="00C91057">
              <w:rPr>
                <w:b/>
                <w:bCs/>
                <w:noProof/>
                <w:webHidden/>
              </w:rPr>
            </w:r>
            <w:r w:rsidRPr="00C91057">
              <w:rPr>
                <w:b/>
                <w:bCs/>
                <w:noProof/>
                <w:webHidden/>
              </w:rPr>
              <w:fldChar w:fldCharType="separate"/>
            </w:r>
            <w:r w:rsidRPr="00C91057">
              <w:rPr>
                <w:b/>
                <w:bCs/>
                <w:noProof/>
                <w:webHidden/>
              </w:rPr>
              <w:t>16</w:t>
            </w:r>
            <w:r w:rsidRPr="00C91057">
              <w:rPr>
                <w:b/>
                <w:bCs/>
                <w:noProof/>
                <w:webHidden/>
              </w:rPr>
              <w:fldChar w:fldCharType="end"/>
            </w:r>
          </w:hyperlink>
        </w:p>
        <w:p w14:paraId="37E2D3CF" w14:textId="01AFE43F" w:rsidR="00C91057" w:rsidRPr="00C91057" w:rsidRDefault="00C91057">
          <w:pPr>
            <w:pStyle w:val="TDC3"/>
            <w:tabs>
              <w:tab w:val="right" w:leader="dot" w:pos="9350"/>
            </w:tabs>
            <w:rPr>
              <w:b/>
              <w:bCs/>
              <w:noProof/>
            </w:rPr>
          </w:pPr>
          <w:hyperlink w:anchor="_Toc240580442" w:history="1">
            <w:r w:rsidRPr="00C91057">
              <w:rPr>
                <w:rStyle w:val="Hipervnculo"/>
                <w:b/>
                <w:bCs/>
                <w:noProof/>
              </w:rPr>
              <w:t>3.6.2. Fichas por Dominio</w:t>
            </w:r>
            <w:r w:rsidRPr="00C91057">
              <w:rPr>
                <w:b/>
                <w:bCs/>
                <w:noProof/>
                <w:webHidden/>
              </w:rPr>
              <w:tab/>
            </w:r>
            <w:r w:rsidRPr="00C91057">
              <w:rPr>
                <w:b/>
                <w:bCs/>
                <w:noProof/>
                <w:webHidden/>
              </w:rPr>
              <w:fldChar w:fldCharType="begin"/>
            </w:r>
            <w:r w:rsidRPr="00C91057">
              <w:rPr>
                <w:b/>
                <w:bCs/>
                <w:noProof/>
                <w:webHidden/>
              </w:rPr>
              <w:instrText xml:space="preserve"> PAGEREF _Toc240580442 \h </w:instrText>
            </w:r>
            <w:r w:rsidRPr="00C91057">
              <w:rPr>
                <w:b/>
                <w:bCs/>
                <w:noProof/>
                <w:webHidden/>
              </w:rPr>
            </w:r>
            <w:r w:rsidRPr="00C91057">
              <w:rPr>
                <w:b/>
                <w:bCs/>
                <w:noProof/>
                <w:webHidden/>
              </w:rPr>
              <w:fldChar w:fldCharType="separate"/>
            </w:r>
            <w:r w:rsidRPr="00C91057">
              <w:rPr>
                <w:b/>
                <w:bCs/>
                <w:noProof/>
                <w:webHidden/>
              </w:rPr>
              <w:t>17</w:t>
            </w:r>
            <w:r w:rsidRPr="00C91057">
              <w:rPr>
                <w:b/>
                <w:bCs/>
                <w:noProof/>
                <w:webHidden/>
              </w:rPr>
              <w:fldChar w:fldCharType="end"/>
            </w:r>
          </w:hyperlink>
        </w:p>
        <w:p w14:paraId="13E48BE3" w14:textId="51068D82"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43" w:history="1">
            <w:r w:rsidRPr="00C91057">
              <w:rPr>
                <w:rStyle w:val="Hipervnculo"/>
                <w:b/>
                <w:bCs/>
                <w:noProof/>
              </w:rPr>
              <w:t>3.7. Gestión de Incumplimientos y Escalamiento</w:t>
            </w:r>
            <w:r w:rsidRPr="00C91057">
              <w:rPr>
                <w:b/>
                <w:bCs/>
                <w:noProof/>
                <w:webHidden/>
              </w:rPr>
              <w:tab/>
            </w:r>
            <w:r w:rsidRPr="00C91057">
              <w:rPr>
                <w:b/>
                <w:bCs/>
                <w:noProof/>
                <w:webHidden/>
              </w:rPr>
              <w:fldChar w:fldCharType="begin"/>
            </w:r>
            <w:r w:rsidRPr="00C91057">
              <w:rPr>
                <w:b/>
                <w:bCs/>
                <w:noProof/>
                <w:webHidden/>
              </w:rPr>
              <w:instrText xml:space="preserve"> PAGEREF _Toc240580443 \h </w:instrText>
            </w:r>
            <w:r w:rsidRPr="00C91057">
              <w:rPr>
                <w:b/>
                <w:bCs/>
                <w:noProof/>
                <w:webHidden/>
              </w:rPr>
            </w:r>
            <w:r w:rsidRPr="00C91057">
              <w:rPr>
                <w:b/>
                <w:bCs/>
                <w:noProof/>
                <w:webHidden/>
              </w:rPr>
              <w:fldChar w:fldCharType="separate"/>
            </w:r>
            <w:r w:rsidRPr="00C91057">
              <w:rPr>
                <w:b/>
                <w:bCs/>
                <w:noProof/>
                <w:webHidden/>
              </w:rPr>
              <w:t>22</w:t>
            </w:r>
            <w:r w:rsidRPr="00C91057">
              <w:rPr>
                <w:b/>
                <w:bCs/>
                <w:noProof/>
                <w:webHidden/>
              </w:rPr>
              <w:fldChar w:fldCharType="end"/>
            </w:r>
          </w:hyperlink>
        </w:p>
        <w:p w14:paraId="41D73538" w14:textId="2DE76C28" w:rsidR="00C91057" w:rsidRPr="00C91057" w:rsidRDefault="00C91057">
          <w:pPr>
            <w:pStyle w:val="TDC2"/>
            <w:tabs>
              <w:tab w:val="right" w:leader="dot" w:pos="9350"/>
            </w:tabs>
            <w:rPr>
              <w:rFonts w:asciiTheme="minorHAnsi" w:eastAsiaTheme="minorEastAsia" w:hAnsiTheme="minorHAnsi" w:cstheme="minorBidi"/>
              <w:b/>
              <w:bCs/>
              <w:noProof/>
              <w:sz w:val="22"/>
              <w:szCs w:val="22"/>
            </w:rPr>
          </w:pPr>
          <w:hyperlink w:anchor="_Toc240580444" w:history="1">
            <w:r w:rsidRPr="00C91057">
              <w:rPr>
                <w:rStyle w:val="Hipervnculo"/>
                <w:b/>
                <w:bCs/>
                <w:noProof/>
              </w:rPr>
              <w:t>3.8. Trazabilidad</w:t>
            </w:r>
            <w:r w:rsidRPr="00C91057">
              <w:rPr>
                <w:b/>
                <w:bCs/>
                <w:noProof/>
                <w:webHidden/>
              </w:rPr>
              <w:tab/>
            </w:r>
            <w:r w:rsidRPr="00C91057">
              <w:rPr>
                <w:b/>
                <w:bCs/>
                <w:noProof/>
                <w:webHidden/>
              </w:rPr>
              <w:fldChar w:fldCharType="begin"/>
            </w:r>
            <w:r w:rsidRPr="00C91057">
              <w:rPr>
                <w:b/>
                <w:bCs/>
                <w:noProof/>
                <w:webHidden/>
              </w:rPr>
              <w:instrText xml:space="preserve"> PAGEREF _Toc240580444 \h </w:instrText>
            </w:r>
            <w:r w:rsidRPr="00C91057">
              <w:rPr>
                <w:b/>
                <w:bCs/>
                <w:noProof/>
                <w:webHidden/>
              </w:rPr>
            </w:r>
            <w:r w:rsidRPr="00C91057">
              <w:rPr>
                <w:b/>
                <w:bCs/>
                <w:noProof/>
                <w:webHidden/>
              </w:rPr>
              <w:fldChar w:fldCharType="separate"/>
            </w:r>
            <w:r w:rsidRPr="00C91057">
              <w:rPr>
                <w:b/>
                <w:bCs/>
                <w:noProof/>
                <w:webHidden/>
              </w:rPr>
              <w:t>22</w:t>
            </w:r>
            <w:r w:rsidRPr="00C91057">
              <w:rPr>
                <w:b/>
                <w:bCs/>
                <w:noProof/>
                <w:webHidden/>
              </w:rPr>
              <w:fldChar w:fldCharType="end"/>
            </w:r>
          </w:hyperlink>
        </w:p>
        <w:p w14:paraId="78217032" w14:textId="3A1E7988" w:rsidR="00C91057" w:rsidRPr="00C91057" w:rsidRDefault="00C91057">
          <w:pPr>
            <w:pStyle w:val="TDC1"/>
            <w:tabs>
              <w:tab w:val="right" w:leader="dot" w:pos="9350"/>
            </w:tabs>
            <w:rPr>
              <w:rFonts w:asciiTheme="minorHAnsi" w:eastAsiaTheme="minorEastAsia" w:hAnsiTheme="minorHAnsi" w:cstheme="minorBidi"/>
              <w:b/>
              <w:bCs/>
              <w:noProof/>
              <w:sz w:val="22"/>
              <w:szCs w:val="22"/>
            </w:rPr>
          </w:pPr>
          <w:hyperlink w:anchor="_Toc240580445" w:history="1">
            <w:r w:rsidRPr="00C91057">
              <w:rPr>
                <w:rStyle w:val="Hipervnculo"/>
                <w:b/>
                <w:bCs/>
                <w:noProof/>
              </w:rPr>
              <w:t>IV. PRÓXIMOS PASOS</w:t>
            </w:r>
            <w:r w:rsidRPr="00C91057">
              <w:rPr>
                <w:b/>
                <w:bCs/>
                <w:noProof/>
                <w:webHidden/>
              </w:rPr>
              <w:tab/>
            </w:r>
            <w:r w:rsidRPr="00C91057">
              <w:rPr>
                <w:b/>
                <w:bCs/>
                <w:noProof/>
                <w:webHidden/>
              </w:rPr>
              <w:fldChar w:fldCharType="begin"/>
            </w:r>
            <w:r w:rsidRPr="00C91057">
              <w:rPr>
                <w:b/>
                <w:bCs/>
                <w:noProof/>
                <w:webHidden/>
              </w:rPr>
              <w:instrText xml:space="preserve"> PAGEREF _Toc240580445 \h </w:instrText>
            </w:r>
            <w:r w:rsidRPr="00C91057">
              <w:rPr>
                <w:b/>
                <w:bCs/>
                <w:noProof/>
                <w:webHidden/>
              </w:rPr>
            </w:r>
            <w:r w:rsidRPr="00C91057">
              <w:rPr>
                <w:b/>
                <w:bCs/>
                <w:noProof/>
                <w:webHidden/>
              </w:rPr>
              <w:fldChar w:fldCharType="separate"/>
            </w:r>
            <w:r w:rsidRPr="00C91057">
              <w:rPr>
                <w:b/>
                <w:bCs/>
                <w:noProof/>
                <w:webHidden/>
              </w:rPr>
              <w:t>23</w:t>
            </w:r>
            <w:r w:rsidRPr="00C91057">
              <w:rPr>
                <w:b/>
                <w:bCs/>
                <w:noProof/>
                <w:webHidden/>
              </w:rPr>
              <w:fldChar w:fldCharType="end"/>
            </w:r>
          </w:hyperlink>
        </w:p>
        <w:p w14:paraId="35DA199D" w14:textId="5C79CE62" w:rsidR="00C91057" w:rsidRPr="00C91057" w:rsidRDefault="00C91057">
          <w:pPr>
            <w:pStyle w:val="TDC1"/>
            <w:tabs>
              <w:tab w:val="right" w:leader="dot" w:pos="9350"/>
            </w:tabs>
            <w:rPr>
              <w:rFonts w:asciiTheme="minorHAnsi" w:eastAsiaTheme="minorEastAsia" w:hAnsiTheme="minorHAnsi" w:cstheme="minorBidi"/>
              <w:b/>
              <w:bCs/>
              <w:noProof/>
              <w:sz w:val="22"/>
              <w:szCs w:val="22"/>
            </w:rPr>
          </w:pPr>
          <w:hyperlink w:anchor="_Toc240580446" w:history="1">
            <w:r w:rsidRPr="00C91057">
              <w:rPr>
                <w:rStyle w:val="Hipervnculo"/>
                <w:b/>
                <w:bCs/>
                <w:noProof/>
              </w:rPr>
              <w:t>V. CONTROL DEL DOCUMENTO</w:t>
            </w:r>
            <w:r w:rsidRPr="00C91057">
              <w:rPr>
                <w:b/>
                <w:bCs/>
                <w:noProof/>
                <w:webHidden/>
              </w:rPr>
              <w:tab/>
            </w:r>
            <w:r w:rsidRPr="00C91057">
              <w:rPr>
                <w:b/>
                <w:bCs/>
                <w:noProof/>
                <w:webHidden/>
              </w:rPr>
              <w:fldChar w:fldCharType="begin"/>
            </w:r>
            <w:r w:rsidRPr="00C91057">
              <w:rPr>
                <w:b/>
                <w:bCs/>
                <w:noProof/>
                <w:webHidden/>
              </w:rPr>
              <w:instrText xml:space="preserve"> PAGEREF _Toc240580446 \h </w:instrText>
            </w:r>
            <w:r w:rsidRPr="00C91057">
              <w:rPr>
                <w:b/>
                <w:bCs/>
                <w:noProof/>
                <w:webHidden/>
              </w:rPr>
            </w:r>
            <w:r w:rsidRPr="00C91057">
              <w:rPr>
                <w:b/>
                <w:bCs/>
                <w:noProof/>
                <w:webHidden/>
              </w:rPr>
              <w:fldChar w:fldCharType="separate"/>
            </w:r>
            <w:r w:rsidRPr="00C91057">
              <w:rPr>
                <w:b/>
                <w:bCs/>
                <w:noProof/>
                <w:webHidden/>
              </w:rPr>
              <w:t>24</w:t>
            </w:r>
            <w:r w:rsidRPr="00C91057">
              <w:rPr>
                <w:b/>
                <w:bCs/>
                <w:noProof/>
                <w:webHidden/>
              </w:rPr>
              <w:fldChar w:fldCharType="end"/>
            </w:r>
          </w:hyperlink>
        </w:p>
        <w:p w14:paraId="0B1561CC" w14:textId="2D90EA09" w:rsidR="00C91057" w:rsidRPr="00C91057" w:rsidRDefault="00C91057">
          <w:pPr>
            <w:pStyle w:val="TDC1"/>
            <w:tabs>
              <w:tab w:val="right" w:leader="dot" w:pos="9350"/>
            </w:tabs>
            <w:rPr>
              <w:rFonts w:asciiTheme="minorHAnsi" w:eastAsiaTheme="minorEastAsia" w:hAnsiTheme="minorHAnsi" w:cstheme="minorBidi"/>
              <w:b/>
              <w:bCs/>
              <w:noProof/>
              <w:sz w:val="22"/>
              <w:szCs w:val="22"/>
            </w:rPr>
          </w:pPr>
          <w:hyperlink w:anchor="_Toc240580447" w:history="1">
            <w:r w:rsidRPr="00C91057">
              <w:rPr>
                <w:rStyle w:val="Hipervnculo"/>
                <w:b/>
                <w:bCs/>
                <w:noProof/>
              </w:rPr>
              <w:t>Referencias</w:t>
            </w:r>
            <w:r w:rsidRPr="00C91057">
              <w:rPr>
                <w:b/>
                <w:bCs/>
                <w:noProof/>
                <w:webHidden/>
              </w:rPr>
              <w:tab/>
            </w:r>
            <w:r w:rsidRPr="00C91057">
              <w:rPr>
                <w:b/>
                <w:bCs/>
                <w:noProof/>
                <w:webHidden/>
              </w:rPr>
              <w:fldChar w:fldCharType="begin"/>
            </w:r>
            <w:r w:rsidRPr="00C91057">
              <w:rPr>
                <w:b/>
                <w:bCs/>
                <w:noProof/>
                <w:webHidden/>
              </w:rPr>
              <w:instrText xml:space="preserve"> PAGEREF _Toc240580447 \h </w:instrText>
            </w:r>
            <w:r w:rsidRPr="00C91057">
              <w:rPr>
                <w:b/>
                <w:bCs/>
                <w:noProof/>
                <w:webHidden/>
              </w:rPr>
            </w:r>
            <w:r w:rsidRPr="00C91057">
              <w:rPr>
                <w:b/>
                <w:bCs/>
                <w:noProof/>
                <w:webHidden/>
              </w:rPr>
              <w:fldChar w:fldCharType="separate"/>
            </w:r>
            <w:r w:rsidRPr="00C91057">
              <w:rPr>
                <w:b/>
                <w:bCs/>
                <w:noProof/>
                <w:webHidden/>
              </w:rPr>
              <w:t>25</w:t>
            </w:r>
            <w:r w:rsidRPr="00C91057">
              <w:rPr>
                <w:b/>
                <w:bCs/>
                <w:noProof/>
                <w:webHidden/>
              </w:rPr>
              <w:fldChar w:fldCharType="end"/>
            </w:r>
          </w:hyperlink>
        </w:p>
        <w:p w14:paraId="2145801A" w14:textId="2B6F1B09" w:rsidR="00C91057" w:rsidRDefault="00C91057">
          <w:r w:rsidRPr="00C91057">
            <w:rPr>
              <w:b/>
              <w:bCs/>
              <w:lang w:val="es-ES"/>
            </w:rPr>
            <w:fldChar w:fldCharType="end"/>
          </w:r>
        </w:p>
      </w:sdtContent>
    </w:sdt>
    <w:p w14:paraId="3AFC9779" w14:textId="77777777" w:rsidR="00C91057" w:rsidRDefault="00C91057" w:rsidP="00C91057">
      <w:pPr>
        <w:spacing w:after="240" w:line="480" w:lineRule="auto"/>
      </w:pPr>
    </w:p>
    <w:p w14:paraId="7EDC3CB8" w14:textId="77777777" w:rsidR="00EC3E12" w:rsidRDefault="0028568C">
      <w:r>
        <w:br w:type="page"/>
      </w:r>
    </w:p>
    <w:p w14:paraId="6212627E" w14:textId="5C256026" w:rsidR="00EC3E12" w:rsidRDefault="00AD3211">
      <w:pPr>
        <w:pStyle w:val="Ttulo1"/>
        <w:spacing w:before="600" w:after="120" w:line="480" w:lineRule="auto"/>
      </w:pPr>
      <w:bookmarkStart w:id="0" w:name="_Toc240580368"/>
      <w:bookmarkStart w:id="1" w:name="_Toc240580410"/>
      <w:r>
        <w:rPr>
          <w:b w:val="0"/>
          <w:bCs/>
          <w:color w:val="000000"/>
          <w:sz w:val="28"/>
          <w:szCs w:val="28"/>
        </w:rPr>
        <w:lastRenderedPageBreak/>
        <w:t>I</w:t>
      </w:r>
      <w:r w:rsidR="0028568C">
        <w:rPr>
          <w:bCs/>
          <w:color w:val="000000"/>
          <w:sz w:val="28"/>
          <w:szCs w:val="28"/>
        </w:rPr>
        <w:t>. INTRODUCCIÓN</w:t>
      </w:r>
      <w:bookmarkEnd w:id="0"/>
      <w:bookmarkEnd w:id="1"/>
    </w:p>
    <w:p w14:paraId="76595B27" w14:textId="77777777" w:rsidR="00EC3E12" w:rsidRDefault="0028568C">
      <w:pPr>
        <w:spacing w:line="480" w:lineRule="auto"/>
        <w:ind w:firstLine="720"/>
        <w:jc w:val="both"/>
      </w:pPr>
      <w:r>
        <w:t>El presente documento corresponde al DD (Modelo de Datos y Contratos) de Fixia, plataforma tecnológica bajo demanda orientada a conectar hogares, propietarios e inquilinos con técnicos independientes verificados para la atención de servicios locativos. El documento se organiza en dos componentes complementarios.</w:t>
      </w:r>
    </w:p>
    <w:p w14:paraId="5D0AF023" w14:textId="77777777" w:rsidR="00EC3E12" w:rsidRDefault="0028568C">
      <w:pPr>
        <w:spacing w:line="480" w:lineRule="auto"/>
        <w:ind w:firstLine="720"/>
        <w:jc w:val="both"/>
      </w:pPr>
      <w:r>
        <w:t>El Modelo de Datos (sección 2) especifica la estructura física de persistencia del sistema: el diagrama entidad-relación, el diccionario de datos de los componentes relacional (PostgreSQL) y no relacional (MongoDB), y la estructura de relaciones e índices de la base de datos. El componente relacional está compuesto por siete tablas organizadas en tres niveles: identidad, catálogo declarativo y datos transaccionales. El componente no relacional está compuesto por cuatro colecciones documentales, cada una propiedad exclusiva de un microservicio.</w:t>
      </w:r>
    </w:p>
    <w:p w14:paraId="07AB4A0E" w14:textId="77777777" w:rsidR="00EC3E12" w:rsidRDefault="0028568C">
      <w:pPr>
        <w:spacing w:line="480" w:lineRule="auto"/>
        <w:ind w:firstLine="720"/>
        <w:jc w:val="both"/>
      </w:pPr>
      <w:r>
        <w:t>Los Contratos de Datos (sección 3) especifican las garantías de esquema, calidad y versionado ofrecidas por cada dominio de información a sus consumidores, junto con el modelo de responsabilidad, los acuerdos de nivel de servicio transversales y específicos, y la trazabilidad hacia las reglas de negocio, los requisitos de datos, los requisitos no funcionales y los drivers funcionales del proyecto (Equipo Fixia, 2026e). El catálogo de contratos cubre nueve dominios de información (identificados como CD-01 a CD-09, sección 3.6), agrupados a partir de las catorce entidades del modelo lógico de información de Fixia.</w:t>
      </w:r>
    </w:p>
    <w:p w14:paraId="5144BEAC" w14:textId="49124F15" w:rsidR="00EC3E12" w:rsidRPr="00C76D58" w:rsidRDefault="0028568C" w:rsidP="00C76D58">
      <w:pPr>
        <w:spacing w:line="480" w:lineRule="auto"/>
        <w:ind w:firstLine="720"/>
        <w:jc w:val="center"/>
        <w:rPr>
          <w:i/>
          <w:iCs/>
          <w:sz w:val="20"/>
          <w:szCs w:val="20"/>
        </w:rPr>
      </w:pPr>
      <w:r>
        <w:t xml:space="preserve">El diseño de responsabilidad de cada dominio sigue dos principios transversales, definidos en la sección 3.2: el principio Database per Service, según el cual ningún microservicio lee ni escribe directamente el almacenamiento de otro, y el principio de ubicación por mutabilidad, según el cual los atributos estáticos de una entidad residen en el componente relacional y los atributos mutables o de evolución frecuente residen en el componente </w:t>
      </w:r>
      <w:r>
        <w:lastRenderedPageBreak/>
        <w:t>documental. La arquitectura de microservicios responsable de cada dominio de datos —Autenticación, Verificación, Descubridor, Gestión de Servicios/Pagos, Mensajería, Calificaciones y Métricas, Operación, Orquestador, API Gateway y Procesamiento— se describe en detalle en la sección de mapeo a la arquitectura de microservicios (sección 3.6.1; Equipo Fixia, 2026b).</w:t>
      </w:r>
      <w:r w:rsidR="00C76D58">
        <w:t xml:space="preserve"> A su vez, el diagrama de modelo de datos se encuentra distribuido de la siguiente manera:</w:t>
      </w:r>
      <w:r w:rsidR="00C76D58">
        <w:br/>
      </w:r>
      <w:r w:rsidR="00C76D58">
        <w:rPr>
          <w:noProof/>
        </w:rPr>
        <w:drawing>
          <wp:inline distT="0" distB="0" distL="0" distR="0" wp14:anchorId="14515B0C" wp14:editId="3931199E">
            <wp:extent cx="5943600" cy="4120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20515"/>
                    </a:xfrm>
                    <a:prstGeom prst="rect">
                      <a:avLst/>
                    </a:prstGeom>
                  </pic:spPr>
                </pic:pic>
              </a:graphicData>
            </a:graphic>
          </wp:inline>
        </w:drawing>
      </w:r>
      <w:r w:rsidR="00C76D58">
        <w:br/>
      </w:r>
      <w:r w:rsidR="00C76D58" w:rsidRPr="00DF7AD8">
        <w:rPr>
          <w:b/>
          <w:bCs/>
          <w:i/>
          <w:iCs/>
          <w:sz w:val="20"/>
          <w:szCs w:val="20"/>
        </w:rPr>
        <w:t xml:space="preserve">Figura </w:t>
      </w:r>
      <w:r w:rsidR="00C76D58">
        <w:rPr>
          <w:b/>
          <w:bCs/>
          <w:i/>
          <w:iCs/>
          <w:sz w:val="20"/>
          <w:szCs w:val="20"/>
        </w:rPr>
        <w:t>2</w:t>
      </w:r>
      <w:r w:rsidR="00C76D58" w:rsidRPr="00DF7AD8">
        <w:rPr>
          <w:b/>
          <w:bCs/>
          <w:i/>
          <w:iCs/>
          <w:sz w:val="20"/>
          <w:szCs w:val="20"/>
        </w:rPr>
        <w:t>:</w:t>
      </w:r>
      <w:r w:rsidR="00C76D58" w:rsidRPr="00DF7AD8">
        <w:rPr>
          <w:i/>
          <w:iCs/>
          <w:sz w:val="20"/>
          <w:szCs w:val="20"/>
        </w:rPr>
        <w:t xml:space="preserve"> Diagrama </w:t>
      </w:r>
      <w:r w:rsidR="00C76D58">
        <w:rPr>
          <w:i/>
          <w:iCs/>
          <w:sz w:val="20"/>
          <w:szCs w:val="20"/>
        </w:rPr>
        <w:t>de Modelado de Datos</w:t>
      </w:r>
    </w:p>
    <w:p w14:paraId="0434DA6F" w14:textId="0119F017" w:rsidR="00EC3E12" w:rsidRDefault="00AD3211" w:rsidP="00AD3211">
      <w:pPr>
        <w:pStyle w:val="Ttulo1"/>
      </w:pPr>
      <w:bookmarkStart w:id="2" w:name="_Toc240580369"/>
      <w:bookmarkStart w:id="3" w:name="_Toc240580411"/>
      <w:r>
        <w:t>II</w:t>
      </w:r>
      <w:r w:rsidR="0028568C">
        <w:t>. MODELO DE DATOS</w:t>
      </w:r>
      <w:bookmarkEnd w:id="2"/>
      <w:bookmarkEnd w:id="3"/>
    </w:p>
    <w:p w14:paraId="7AAC8001" w14:textId="77777777" w:rsidR="00EC3E12" w:rsidRPr="00AD3211" w:rsidRDefault="0028568C" w:rsidP="00AD3211">
      <w:pPr>
        <w:pStyle w:val="Ttulo2"/>
      </w:pPr>
      <w:bookmarkStart w:id="4" w:name="_Toc240580370"/>
      <w:bookmarkStart w:id="5" w:name="_Toc240580412"/>
      <w:r w:rsidRPr="00AD3211">
        <w:t>2.1. Diagrama Entidad-Relación</w:t>
      </w:r>
      <w:bookmarkEnd w:id="4"/>
      <w:bookmarkEnd w:id="5"/>
    </w:p>
    <w:p w14:paraId="46B7A298" w14:textId="15FB7344" w:rsidR="00EC3E12" w:rsidRDefault="0028568C">
      <w:pPr>
        <w:spacing w:line="480" w:lineRule="auto"/>
        <w:ind w:firstLine="720"/>
        <w:jc w:val="both"/>
      </w:pPr>
      <w:r>
        <w:t>El diagrama entidad-relación del componente relacional de Fixia describe las siete tablas del sistema y sus relaciones de cardinalidad. La Figura 1 presenta este diagrama completo.</w:t>
      </w:r>
    </w:p>
    <w:p w14:paraId="3D5A4AB1" w14:textId="2F060A69" w:rsidR="00AD3211" w:rsidRDefault="00AD3211">
      <w:pPr>
        <w:spacing w:line="480" w:lineRule="auto"/>
        <w:ind w:firstLine="720"/>
        <w:jc w:val="both"/>
      </w:pPr>
      <w:r>
        <w:rPr>
          <w:noProof/>
        </w:rPr>
        <w:lastRenderedPageBreak/>
        <w:drawing>
          <wp:inline distT="0" distB="0" distL="0" distR="0" wp14:anchorId="12A12547" wp14:editId="4DF0EECD">
            <wp:extent cx="5181600" cy="347709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6658" cy="3480491"/>
                    </a:xfrm>
                    <a:prstGeom prst="rect">
                      <a:avLst/>
                    </a:prstGeom>
                  </pic:spPr>
                </pic:pic>
              </a:graphicData>
            </a:graphic>
          </wp:inline>
        </w:drawing>
      </w:r>
    </w:p>
    <w:p w14:paraId="15CA331E" w14:textId="10419A35" w:rsidR="00AD3211" w:rsidRPr="00DF7AD8" w:rsidRDefault="00AD3211" w:rsidP="00AB2DE0">
      <w:pPr>
        <w:spacing w:line="480" w:lineRule="auto"/>
        <w:ind w:firstLine="720"/>
        <w:jc w:val="center"/>
        <w:rPr>
          <w:i/>
          <w:iCs/>
          <w:sz w:val="20"/>
          <w:szCs w:val="20"/>
        </w:rPr>
      </w:pPr>
      <w:r w:rsidRPr="00DF7AD8">
        <w:rPr>
          <w:b/>
          <w:bCs/>
          <w:i/>
          <w:iCs/>
          <w:sz w:val="20"/>
          <w:szCs w:val="20"/>
        </w:rPr>
        <w:t xml:space="preserve">Figura </w:t>
      </w:r>
      <w:r w:rsidR="00C76D58">
        <w:rPr>
          <w:b/>
          <w:bCs/>
          <w:i/>
          <w:iCs/>
          <w:sz w:val="20"/>
          <w:szCs w:val="20"/>
        </w:rPr>
        <w:t>2</w:t>
      </w:r>
      <w:r w:rsidRPr="00DF7AD8">
        <w:rPr>
          <w:b/>
          <w:bCs/>
          <w:i/>
          <w:iCs/>
          <w:sz w:val="20"/>
          <w:szCs w:val="20"/>
        </w:rPr>
        <w:t>:</w:t>
      </w:r>
      <w:r w:rsidRPr="00DF7AD8">
        <w:rPr>
          <w:i/>
          <w:iCs/>
          <w:sz w:val="20"/>
          <w:szCs w:val="20"/>
        </w:rPr>
        <w:t xml:space="preserve"> Diagrama Entidad-Relación </w:t>
      </w:r>
      <w:r w:rsidR="00AB2DE0" w:rsidRPr="00DF7AD8">
        <w:rPr>
          <w:i/>
          <w:iCs/>
          <w:sz w:val="20"/>
          <w:szCs w:val="20"/>
        </w:rPr>
        <w:t>del componente Relacional</w:t>
      </w:r>
    </w:p>
    <w:p w14:paraId="0DE5815B" w14:textId="77777777" w:rsidR="00EC3E12" w:rsidRPr="00AB2DE0" w:rsidRDefault="0028568C" w:rsidP="00AB2DE0">
      <w:pPr>
        <w:pStyle w:val="Ttulo2"/>
      </w:pPr>
      <w:bookmarkStart w:id="6" w:name="_Toc240580371"/>
      <w:bookmarkStart w:id="7" w:name="_Toc240580413"/>
      <w:r w:rsidRPr="00AB2DE0">
        <w:t>2.2. Diccionario de Datos: Componente Relacional (PostgreSQL)</w:t>
      </w:r>
      <w:bookmarkEnd w:id="6"/>
      <w:bookmarkEnd w:id="7"/>
    </w:p>
    <w:p w14:paraId="38A03542" w14:textId="77777777" w:rsidR="00EC3E12" w:rsidRDefault="0028568C">
      <w:pPr>
        <w:spacing w:line="480" w:lineRule="auto"/>
        <w:ind w:firstLine="720"/>
        <w:jc w:val="both"/>
      </w:pPr>
      <w:r>
        <w:t>El componente relacional está compuesto por siete tablas organizadas en tres niveles: identidad (USUARIO, CLIENTE, TECNICO, OPERACION), catálogo declarativo (CATEGORIA) y datos transaccionales (SERVICIO, HISTORIAL).</w:t>
      </w:r>
    </w:p>
    <w:p w14:paraId="7527FD77" w14:textId="77777777" w:rsidR="00EC3E12" w:rsidRPr="00AB2DE0" w:rsidRDefault="0028568C" w:rsidP="00AB2DE0">
      <w:pPr>
        <w:pStyle w:val="Ttulo3"/>
      </w:pPr>
      <w:bookmarkStart w:id="8" w:name="_Toc240580414"/>
      <w:r w:rsidRPr="00AB2DE0">
        <w:t>2.2.1. USUARIO</w:t>
      </w:r>
      <w:bookmarkEnd w:id="8"/>
    </w:p>
    <w:p w14:paraId="1A33ABEE" w14:textId="77777777" w:rsidR="00EC3E12" w:rsidRDefault="0028568C">
      <w:pPr>
        <w:spacing w:line="480" w:lineRule="auto"/>
        <w:ind w:firstLine="720"/>
        <w:jc w:val="both"/>
      </w:pPr>
      <w:r>
        <w:t>Entidad base de identificación y credenciales, común a los cuatro tipos de actor del sistema. El microservicio Autenticación es el custodio técnico de esta tabla.</w:t>
      </w:r>
    </w:p>
    <w:p w14:paraId="75EDDA08" w14:textId="4F132884" w:rsidR="00EC3E12" w:rsidRPr="00AB2DE0" w:rsidRDefault="0028568C" w:rsidP="00AB2DE0">
      <w:pPr>
        <w:spacing w:before="200" w:line="480" w:lineRule="auto"/>
        <w:jc w:val="center"/>
        <w:rPr>
          <w:i/>
          <w:iCs/>
          <w:sz w:val="20"/>
          <w:szCs w:val="20"/>
        </w:rPr>
      </w:pPr>
      <w:r w:rsidRPr="00AB2DE0">
        <w:rPr>
          <w:b/>
          <w:bCs/>
          <w:i/>
          <w:iCs/>
          <w:sz w:val="20"/>
          <w:szCs w:val="20"/>
        </w:rPr>
        <w:t>Tabla 1</w:t>
      </w:r>
      <w:r w:rsidR="00AB2DE0" w:rsidRPr="00AB2DE0">
        <w:rPr>
          <w:i/>
          <w:iCs/>
          <w:sz w:val="20"/>
          <w:szCs w:val="20"/>
        </w:rPr>
        <w:t xml:space="preserve">: </w:t>
      </w:r>
      <w:r w:rsidRPr="00AB2DE0">
        <w:rPr>
          <w:i/>
          <w:iCs/>
          <w:sz w:val="20"/>
          <w:szCs w:val="20"/>
        </w:rPr>
        <w:t>Estructura de la tabla USUARIO</w:t>
      </w:r>
    </w:p>
    <w:tbl>
      <w:tblPr>
        <w:tblStyle w:val="Tablaconcuadrcula"/>
        <w:tblW w:w="9360" w:type="dxa"/>
        <w:tblLook w:val="0000" w:firstRow="0" w:lastRow="0" w:firstColumn="0" w:lastColumn="0" w:noHBand="0" w:noVBand="0"/>
      </w:tblPr>
      <w:tblGrid>
        <w:gridCol w:w="1727"/>
        <w:gridCol w:w="1628"/>
        <w:gridCol w:w="1277"/>
        <w:gridCol w:w="1170"/>
        <w:gridCol w:w="3558"/>
      </w:tblGrid>
      <w:tr w:rsidR="00EC3E12" w14:paraId="3BD94F8A" w14:textId="77777777" w:rsidTr="00AB2DE0">
        <w:tc>
          <w:tcPr>
            <w:tcW w:w="1700" w:type="dxa"/>
          </w:tcPr>
          <w:p w14:paraId="40D249AF" w14:textId="77777777" w:rsidR="00EC3E12" w:rsidRPr="00AB2DE0" w:rsidRDefault="0028568C" w:rsidP="00AB2DE0">
            <w:pPr>
              <w:jc w:val="center"/>
              <w:rPr>
                <w:sz w:val="20"/>
                <w:szCs w:val="20"/>
              </w:rPr>
            </w:pPr>
            <w:r w:rsidRPr="00AB2DE0">
              <w:rPr>
                <w:b/>
                <w:bCs/>
                <w:sz w:val="20"/>
                <w:szCs w:val="20"/>
              </w:rPr>
              <w:t>Columna</w:t>
            </w:r>
          </w:p>
        </w:tc>
        <w:tc>
          <w:tcPr>
            <w:tcW w:w="1500" w:type="dxa"/>
          </w:tcPr>
          <w:p w14:paraId="5E61A440" w14:textId="77777777" w:rsidR="00EC3E12" w:rsidRPr="00AB2DE0" w:rsidRDefault="0028568C" w:rsidP="00AB2DE0">
            <w:pPr>
              <w:jc w:val="center"/>
              <w:rPr>
                <w:sz w:val="20"/>
                <w:szCs w:val="20"/>
              </w:rPr>
            </w:pPr>
            <w:r w:rsidRPr="00AB2DE0">
              <w:rPr>
                <w:b/>
                <w:bCs/>
                <w:sz w:val="20"/>
                <w:szCs w:val="20"/>
              </w:rPr>
              <w:t>Tipo</w:t>
            </w:r>
          </w:p>
        </w:tc>
        <w:tc>
          <w:tcPr>
            <w:tcW w:w="1300" w:type="dxa"/>
          </w:tcPr>
          <w:p w14:paraId="62E717BF" w14:textId="77777777" w:rsidR="00EC3E12" w:rsidRPr="00AB2DE0" w:rsidRDefault="0028568C" w:rsidP="00AB2DE0">
            <w:pPr>
              <w:jc w:val="center"/>
              <w:rPr>
                <w:sz w:val="20"/>
                <w:szCs w:val="20"/>
              </w:rPr>
            </w:pPr>
            <w:r w:rsidRPr="00AB2DE0">
              <w:rPr>
                <w:b/>
                <w:bCs/>
                <w:sz w:val="20"/>
                <w:szCs w:val="20"/>
              </w:rPr>
              <w:t>Nulidad</w:t>
            </w:r>
          </w:p>
        </w:tc>
        <w:tc>
          <w:tcPr>
            <w:tcW w:w="1200" w:type="dxa"/>
          </w:tcPr>
          <w:p w14:paraId="5686D4D3" w14:textId="77777777" w:rsidR="00EC3E12" w:rsidRPr="00AB2DE0" w:rsidRDefault="0028568C" w:rsidP="00AB2DE0">
            <w:pPr>
              <w:jc w:val="center"/>
              <w:rPr>
                <w:sz w:val="20"/>
                <w:szCs w:val="20"/>
              </w:rPr>
            </w:pPr>
            <w:r w:rsidRPr="00AB2DE0">
              <w:rPr>
                <w:b/>
                <w:bCs/>
                <w:sz w:val="20"/>
                <w:szCs w:val="20"/>
              </w:rPr>
              <w:t>Clave</w:t>
            </w:r>
          </w:p>
        </w:tc>
        <w:tc>
          <w:tcPr>
            <w:tcW w:w="3660" w:type="dxa"/>
          </w:tcPr>
          <w:p w14:paraId="0D9F85B6" w14:textId="77777777" w:rsidR="00EC3E12" w:rsidRPr="00AB2DE0" w:rsidRDefault="0028568C" w:rsidP="00AB2DE0">
            <w:pPr>
              <w:jc w:val="center"/>
              <w:rPr>
                <w:sz w:val="20"/>
                <w:szCs w:val="20"/>
              </w:rPr>
            </w:pPr>
            <w:r w:rsidRPr="00AB2DE0">
              <w:rPr>
                <w:b/>
                <w:bCs/>
                <w:sz w:val="20"/>
                <w:szCs w:val="20"/>
              </w:rPr>
              <w:t>Descripción</w:t>
            </w:r>
          </w:p>
        </w:tc>
      </w:tr>
      <w:tr w:rsidR="00EC3E12" w14:paraId="2CF85B49" w14:textId="77777777" w:rsidTr="00AB2DE0">
        <w:tc>
          <w:tcPr>
            <w:tcW w:w="1700" w:type="dxa"/>
          </w:tcPr>
          <w:p w14:paraId="1ACD325C" w14:textId="77777777" w:rsidR="00EC3E12" w:rsidRPr="00AB2DE0" w:rsidRDefault="0028568C" w:rsidP="00AB2DE0">
            <w:pPr>
              <w:jc w:val="center"/>
              <w:rPr>
                <w:sz w:val="20"/>
                <w:szCs w:val="20"/>
              </w:rPr>
            </w:pPr>
            <w:r w:rsidRPr="00AB2DE0">
              <w:rPr>
                <w:sz w:val="20"/>
                <w:szCs w:val="20"/>
              </w:rPr>
              <w:t>id_usuario</w:t>
            </w:r>
          </w:p>
        </w:tc>
        <w:tc>
          <w:tcPr>
            <w:tcW w:w="1500" w:type="dxa"/>
          </w:tcPr>
          <w:p w14:paraId="4D11A300" w14:textId="77777777" w:rsidR="00EC3E12" w:rsidRPr="00AB2DE0" w:rsidRDefault="0028568C" w:rsidP="00AB2DE0">
            <w:pPr>
              <w:jc w:val="center"/>
              <w:rPr>
                <w:sz w:val="20"/>
                <w:szCs w:val="20"/>
              </w:rPr>
            </w:pPr>
            <w:r w:rsidRPr="00AB2DE0">
              <w:rPr>
                <w:sz w:val="20"/>
                <w:szCs w:val="20"/>
              </w:rPr>
              <w:t>UUID</w:t>
            </w:r>
          </w:p>
        </w:tc>
        <w:tc>
          <w:tcPr>
            <w:tcW w:w="1300" w:type="dxa"/>
          </w:tcPr>
          <w:p w14:paraId="38A71DF4" w14:textId="77777777" w:rsidR="00EC3E12" w:rsidRPr="00AB2DE0" w:rsidRDefault="0028568C" w:rsidP="00AB2DE0">
            <w:pPr>
              <w:jc w:val="center"/>
              <w:rPr>
                <w:sz w:val="20"/>
                <w:szCs w:val="20"/>
              </w:rPr>
            </w:pPr>
            <w:r w:rsidRPr="00AB2DE0">
              <w:rPr>
                <w:sz w:val="20"/>
                <w:szCs w:val="20"/>
              </w:rPr>
              <w:t>NOT NULL</w:t>
            </w:r>
          </w:p>
        </w:tc>
        <w:tc>
          <w:tcPr>
            <w:tcW w:w="1200" w:type="dxa"/>
          </w:tcPr>
          <w:p w14:paraId="7E34E324" w14:textId="77777777" w:rsidR="00EC3E12" w:rsidRPr="00AB2DE0" w:rsidRDefault="0028568C" w:rsidP="00AB2DE0">
            <w:pPr>
              <w:jc w:val="center"/>
              <w:rPr>
                <w:sz w:val="20"/>
                <w:szCs w:val="20"/>
              </w:rPr>
            </w:pPr>
            <w:r w:rsidRPr="00AB2DE0">
              <w:rPr>
                <w:sz w:val="20"/>
                <w:szCs w:val="20"/>
              </w:rPr>
              <w:t>PK</w:t>
            </w:r>
          </w:p>
        </w:tc>
        <w:tc>
          <w:tcPr>
            <w:tcW w:w="3660" w:type="dxa"/>
          </w:tcPr>
          <w:p w14:paraId="4DFAE38C" w14:textId="77777777" w:rsidR="00EC3E12" w:rsidRPr="00AB2DE0" w:rsidRDefault="0028568C" w:rsidP="00AB2DE0">
            <w:pPr>
              <w:jc w:val="center"/>
              <w:rPr>
                <w:sz w:val="20"/>
                <w:szCs w:val="20"/>
              </w:rPr>
            </w:pPr>
            <w:r w:rsidRPr="00AB2DE0">
              <w:rPr>
                <w:sz w:val="20"/>
                <w:szCs w:val="20"/>
              </w:rPr>
              <w:t>Identificador único, generado en aplicación</w:t>
            </w:r>
          </w:p>
        </w:tc>
      </w:tr>
      <w:tr w:rsidR="00EC3E12" w14:paraId="466EFCDA" w14:textId="77777777" w:rsidTr="00AB2DE0">
        <w:tc>
          <w:tcPr>
            <w:tcW w:w="1700" w:type="dxa"/>
          </w:tcPr>
          <w:p w14:paraId="4ED2C8CC" w14:textId="77777777" w:rsidR="00EC3E12" w:rsidRPr="00AB2DE0" w:rsidRDefault="0028568C" w:rsidP="00AB2DE0">
            <w:pPr>
              <w:jc w:val="center"/>
              <w:rPr>
                <w:sz w:val="20"/>
                <w:szCs w:val="20"/>
              </w:rPr>
            </w:pPr>
            <w:r w:rsidRPr="00AB2DE0">
              <w:rPr>
                <w:sz w:val="20"/>
                <w:szCs w:val="20"/>
              </w:rPr>
              <w:t>tipo_usuario</w:t>
            </w:r>
          </w:p>
        </w:tc>
        <w:tc>
          <w:tcPr>
            <w:tcW w:w="1500" w:type="dxa"/>
          </w:tcPr>
          <w:p w14:paraId="076E2CAE" w14:textId="77777777" w:rsidR="00EC3E12" w:rsidRPr="00AB2DE0" w:rsidRDefault="0028568C" w:rsidP="00AB2DE0">
            <w:pPr>
              <w:jc w:val="center"/>
              <w:rPr>
                <w:sz w:val="20"/>
                <w:szCs w:val="20"/>
              </w:rPr>
            </w:pPr>
            <w:r w:rsidRPr="00AB2DE0">
              <w:rPr>
                <w:sz w:val="20"/>
                <w:szCs w:val="20"/>
              </w:rPr>
              <w:t>VARCHAR(20)</w:t>
            </w:r>
          </w:p>
        </w:tc>
        <w:tc>
          <w:tcPr>
            <w:tcW w:w="1300" w:type="dxa"/>
          </w:tcPr>
          <w:p w14:paraId="28B4B846" w14:textId="77777777" w:rsidR="00EC3E12" w:rsidRPr="00AB2DE0" w:rsidRDefault="0028568C" w:rsidP="00AB2DE0">
            <w:pPr>
              <w:jc w:val="center"/>
              <w:rPr>
                <w:sz w:val="20"/>
                <w:szCs w:val="20"/>
              </w:rPr>
            </w:pPr>
            <w:r w:rsidRPr="00AB2DE0">
              <w:rPr>
                <w:sz w:val="20"/>
                <w:szCs w:val="20"/>
              </w:rPr>
              <w:t>NOT NULL</w:t>
            </w:r>
          </w:p>
        </w:tc>
        <w:tc>
          <w:tcPr>
            <w:tcW w:w="1200" w:type="dxa"/>
          </w:tcPr>
          <w:p w14:paraId="380E1D96" w14:textId="77777777" w:rsidR="00EC3E12" w:rsidRPr="00AB2DE0" w:rsidRDefault="0028568C" w:rsidP="00AB2DE0">
            <w:pPr>
              <w:jc w:val="center"/>
              <w:rPr>
                <w:sz w:val="20"/>
                <w:szCs w:val="20"/>
              </w:rPr>
            </w:pPr>
            <w:r w:rsidRPr="00AB2DE0">
              <w:rPr>
                <w:sz w:val="20"/>
                <w:szCs w:val="20"/>
              </w:rPr>
              <w:t>—</w:t>
            </w:r>
          </w:p>
        </w:tc>
        <w:tc>
          <w:tcPr>
            <w:tcW w:w="3660" w:type="dxa"/>
          </w:tcPr>
          <w:p w14:paraId="1091DA43" w14:textId="77777777" w:rsidR="00EC3E12" w:rsidRPr="00AB2DE0" w:rsidRDefault="0028568C" w:rsidP="00AB2DE0">
            <w:pPr>
              <w:jc w:val="center"/>
              <w:rPr>
                <w:sz w:val="20"/>
                <w:szCs w:val="20"/>
              </w:rPr>
            </w:pPr>
            <w:r w:rsidRPr="00AB2DE0">
              <w:rPr>
                <w:sz w:val="20"/>
                <w:szCs w:val="20"/>
              </w:rPr>
              <w:t>CLIENTE, TECNICO u OPERACION</w:t>
            </w:r>
          </w:p>
        </w:tc>
      </w:tr>
      <w:tr w:rsidR="00EC3E12" w14:paraId="57BEB250" w14:textId="77777777" w:rsidTr="00AB2DE0">
        <w:tc>
          <w:tcPr>
            <w:tcW w:w="1700" w:type="dxa"/>
          </w:tcPr>
          <w:p w14:paraId="2AE72019" w14:textId="77777777" w:rsidR="00EC3E12" w:rsidRPr="00AB2DE0" w:rsidRDefault="0028568C" w:rsidP="00AB2DE0">
            <w:pPr>
              <w:jc w:val="center"/>
              <w:rPr>
                <w:sz w:val="20"/>
                <w:szCs w:val="20"/>
              </w:rPr>
            </w:pPr>
            <w:r w:rsidRPr="00AB2DE0">
              <w:rPr>
                <w:sz w:val="20"/>
                <w:szCs w:val="20"/>
              </w:rPr>
              <w:t>correo_electronico</w:t>
            </w:r>
          </w:p>
        </w:tc>
        <w:tc>
          <w:tcPr>
            <w:tcW w:w="1500" w:type="dxa"/>
          </w:tcPr>
          <w:p w14:paraId="7FC71DF1" w14:textId="77777777" w:rsidR="00EC3E12" w:rsidRPr="00AB2DE0" w:rsidRDefault="0028568C" w:rsidP="00AB2DE0">
            <w:pPr>
              <w:jc w:val="center"/>
              <w:rPr>
                <w:sz w:val="20"/>
                <w:szCs w:val="20"/>
              </w:rPr>
            </w:pPr>
            <w:r w:rsidRPr="00AB2DE0">
              <w:rPr>
                <w:sz w:val="20"/>
                <w:szCs w:val="20"/>
              </w:rPr>
              <w:t>VARCHAR(150)</w:t>
            </w:r>
          </w:p>
        </w:tc>
        <w:tc>
          <w:tcPr>
            <w:tcW w:w="1300" w:type="dxa"/>
          </w:tcPr>
          <w:p w14:paraId="14D4B5F7" w14:textId="77777777" w:rsidR="00EC3E12" w:rsidRPr="00AB2DE0" w:rsidRDefault="0028568C" w:rsidP="00AB2DE0">
            <w:pPr>
              <w:jc w:val="center"/>
              <w:rPr>
                <w:sz w:val="20"/>
                <w:szCs w:val="20"/>
              </w:rPr>
            </w:pPr>
            <w:r w:rsidRPr="00AB2DE0">
              <w:rPr>
                <w:sz w:val="20"/>
                <w:szCs w:val="20"/>
              </w:rPr>
              <w:t>NULL</w:t>
            </w:r>
          </w:p>
        </w:tc>
        <w:tc>
          <w:tcPr>
            <w:tcW w:w="1200" w:type="dxa"/>
          </w:tcPr>
          <w:p w14:paraId="3F5591AF" w14:textId="77777777" w:rsidR="00EC3E12" w:rsidRPr="00AB2DE0" w:rsidRDefault="0028568C" w:rsidP="00AB2DE0">
            <w:pPr>
              <w:jc w:val="center"/>
              <w:rPr>
                <w:sz w:val="20"/>
                <w:szCs w:val="20"/>
              </w:rPr>
            </w:pPr>
            <w:r w:rsidRPr="00AB2DE0">
              <w:rPr>
                <w:sz w:val="20"/>
                <w:szCs w:val="20"/>
              </w:rPr>
              <w:t>UK</w:t>
            </w:r>
          </w:p>
        </w:tc>
        <w:tc>
          <w:tcPr>
            <w:tcW w:w="3660" w:type="dxa"/>
          </w:tcPr>
          <w:p w14:paraId="50C2AEF4" w14:textId="77777777" w:rsidR="00EC3E12" w:rsidRPr="00AB2DE0" w:rsidRDefault="0028568C" w:rsidP="00AB2DE0">
            <w:pPr>
              <w:jc w:val="center"/>
              <w:rPr>
                <w:sz w:val="20"/>
                <w:szCs w:val="20"/>
              </w:rPr>
            </w:pPr>
            <w:r w:rsidRPr="00AB2DE0">
              <w:rPr>
                <w:sz w:val="20"/>
                <w:szCs w:val="20"/>
              </w:rPr>
              <w:t>Correo de registro/autenticación</w:t>
            </w:r>
          </w:p>
        </w:tc>
      </w:tr>
      <w:tr w:rsidR="00EC3E12" w14:paraId="71064904" w14:textId="77777777" w:rsidTr="00AB2DE0">
        <w:tc>
          <w:tcPr>
            <w:tcW w:w="1700" w:type="dxa"/>
          </w:tcPr>
          <w:p w14:paraId="49CB8193" w14:textId="77777777" w:rsidR="00EC3E12" w:rsidRPr="00AB2DE0" w:rsidRDefault="0028568C" w:rsidP="00AB2DE0">
            <w:pPr>
              <w:jc w:val="center"/>
              <w:rPr>
                <w:sz w:val="20"/>
                <w:szCs w:val="20"/>
              </w:rPr>
            </w:pPr>
            <w:r w:rsidRPr="00AB2DE0">
              <w:rPr>
                <w:sz w:val="20"/>
                <w:szCs w:val="20"/>
              </w:rPr>
              <w:t>numero_telefonico</w:t>
            </w:r>
          </w:p>
        </w:tc>
        <w:tc>
          <w:tcPr>
            <w:tcW w:w="1500" w:type="dxa"/>
          </w:tcPr>
          <w:p w14:paraId="1F36CE6E" w14:textId="77777777" w:rsidR="00EC3E12" w:rsidRPr="00AB2DE0" w:rsidRDefault="0028568C" w:rsidP="00AB2DE0">
            <w:pPr>
              <w:jc w:val="center"/>
              <w:rPr>
                <w:sz w:val="20"/>
                <w:szCs w:val="20"/>
              </w:rPr>
            </w:pPr>
            <w:r w:rsidRPr="00AB2DE0">
              <w:rPr>
                <w:sz w:val="20"/>
                <w:szCs w:val="20"/>
              </w:rPr>
              <w:t>VARCHAR(20)</w:t>
            </w:r>
          </w:p>
        </w:tc>
        <w:tc>
          <w:tcPr>
            <w:tcW w:w="1300" w:type="dxa"/>
          </w:tcPr>
          <w:p w14:paraId="149A0644" w14:textId="77777777" w:rsidR="00EC3E12" w:rsidRPr="00AB2DE0" w:rsidRDefault="0028568C" w:rsidP="00AB2DE0">
            <w:pPr>
              <w:jc w:val="center"/>
              <w:rPr>
                <w:sz w:val="20"/>
                <w:szCs w:val="20"/>
              </w:rPr>
            </w:pPr>
            <w:r w:rsidRPr="00AB2DE0">
              <w:rPr>
                <w:sz w:val="20"/>
                <w:szCs w:val="20"/>
              </w:rPr>
              <w:t>NULL</w:t>
            </w:r>
          </w:p>
        </w:tc>
        <w:tc>
          <w:tcPr>
            <w:tcW w:w="1200" w:type="dxa"/>
          </w:tcPr>
          <w:p w14:paraId="73EF09EF" w14:textId="77777777" w:rsidR="00EC3E12" w:rsidRPr="00AB2DE0" w:rsidRDefault="0028568C" w:rsidP="00AB2DE0">
            <w:pPr>
              <w:jc w:val="center"/>
              <w:rPr>
                <w:sz w:val="20"/>
                <w:szCs w:val="20"/>
              </w:rPr>
            </w:pPr>
            <w:r w:rsidRPr="00AB2DE0">
              <w:rPr>
                <w:sz w:val="20"/>
                <w:szCs w:val="20"/>
              </w:rPr>
              <w:t>UK</w:t>
            </w:r>
          </w:p>
        </w:tc>
        <w:tc>
          <w:tcPr>
            <w:tcW w:w="3660" w:type="dxa"/>
          </w:tcPr>
          <w:p w14:paraId="345D0E9C" w14:textId="77777777" w:rsidR="00EC3E12" w:rsidRPr="00AB2DE0" w:rsidRDefault="0028568C" w:rsidP="00AB2DE0">
            <w:pPr>
              <w:jc w:val="center"/>
              <w:rPr>
                <w:sz w:val="20"/>
                <w:szCs w:val="20"/>
              </w:rPr>
            </w:pPr>
            <w:r w:rsidRPr="00AB2DE0">
              <w:rPr>
                <w:sz w:val="20"/>
                <w:szCs w:val="20"/>
              </w:rPr>
              <w:t>Teléfono de registro/autenticación</w:t>
            </w:r>
          </w:p>
        </w:tc>
      </w:tr>
      <w:tr w:rsidR="00EC3E12" w14:paraId="0810F456" w14:textId="77777777" w:rsidTr="00AB2DE0">
        <w:tc>
          <w:tcPr>
            <w:tcW w:w="1700" w:type="dxa"/>
          </w:tcPr>
          <w:p w14:paraId="192C1032" w14:textId="77777777" w:rsidR="00EC3E12" w:rsidRPr="00AB2DE0" w:rsidRDefault="0028568C" w:rsidP="00AB2DE0">
            <w:pPr>
              <w:jc w:val="center"/>
              <w:rPr>
                <w:sz w:val="20"/>
                <w:szCs w:val="20"/>
              </w:rPr>
            </w:pPr>
            <w:r w:rsidRPr="00AB2DE0">
              <w:rPr>
                <w:sz w:val="20"/>
                <w:szCs w:val="20"/>
              </w:rPr>
              <w:t>password_hash</w:t>
            </w:r>
          </w:p>
        </w:tc>
        <w:tc>
          <w:tcPr>
            <w:tcW w:w="1500" w:type="dxa"/>
          </w:tcPr>
          <w:p w14:paraId="4A761DD0" w14:textId="77777777" w:rsidR="00EC3E12" w:rsidRPr="00AB2DE0" w:rsidRDefault="0028568C" w:rsidP="00AB2DE0">
            <w:pPr>
              <w:jc w:val="center"/>
              <w:rPr>
                <w:sz w:val="20"/>
                <w:szCs w:val="20"/>
              </w:rPr>
            </w:pPr>
            <w:r w:rsidRPr="00AB2DE0">
              <w:rPr>
                <w:sz w:val="20"/>
                <w:szCs w:val="20"/>
              </w:rPr>
              <w:t>VARCHAR(255)</w:t>
            </w:r>
          </w:p>
        </w:tc>
        <w:tc>
          <w:tcPr>
            <w:tcW w:w="1300" w:type="dxa"/>
          </w:tcPr>
          <w:p w14:paraId="306291A0" w14:textId="77777777" w:rsidR="00EC3E12" w:rsidRPr="00AB2DE0" w:rsidRDefault="0028568C" w:rsidP="00AB2DE0">
            <w:pPr>
              <w:jc w:val="center"/>
              <w:rPr>
                <w:sz w:val="20"/>
                <w:szCs w:val="20"/>
              </w:rPr>
            </w:pPr>
            <w:r w:rsidRPr="00AB2DE0">
              <w:rPr>
                <w:sz w:val="20"/>
                <w:szCs w:val="20"/>
              </w:rPr>
              <w:t>NOT NULL</w:t>
            </w:r>
          </w:p>
        </w:tc>
        <w:tc>
          <w:tcPr>
            <w:tcW w:w="1200" w:type="dxa"/>
          </w:tcPr>
          <w:p w14:paraId="50797187" w14:textId="77777777" w:rsidR="00EC3E12" w:rsidRPr="00AB2DE0" w:rsidRDefault="0028568C" w:rsidP="00AB2DE0">
            <w:pPr>
              <w:jc w:val="center"/>
              <w:rPr>
                <w:sz w:val="20"/>
                <w:szCs w:val="20"/>
              </w:rPr>
            </w:pPr>
            <w:r w:rsidRPr="00AB2DE0">
              <w:rPr>
                <w:sz w:val="20"/>
                <w:szCs w:val="20"/>
              </w:rPr>
              <w:t>—</w:t>
            </w:r>
          </w:p>
        </w:tc>
        <w:tc>
          <w:tcPr>
            <w:tcW w:w="3660" w:type="dxa"/>
          </w:tcPr>
          <w:p w14:paraId="5E05300B" w14:textId="77777777" w:rsidR="00EC3E12" w:rsidRPr="00AB2DE0" w:rsidRDefault="0028568C" w:rsidP="00AB2DE0">
            <w:pPr>
              <w:jc w:val="center"/>
              <w:rPr>
                <w:sz w:val="20"/>
                <w:szCs w:val="20"/>
              </w:rPr>
            </w:pPr>
            <w:r w:rsidRPr="00AB2DE0">
              <w:rPr>
                <w:sz w:val="20"/>
                <w:szCs w:val="20"/>
              </w:rPr>
              <w:t>Credencial almacenada cifrada</w:t>
            </w:r>
          </w:p>
        </w:tc>
      </w:tr>
      <w:tr w:rsidR="00EC3E12" w14:paraId="33635D6A" w14:textId="77777777" w:rsidTr="00AB2DE0">
        <w:tc>
          <w:tcPr>
            <w:tcW w:w="1700" w:type="dxa"/>
          </w:tcPr>
          <w:p w14:paraId="0D7A2EA8" w14:textId="77777777" w:rsidR="00EC3E12" w:rsidRPr="00AB2DE0" w:rsidRDefault="0028568C" w:rsidP="00AB2DE0">
            <w:pPr>
              <w:jc w:val="center"/>
              <w:rPr>
                <w:sz w:val="20"/>
                <w:szCs w:val="20"/>
              </w:rPr>
            </w:pPr>
            <w:r w:rsidRPr="00AB2DE0">
              <w:rPr>
                <w:sz w:val="20"/>
                <w:szCs w:val="20"/>
              </w:rPr>
              <w:t>direccion</w:t>
            </w:r>
          </w:p>
        </w:tc>
        <w:tc>
          <w:tcPr>
            <w:tcW w:w="1500" w:type="dxa"/>
          </w:tcPr>
          <w:p w14:paraId="235CAB57" w14:textId="77777777" w:rsidR="00EC3E12" w:rsidRPr="00AB2DE0" w:rsidRDefault="0028568C" w:rsidP="00AB2DE0">
            <w:pPr>
              <w:jc w:val="center"/>
              <w:rPr>
                <w:sz w:val="20"/>
                <w:szCs w:val="20"/>
              </w:rPr>
            </w:pPr>
            <w:r w:rsidRPr="00AB2DE0">
              <w:rPr>
                <w:sz w:val="20"/>
                <w:szCs w:val="20"/>
              </w:rPr>
              <w:t>VARCHAR(255)</w:t>
            </w:r>
          </w:p>
        </w:tc>
        <w:tc>
          <w:tcPr>
            <w:tcW w:w="1300" w:type="dxa"/>
          </w:tcPr>
          <w:p w14:paraId="3525E6F2" w14:textId="77777777" w:rsidR="00EC3E12" w:rsidRPr="00AB2DE0" w:rsidRDefault="0028568C" w:rsidP="00AB2DE0">
            <w:pPr>
              <w:jc w:val="center"/>
              <w:rPr>
                <w:sz w:val="20"/>
                <w:szCs w:val="20"/>
              </w:rPr>
            </w:pPr>
            <w:r w:rsidRPr="00AB2DE0">
              <w:rPr>
                <w:sz w:val="20"/>
                <w:szCs w:val="20"/>
              </w:rPr>
              <w:t>NULL</w:t>
            </w:r>
          </w:p>
        </w:tc>
        <w:tc>
          <w:tcPr>
            <w:tcW w:w="1200" w:type="dxa"/>
          </w:tcPr>
          <w:p w14:paraId="0A19B08D" w14:textId="77777777" w:rsidR="00EC3E12" w:rsidRPr="00AB2DE0" w:rsidRDefault="0028568C" w:rsidP="00AB2DE0">
            <w:pPr>
              <w:jc w:val="center"/>
              <w:rPr>
                <w:sz w:val="20"/>
                <w:szCs w:val="20"/>
              </w:rPr>
            </w:pPr>
            <w:r w:rsidRPr="00AB2DE0">
              <w:rPr>
                <w:sz w:val="20"/>
                <w:szCs w:val="20"/>
              </w:rPr>
              <w:t>—</w:t>
            </w:r>
          </w:p>
        </w:tc>
        <w:tc>
          <w:tcPr>
            <w:tcW w:w="3660" w:type="dxa"/>
          </w:tcPr>
          <w:p w14:paraId="1696D483" w14:textId="77777777" w:rsidR="00EC3E12" w:rsidRPr="00AB2DE0" w:rsidRDefault="0028568C" w:rsidP="00AB2DE0">
            <w:pPr>
              <w:jc w:val="center"/>
              <w:rPr>
                <w:sz w:val="20"/>
                <w:szCs w:val="20"/>
              </w:rPr>
            </w:pPr>
            <w:r w:rsidRPr="00AB2DE0">
              <w:rPr>
                <w:sz w:val="20"/>
                <w:szCs w:val="20"/>
              </w:rPr>
              <w:t>Dirección de referencia del usuario</w:t>
            </w:r>
          </w:p>
        </w:tc>
      </w:tr>
      <w:tr w:rsidR="00EC3E12" w14:paraId="1D6D13DE" w14:textId="77777777" w:rsidTr="00AB2DE0">
        <w:tc>
          <w:tcPr>
            <w:tcW w:w="1700" w:type="dxa"/>
          </w:tcPr>
          <w:p w14:paraId="06036B5A" w14:textId="77777777" w:rsidR="00EC3E12" w:rsidRPr="00AB2DE0" w:rsidRDefault="0028568C" w:rsidP="00AB2DE0">
            <w:pPr>
              <w:jc w:val="center"/>
              <w:rPr>
                <w:sz w:val="20"/>
                <w:szCs w:val="20"/>
              </w:rPr>
            </w:pPr>
            <w:r w:rsidRPr="00AB2DE0">
              <w:rPr>
                <w:sz w:val="20"/>
                <w:szCs w:val="20"/>
              </w:rPr>
              <w:lastRenderedPageBreak/>
              <w:t>fecha_registro</w:t>
            </w:r>
          </w:p>
        </w:tc>
        <w:tc>
          <w:tcPr>
            <w:tcW w:w="1500" w:type="dxa"/>
          </w:tcPr>
          <w:p w14:paraId="4C3A05E1" w14:textId="77777777" w:rsidR="00EC3E12" w:rsidRPr="00AB2DE0" w:rsidRDefault="0028568C" w:rsidP="00AB2DE0">
            <w:pPr>
              <w:jc w:val="center"/>
              <w:rPr>
                <w:sz w:val="20"/>
                <w:szCs w:val="20"/>
              </w:rPr>
            </w:pPr>
            <w:r w:rsidRPr="00AB2DE0">
              <w:rPr>
                <w:sz w:val="20"/>
                <w:szCs w:val="20"/>
              </w:rPr>
              <w:t>TIMESTAMP</w:t>
            </w:r>
          </w:p>
        </w:tc>
        <w:tc>
          <w:tcPr>
            <w:tcW w:w="1300" w:type="dxa"/>
          </w:tcPr>
          <w:p w14:paraId="69006CB1" w14:textId="77777777" w:rsidR="00EC3E12" w:rsidRPr="00AB2DE0" w:rsidRDefault="0028568C" w:rsidP="00AB2DE0">
            <w:pPr>
              <w:jc w:val="center"/>
              <w:rPr>
                <w:sz w:val="20"/>
                <w:szCs w:val="20"/>
              </w:rPr>
            </w:pPr>
            <w:r w:rsidRPr="00AB2DE0">
              <w:rPr>
                <w:sz w:val="20"/>
                <w:szCs w:val="20"/>
              </w:rPr>
              <w:t>NOT NULL</w:t>
            </w:r>
          </w:p>
        </w:tc>
        <w:tc>
          <w:tcPr>
            <w:tcW w:w="1200" w:type="dxa"/>
          </w:tcPr>
          <w:p w14:paraId="5056A7FA" w14:textId="77777777" w:rsidR="00EC3E12" w:rsidRPr="00AB2DE0" w:rsidRDefault="0028568C" w:rsidP="00AB2DE0">
            <w:pPr>
              <w:jc w:val="center"/>
              <w:rPr>
                <w:sz w:val="20"/>
                <w:szCs w:val="20"/>
              </w:rPr>
            </w:pPr>
            <w:r w:rsidRPr="00AB2DE0">
              <w:rPr>
                <w:sz w:val="20"/>
                <w:szCs w:val="20"/>
              </w:rPr>
              <w:t>—</w:t>
            </w:r>
          </w:p>
        </w:tc>
        <w:tc>
          <w:tcPr>
            <w:tcW w:w="3660" w:type="dxa"/>
          </w:tcPr>
          <w:p w14:paraId="27770E51" w14:textId="77777777" w:rsidR="00EC3E12" w:rsidRPr="00AB2DE0" w:rsidRDefault="0028568C" w:rsidP="00AB2DE0">
            <w:pPr>
              <w:jc w:val="center"/>
              <w:rPr>
                <w:sz w:val="20"/>
                <w:szCs w:val="20"/>
              </w:rPr>
            </w:pPr>
            <w:r w:rsidRPr="00AB2DE0">
              <w:rPr>
                <w:sz w:val="20"/>
                <w:szCs w:val="20"/>
              </w:rPr>
              <w:t>Fecha de creación de la cuenta</w:t>
            </w:r>
          </w:p>
        </w:tc>
      </w:tr>
      <w:tr w:rsidR="00EC3E12" w14:paraId="39677B53" w14:textId="77777777" w:rsidTr="00AB2DE0">
        <w:tc>
          <w:tcPr>
            <w:tcW w:w="1700" w:type="dxa"/>
          </w:tcPr>
          <w:p w14:paraId="7C9FE856" w14:textId="77777777" w:rsidR="00EC3E12" w:rsidRPr="00AB2DE0" w:rsidRDefault="0028568C" w:rsidP="00AB2DE0">
            <w:pPr>
              <w:jc w:val="center"/>
              <w:rPr>
                <w:sz w:val="20"/>
                <w:szCs w:val="20"/>
              </w:rPr>
            </w:pPr>
            <w:r w:rsidRPr="00AB2DE0">
              <w:rPr>
                <w:sz w:val="20"/>
                <w:szCs w:val="20"/>
              </w:rPr>
              <w:t>estado_cuenta</w:t>
            </w:r>
          </w:p>
        </w:tc>
        <w:tc>
          <w:tcPr>
            <w:tcW w:w="1500" w:type="dxa"/>
          </w:tcPr>
          <w:p w14:paraId="1DA13064" w14:textId="77777777" w:rsidR="00EC3E12" w:rsidRPr="00AB2DE0" w:rsidRDefault="0028568C" w:rsidP="00AB2DE0">
            <w:pPr>
              <w:jc w:val="center"/>
              <w:rPr>
                <w:sz w:val="20"/>
                <w:szCs w:val="20"/>
              </w:rPr>
            </w:pPr>
            <w:r w:rsidRPr="00AB2DE0">
              <w:rPr>
                <w:sz w:val="20"/>
                <w:szCs w:val="20"/>
              </w:rPr>
              <w:t>VARCHAR(20)</w:t>
            </w:r>
          </w:p>
        </w:tc>
        <w:tc>
          <w:tcPr>
            <w:tcW w:w="1300" w:type="dxa"/>
          </w:tcPr>
          <w:p w14:paraId="4BCA3DA0" w14:textId="77777777" w:rsidR="00EC3E12" w:rsidRPr="00AB2DE0" w:rsidRDefault="0028568C" w:rsidP="00AB2DE0">
            <w:pPr>
              <w:jc w:val="center"/>
              <w:rPr>
                <w:sz w:val="20"/>
                <w:szCs w:val="20"/>
              </w:rPr>
            </w:pPr>
            <w:r w:rsidRPr="00AB2DE0">
              <w:rPr>
                <w:sz w:val="20"/>
                <w:szCs w:val="20"/>
              </w:rPr>
              <w:t>NOT NULL</w:t>
            </w:r>
          </w:p>
        </w:tc>
        <w:tc>
          <w:tcPr>
            <w:tcW w:w="1200" w:type="dxa"/>
          </w:tcPr>
          <w:p w14:paraId="28AB000A" w14:textId="77777777" w:rsidR="00EC3E12" w:rsidRPr="00AB2DE0" w:rsidRDefault="0028568C" w:rsidP="00AB2DE0">
            <w:pPr>
              <w:jc w:val="center"/>
              <w:rPr>
                <w:sz w:val="20"/>
                <w:szCs w:val="20"/>
              </w:rPr>
            </w:pPr>
            <w:r w:rsidRPr="00AB2DE0">
              <w:rPr>
                <w:sz w:val="20"/>
                <w:szCs w:val="20"/>
              </w:rPr>
              <w:t>—</w:t>
            </w:r>
          </w:p>
        </w:tc>
        <w:tc>
          <w:tcPr>
            <w:tcW w:w="3660" w:type="dxa"/>
          </w:tcPr>
          <w:p w14:paraId="432D3C1A" w14:textId="77777777" w:rsidR="00EC3E12" w:rsidRPr="00AB2DE0" w:rsidRDefault="0028568C" w:rsidP="00AB2DE0">
            <w:pPr>
              <w:jc w:val="center"/>
              <w:rPr>
                <w:sz w:val="20"/>
                <w:szCs w:val="20"/>
              </w:rPr>
            </w:pPr>
            <w:r w:rsidRPr="00AB2DE0">
              <w:rPr>
                <w:sz w:val="20"/>
                <w:szCs w:val="20"/>
              </w:rPr>
              <w:t>ACTIVA, SUSPENDIDA o ELIMINADA</w:t>
            </w:r>
          </w:p>
        </w:tc>
      </w:tr>
    </w:tbl>
    <w:p w14:paraId="71D6B37A" w14:textId="4B8A81B5" w:rsidR="00EC3E12" w:rsidRPr="00DF7AD8" w:rsidRDefault="0028568C">
      <w:pPr>
        <w:spacing w:after="120" w:line="480" w:lineRule="auto"/>
        <w:ind w:firstLine="720"/>
        <w:jc w:val="both"/>
        <w:rPr>
          <w:sz w:val="22"/>
          <w:szCs w:val="22"/>
        </w:rPr>
      </w:pPr>
      <w:r w:rsidRPr="00DF7AD8">
        <w:rPr>
          <w:i/>
          <w:iCs/>
          <w:sz w:val="20"/>
          <w:szCs w:val="20"/>
        </w:rPr>
        <w:t>Not</w:t>
      </w:r>
      <w:r w:rsidR="00AB2DE0" w:rsidRPr="00DF7AD8">
        <w:rPr>
          <w:i/>
          <w:iCs/>
          <w:sz w:val="20"/>
          <w:szCs w:val="20"/>
        </w:rPr>
        <w:t>a:</w:t>
      </w:r>
      <w:r w:rsidRPr="00DF7AD8">
        <w:rPr>
          <w:i/>
          <w:iCs/>
          <w:sz w:val="20"/>
          <w:szCs w:val="20"/>
        </w:rPr>
        <w:t xml:space="preserve"> id_usuario es la clave que enlaza a USUARIO con sus especializaciones CLIENTE, TECNICO y OPERACION.</w:t>
      </w:r>
    </w:p>
    <w:p w14:paraId="54B040D6" w14:textId="77777777" w:rsidR="00EC3E12" w:rsidRPr="00AB2DE0" w:rsidRDefault="0028568C" w:rsidP="00AB2DE0">
      <w:pPr>
        <w:pStyle w:val="Ttulo3"/>
      </w:pPr>
      <w:bookmarkStart w:id="9" w:name="_Toc240580415"/>
      <w:r w:rsidRPr="00AB2DE0">
        <w:t>2.2.2. CLIENTE</w:t>
      </w:r>
      <w:bookmarkEnd w:id="9"/>
    </w:p>
    <w:p w14:paraId="08B432C7" w14:textId="77777777" w:rsidR="00EC3E12" w:rsidRDefault="0028568C">
      <w:pPr>
        <w:spacing w:line="480" w:lineRule="auto"/>
        <w:ind w:firstLine="720"/>
        <w:jc w:val="both"/>
      </w:pPr>
      <w:r>
        <w:t>Especialización 1:1 de Usuario con atributos propios del rol cliente. Custodio técnico: Autenticación.</w:t>
      </w:r>
    </w:p>
    <w:p w14:paraId="770A7B5D" w14:textId="23BA8F2A" w:rsidR="00EC3E12" w:rsidRPr="00AB2DE0" w:rsidRDefault="0028568C" w:rsidP="00AB2DE0">
      <w:pPr>
        <w:spacing w:before="200" w:line="480" w:lineRule="auto"/>
        <w:jc w:val="center"/>
        <w:rPr>
          <w:i/>
          <w:iCs/>
          <w:sz w:val="20"/>
          <w:szCs w:val="20"/>
        </w:rPr>
      </w:pPr>
      <w:r w:rsidRPr="00AB2DE0">
        <w:rPr>
          <w:b/>
          <w:bCs/>
          <w:i/>
          <w:iCs/>
          <w:sz w:val="20"/>
          <w:szCs w:val="20"/>
        </w:rPr>
        <w:t>Tabla 2</w:t>
      </w:r>
      <w:r w:rsidR="00AB2DE0" w:rsidRPr="00AB2DE0">
        <w:rPr>
          <w:i/>
          <w:iCs/>
          <w:sz w:val="20"/>
          <w:szCs w:val="20"/>
        </w:rPr>
        <w:t xml:space="preserve">: </w:t>
      </w:r>
      <w:r w:rsidRPr="00AB2DE0">
        <w:rPr>
          <w:i/>
          <w:iCs/>
          <w:sz w:val="20"/>
          <w:szCs w:val="20"/>
        </w:rPr>
        <w:t>Estructura de la tabla CLIENTE</w:t>
      </w:r>
    </w:p>
    <w:tbl>
      <w:tblPr>
        <w:tblStyle w:val="Tablaconcuadrcula"/>
        <w:tblW w:w="9360" w:type="dxa"/>
        <w:tblLook w:val="0000" w:firstRow="0" w:lastRow="0" w:firstColumn="0" w:lastColumn="0" w:noHBand="0" w:noVBand="0"/>
      </w:tblPr>
      <w:tblGrid>
        <w:gridCol w:w="2138"/>
        <w:gridCol w:w="1528"/>
        <w:gridCol w:w="1244"/>
        <w:gridCol w:w="1130"/>
        <w:gridCol w:w="3320"/>
      </w:tblGrid>
      <w:tr w:rsidR="00EC3E12" w14:paraId="40C311B9" w14:textId="77777777" w:rsidTr="00AB2DE0">
        <w:tc>
          <w:tcPr>
            <w:tcW w:w="1700" w:type="dxa"/>
          </w:tcPr>
          <w:p w14:paraId="682B90F9" w14:textId="77777777" w:rsidR="00EC3E12" w:rsidRPr="00AB2DE0" w:rsidRDefault="0028568C" w:rsidP="00AB2DE0">
            <w:pPr>
              <w:jc w:val="center"/>
              <w:rPr>
                <w:sz w:val="20"/>
                <w:szCs w:val="20"/>
              </w:rPr>
            </w:pPr>
            <w:r w:rsidRPr="00AB2DE0">
              <w:rPr>
                <w:b/>
                <w:bCs/>
                <w:sz w:val="20"/>
                <w:szCs w:val="20"/>
              </w:rPr>
              <w:t>Columna</w:t>
            </w:r>
          </w:p>
        </w:tc>
        <w:tc>
          <w:tcPr>
            <w:tcW w:w="1500" w:type="dxa"/>
          </w:tcPr>
          <w:p w14:paraId="6A6599C3" w14:textId="77777777" w:rsidR="00EC3E12" w:rsidRPr="00AB2DE0" w:rsidRDefault="0028568C" w:rsidP="00AB2DE0">
            <w:pPr>
              <w:jc w:val="center"/>
              <w:rPr>
                <w:sz w:val="20"/>
                <w:szCs w:val="20"/>
              </w:rPr>
            </w:pPr>
            <w:r w:rsidRPr="00AB2DE0">
              <w:rPr>
                <w:b/>
                <w:bCs/>
                <w:sz w:val="20"/>
                <w:szCs w:val="20"/>
              </w:rPr>
              <w:t>Tipo</w:t>
            </w:r>
          </w:p>
        </w:tc>
        <w:tc>
          <w:tcPr>
            <w:tcW w:w="1300" w:type="dxa"/>
          </w:tcPr>
          <w:p w14:paraId="56C8D0F7" w14:textId="77777777" w:rsidR="00EC3E12" w:rsidRPr="00AB2DE0" w:rsidRDefault="0028568C" w:rsidP="00AB2DE0">
            <w:pPr>
              <w:jc w:val="center"/>
              <w:rPr>
                <w:sz w:val="20"/>
                <w:szCs w:val="20"/>
              </w:rPr>
            </w:pPr>
            <w:r w:rsidRPr="00AB2DE0">
              <w:rPr>
                <w:b/>
                <w:bCs/>
                <w:sz w:val="20"/>
                <w:szCs w:val="20"/>
              </w:rPr>
              <w:t>Nulidad</w:t>
            </w:r>
          </w:p>
        </w:tc>
        <w:tc>
          <w:tcPr>
            <w:tcW w:w="1200" w:type="dxa"/>
          </w:tcPr>
          <w:p w14:paraId="7105689F" w14:textId="77777777" w:rsidR="00EC3E12" w:rsidRPr="00AB2DE0" w:rsidRDefault="0028568C" w:rsidP="00AB2DE0">
            <w:pPr>
              <w:jc w:val="center"/>
              <w:rPr>
                <w:sz w:val="20"/>
                <w:szCs w:val="20"/>
              </w:rPr>
            </w:pPr>
            <w:r w:rsidRPr="00AB2DE0">
              <w:rPr>
                <w:b/>
                <w:bCs/>
                <w:sz w:val="20"/>
                <w:szCs w:val="20"/>
              </w:rPr>
              <w:t>Clave</w:t>
            </w:r>
          </w:p>
        </w:tc>
        <w:tc>
          <w:tcPr>
            <w:tcW w:w="3660" w:type="dxa"/>
          </w:tcPr>
          <w:p w14:paraId="778B943E" w14:textId="77777777" w:rsidR="00EC3E12" w:rsidRPr="00AB2DE0" w:rsidRDefault="0028568C" w:rsidP="00AB2DE0">
            <w:pPr>
              <w:jc w:val="center"/>
              <w:rPr>
                <w:sz w:val="20"/>
                <w:szCs w:val="20"/>
              </w:rPr>
            </w:pPr>
            <w:r w:rsidRPr="00AB2DE0">
              <w:rPr>
                <w:b/>
                <w:bCs/>
                <w:sz w:val="20"/>
                <w:szCs w:val="20"/>
              </w:rPr>
              <w:t>Descripción</w:t>
            </w:r>
          </w:p>
        </w:tc>
      </w:tr>
      <w:tr w:rsidR="00EC3E12" w14:paraId="5D1CE17E" w14:textId="77777777" w:rsidTr="00AB2DE0">
        <w:tc>
          <w:tcPr>
            <w:tcW w:w="1700" w:type="dxa"/>
          </w:tcPr>
          <w:p w14:paraId="168BC226" w14:textId="77777777" w:rsidR="00EC3E12" w:rsidRPr="00AB2DE0" w:rsidRDefault="0028568C" w:rsidP="00AB2DE0">
            <w:pPr>
              <w:jc w:val="center"/>
              <w:rPr>
                <w:sz w:val="20"/>
                <w:szCs w:val="20"/>
              </w:rPr>
            </w:pPr>
            <w:r w:rsidRPr="00AB2DE0">
              <w:rPr>
                <w:sz w:val="20"/>
                <w:szCs w:val="20"/>
              </w:rPr>
              <w:t>id_cliente</w:t>
            </w:r>
          </w:p>
        </w:tc>
        <w:tc>
          <w:tcPr>
            <w:tcW w:w="1500" w:type="dxa"/>
          </w:tcPr>
          <w:p w14:paraId="0AA3DA6A" w14:textId="77777777" w:rsidR="00EC3E12" w:rsidRPr="00AB2DE0" w:rsidRDefault="0028568C" w:rsidP="00AB2DE0">
            <w:pPr>
              <w:jc w:val="center"/>
              <w:rPr>
                <w:sz w:val="20"/>
                <w:szCs w:val="20"/>
              </w:rPr>
            </w:pPr>
            <w:r w:rsidRPr="00AB2DE0">
              <w:rPr>
                <w:sz w:val="20"/>
                <w:szCs w:val="20"/>
              </w:rPr>
              <w:t>UUID</w:t>
            </w:r>
          </w:p>
        </w:tc>
        <w:tc>
          <w:tcPr>
            <w:tcW w:w="1300" w:type="dxa"/>
          </w:tcPr>
          <w:p w14:paraId="4AFEC73C" w14:textId="77777777" w:rsidR="00EC3E12" w:rsidRPr="00AB2DE0" w:rsidRDefault="0028568C" w:rsidP="00AB2DE0">
            <w:pPr>
              <w:jc w:val="center"/>
              <w:rPr>
                <w:sz w:val="20"/>
                <w:szCs w:val="20"/>
              </w:rPr>
            </w:pPr>
            <w:r w:rsidRPr="00AB2DE0">
              <w:rPr>
                <w:sz w:val="20"/>
                <w:szCs w:val="20"/>
              </w:rPr>
              <w:t>NOT NULL</w:t>
            </w:r>
          </w:p>
        </w:tc>
        <w:tc>
          <w:tcPr>
            <w:tcW w:w="1200" w:type="dxa"/>
          </w:tcPr>
          <w:p w14:paraId="2B2E2183" w14:textId="77777777" w:rsidR="00EC3E12" w:rsidRPr="00AB2DE0" w:rsidRDefault="0028568C" w:rsidP="00AB2DE0">
            <w:pPr>
              <w:jc w:val="center"/>
              <w:rPr>
                <w:sz w:val="20"/>
                <w:szCs w:val="20"/>
              </w:rPr>
            </w:pPr>
            <w:r w:rsidRPr="00AB2DE0">
              <w:rPr>
                <w:sz w:val="20"/>
                <w:szCs w:val="20"/>
              </w:rPr>
              <w:t>PK</w:t>
            </w:r>
          </w:p>
        </w:tc>
        <w:tc>
          <w:tcPr>
            <w:tcW w:w="3660" w:type="dxa"/>
          </w:tcPr>
          <w:p w14:paraId="23C87AD4" w14:textId="77777777" w:rsidR="00EC3E12" w:rsidRPr="00AB2DE0" w:rsidRDefault="0028568C" w:rsidP="00AB2DE0">
            <w:pPr>
              <w:jc w:val="center"/>
              <w:rPr>
                <w:sz w:val="20"/>
                <w:szCs w:val="20"/>
              </w:rPr>
            </w:pPr>
            <w:r w:rsidRPr="00AB2DE0">
              <w:rPr>
                <w:sz w:val="20"/>
                <w:szCs w:val="20"/>
              </w:rPr>
              <w:t>Identificador único del cliente</w:t>
            </w:r>
          </w:p>
        </w:tc>
      </w:tr>
      <w:tr w:rsidR="00EC3E12" w14:paraId="4BC807DC" w14:textId="77777777" w:rsidTr="00AB2DE0">
        <w:tc>
          <w:tcPr>
            <w:tcW w:w="1700" w:type="dxa"/>
          </w:tcPr>
          <w:p w14:paraId="38038DBE" w14:textId="77777777" w:rsidR="00EC3E12" w:rsidRPr="00AB2DE0" w:rsidRDefault="0028568C" w:rsidP="00AB2DE0">
            <w:pPr>
              <w:jc w:val="center"/>
              <w:rPr>
                <w:sz w:val="20"/>
                <w:szCs w:val="20"/>
              </w:rPr>
            </w:pPr>
            <w:r w:rsidRPr="00AB2DE0">
              <w:rPr>
                <w:sz w:val="20"/>
                <w:szCs w:val="20"/>
              </w:rPr>
              <w:t>id_usuario</w:t>
            </w:r>
          </w:p>
        </w:tc>
        <w:tc>
          <w:tcPr>
            <w:tcW w:w="1500" w:type="dxa"/>
          </w:tcPr>
          <w:p w14:paraId="7B618C3C" w14:textId="77777777" w:rsidR="00EC3E12" w:rsidRPr="00AB2DE0" w:rsidRDefault="0028568C" w:rsidP="00AB2DE0">
            <w:pPr>
              <w:jc w:val="center"/>
              <w:rPr>
                <w:sz w:val="20"/>
                <w:szCs w:val="20"/>
              </w:rPr>
            </w:pPr>
            <w:r w:rsidRPr="00AB2DE0">
              <w:rPr>
                <w:sz w:val="20"/>
                <w:szCs w:val="20"/>
              </w:rPr>
              <w:t>UUID</w:t>
            </w:r>
          </w:p>
        </w:tc>
        <w:tc>
          <w:tcPr>
            <w:tcW w:w="1300" w:type="dxa"/>
          </w:tcPr>
          <w:p w14:paraId="684DCE4F" w14:textId="77777777" w:rsidR="00EC3E12" w:rsidRPr="00AB2DE0" w:rsidRDefault="0028568C" w:rsidP="00AB2DE0">
            <w:pPr>
              <w:jc w:val="center"/>
              <w:rPr>
                <w:sz w:val="20"/>
                <w:szCs w:val="20"/>
              </w:rPr>
            </w:pPr>
            <w:r w:rsidRPr="00AB2DE0">
              <w:rPr>
                <w:sz w:val="20"/>
                <w:szCs w:val="20"/>
              </w:rPr>
              <w:t>NOT NULL</w:t>
            </w:r>
          </w:p>
        </w:tc>
        <w:tc>
          <w:tcPr>
            <w:tcW w:w="1200" w:type="dxa"/>
          </w:tcPr>
          <w:p w14:paraId="0BF097ED" w14:textId="77777777" w:rsidR="00EC3E12" w:rsidRPr="00AB2DE0" w:rsidRDefault="0028568C" w:rsidP="00AB2DE0">
            <w:pPr>
              <w:jc w:val="center"/>
              <w:rPr>
                <w:sz w:val="20"/>
                <w:szCs w:val="20"/>
              </w:rPr>
            </w:pPr>
            <w:r w:rsidRPr="00AB2DE0">
              <w:rPr>
                <w:sz w:val="20"/>
                <w:szCs w:val="20"/>
              </w:rPr>
              <w:t>FK, UK</w:t>
            </w:r>
          </w:p>
        </w:tc>
        <w:tc>
          <w:tcPr>
            <w:tcW w:w="3660" w:type="dxa"/>
          </w:tcPr>
          <w:p w14:paraId="28010FCE" w14:textId="77777777" w:rsidR="00EC3E12" w:rsidRPr="00AB2DE0" w:rsidRDefault="0028568C" w:rsidP="00AB2DE0">
            <w:pPr>
              <w:jc w:val="center"/>
              <w:rPr>
                <w:sz w:val="20"/>
                <w:szCs w:val="20"/>
              </w:rPr>
            </w:pPr>
            <w:r w:rsidRPr="00AB2DE0">
              <w:rPr>
                <w:sz w:val="20"/>
                <w:szCs w:val="20"/>
              </w:rPr>
              <w:t>Vínculo 1:1 con la cuenta base en USUARIO</w:t>
            </w:r>
          </w:p>
        </w:tc>
      </w:tr>
      <w:tr w:rsidR="00EC3E12" w14:paraId="71FE124F" w14:textId="77777777" w:rsidTr="00AB2DE0">
        <w:tc>
          <w:tcPr>
            <w:tcW w:w="1700" w:type="dxa"/>
          </w:tcPr>
          <w:p w14:paraId="53E25B56" w14:textId="77777777" w:rsidR="00EC3E12" w:rsidRPr="00AB2DE0" w:rsidRDefault="0028568C" w:rsidP="00AB2DE0">
            <w:pPr>
              <w:jc w:val="center"/>
              <w:rPr>
                <w:sz w:val="20"/>
                <w:szCs w:val="20"/>
              </w:rPr>
            </w:pPr>
            <w:r w:rsidRPr="00AB2DE0">
              <w:rPr>
                <w:sz w:val="20"/>
                <w:szCs w:val="20"/>
              </w:rPr>
              <w:t>metodo_pago_preferido</w:t>
            </w:r>
          </w:p>
        </w:tc>
        <w:tc>
          <w:tcPr>
            <w:tcW w:w="1500" w:type="dxa"/>
          </w:tcPr>
          <w:p w14:paraId="2DD6D8F8" w14:textId="77777777" w:rsidR="00EC3E12" w:rsidRPr="00AB2DE0" w:rsidRDefault="0028568C" w:rsidP="00AB2DE0">
            <w:pPr>
              <w:jc w:val="center"/>
              <w:rPr>
                <w:sz w:val="20"/>
                <w:szCs w:val="20"/>
              </w:rPr>
            </w:pPr>
            <w:r w:rsidRPr="00AB2DE0">
              <w:rPr>
                <w:sz w:val="20"/>
                <w:szCs w:val="20"/>
              </w:rPr>
              <w:t>VARCHAR(50)</w:t>
            </w:r>
          </w:p>
        </w:tc>
        <w:tc>
          <w:tcPr>
            <w:tcW w:w="1300" w:type="dxa"/>
          </w:tcPr>
          <w:p w14:paraId="264E7D0F" w14:textId="77777777" w:rsidR="00EC3E12" w:rsidRPr="00AB2DE0" w:rsidRDefault="0028568C" w:rsidP="00AB2DE0">
            <w:pPr>
              <w:jc w:val="center"/>
              <w:rPr>
                <w:sz w:val="20"/>
                <w:szCs w:val="20"/>
              </w:rPr>
            </w:pPr>
            <w:r w:rsidRPr="00AB2DE0">
              <w:rPr>
                <w:sz w:val="20"/>
                <w:szCs w:val="20"/>
              </w:rPr>
              <w:t>NULL</w:t>
            </w:r>
          </w:p>
        </w:tc>
        <w:tc>
          <w:tcPr>
            <w:tcW w:w="1200" w:type="dxa"/>
          </w:tcPr>
          <w:p w14:paraId="2C206F8F" w14:textId="77777777" w:rsidR="00EC3E12" w:rsidRPr="00AB2DE0" w:rsidRDefault="0028568C" w:rsidP="00AB2DE0">
            <w:pPr>
              <w:jc w:val="center"/>
              <w:rPr>
                <w:sz w:val="20"/>
                <w:szCs w:val="20"/>
              </w:rPr>
            </w:pPr>
            <w:r w:rsidRPr="00AB2DE0">
              <w:rPr>
                <w:sz w:val="20"/>
                <w:szCs w:val="20"/>
              </w:rPr>
              <w:t>—</w:t>
            </w:r>
          </w:p>
        </w:tc>
        <w:tc>
          <w:tcPr>
            <w:tcW w:w="3660" w:type="dxa"/>
          </w:tcPr>
          <w:p w14:paraId="736482E2" w14:textId="77777777" w:rsidR="00EC3E12" w:rsidRPr="00AB2DE0" w:rsidRDefault="0028568C" w:rsidP="00AB2DE0">
            <w:pPr>
              <w:jc w:val="center"/>
              <w:rPr>
                <w:sz w:val="20"/>
                <w:szCs w:val="20"/>
              </w:rPr>
            </w:pPr>
            <w:r w:rsidRPr="00AB2DE0">
              <w:rPr>
                <w:sz w:val="20"/>
                <w:szCs w:val="20"/>
              </w:rPr>
              <w:t>Método de pago habitual declarado</w:t>
            </w:r>
          </w:p>
        </w:tc>
      </w:tr>
    </w:tbl>
    <w:p w14:paraId="3B11446E" w14:textId="77777777" w:rsidR="00EC3E12" w:rsidRDefault="00EC3E12">
      <w:pPr>
        <w:spacing w:line="480" w:lineRule="auto"/>
      </w:pPr>
    </w:p>
    <w:p w14:paraId="207B00D0" w14:textId="77777777" w:rsidR="00EC3E12" w:rsidRPr="00AB2DE0" w:rsidRDefault="0028568C" w:rsidP="00AB2DE0">
      <w:pPr>
        <w:pStyle w:val="Ttulo3"/>
      </w:pPr>
      <w:bookmarkStart w:id="10" w:name="_Toc240580416"/>
      <w:r w:rsidRPr="00AB2DE0">
        <w:t>2.2.3. TECNICO</w:t>
      </w:r>
      <w:bookmarkEnd w:id="10"/>
    </w:p>
    <w:p w14:paraId="29DADEAA" w14:textId="77777777" w:rsidR="00EC3E12" w:rsidRDefault="0028568C">
      <w:pPr>
        <w:spacing w:line="480" w:lineRule="auto"/>
        <w:ind w:firstLine="720"/>
        <w:jc w:val="both"/>
      </w:pPr>
      <w:r>
        <w:t>Especialización 1:1 de Usuario con atributos propios del rol técnico. El custodio técnico se divide entre dos microservicios: Autenticación custodia el perfil base (especialidades, disponibilidad, zona y cobertura geográfica); Verificación custodia el campo estado_verificacion, que actualiza mediante un evento consumido por Autenticación.</w:t>
      </w:r>
    </w:p>
    <w:p w14:paraId="3C6DFC46" w14:textId="411D6078" w:rsidR="00EC3E12" w:rsidRPr="00AB2DE0" w:rsidRDefault="0028568C" w:rsidP="00AB2DE0">
      <w:pPr>
        <w:spacing w:before="200" w:line="480" w:lineRule="auto"/>
        <w:jc w:val="center"/>
        <w:rPr>
          <w:i/>
          <w:iCs/>
          <w:sz w:val="20"/>
          <w:szCs w:val="20"/>
        </w:rPr>
      </w:pPr>
      <w:r w:rsidRPr="00AB2DE0">
        <w:rPr>
          <w:b/>
          <w:bCs/>
          <w:i/>
          <w:iCs/>
          <w:sz w:val="20"/>
          <w:szCs w:val="20"/>
        </w:rPr>
        <w:t>Tabla 3</w:t>
      </w:r>
      <w:r w:rsidR="00AB2DE0" w:rsidRPr="00AB2DE0">
        <w:rPr>
          <w:i/>
          <w:iCs/>
          <w:sz w:val="20"/>
          <w:szCs w:val="20"/>
        </w:rPr>
        <w:t xml:space="preserve">: </w:t>
      </w:r>
      <w:r w:rsidRPr="00AB2DE0">
        <w:rPr>
          <w:i/>
          <w:iCs/>
          <w:sz w:val="20"/>
          <w:szCs w:val="20"/>
        </w:rPr>
        <w:t>Estructura de la tabla TECNICO</w:t>
      </w:r>
    </w:p>
    <w:tbl>
      <w:tblPr>
        <w:tblStyle w:val="Tablaconcuadrcula"/>
        <w:tblW w:w="9360" w:type="dxa"/>
        <w:tblLook w:val="0000" w:firstRow="0" w:lastRow="0" w:firstColumn="0" w:lastColumn="0" w:noHBand="0" w:noVBand="0"/>
      </w:tblPr>
      <w:tblGrid>
        <w:gridCol w:w="2016"/>
        <w:gridCol w:w="1528"/>
        <w:gridCol w:w="1256"/>
        <w:gridCol w:w="1145"/>
        <w:gridCol w:w="3415"/>
      </w:tblGrid>
      <w:tr w:rsidR="00EC3E12" w14:paraId="338AFCBA" w14:textId="77777777" w:rsidTr="00AB2DE0">
        <w:tc>
          <w:tcPr>
            <w:tcW w:w="1700" w:type="dxa"/>
          </w:tcPr>
          <w:p w14:paraId="6273D5C8" w14:textId="77777777" w:rsidR="00EC3E12" w:rsidRPr="00AB2DE0" w:rsidRDefault="0028568C" w:rsidP="00AB2DE0">
            <w:pPr>
              <w:jc w:val="center"/>
              <w:rPr>
                <w:sz w:val="20"/>
                <w:szCs w:val="20"/>
              </w:rPr>
            </w:pPr>
            <w:r w:rsidRPr="00AB2DE0">
              <w:rPr>
                <w:b/>
                <w:bCs/>
                <w:sz w:val="20"/>
                <w:szCs w:val="20"/>
              </w:rPr>
              <w:t>Columna</w:t>
            </w:r>
          </w:p>
        </w:tc>
        <w:tc>
          <w:tcPr>
            <w:tcW w:w="1500" w:type="dxa"/>
          </w:tcPr>
          <w:p w14:paraId="10DD3705" w14:textId="77777777" w:rsidR="00EC3E12" w:rsidRPr="00AB2DE0" w:rsidRDefault="0028568C" w:rsidP="00AB2DE0">
            <w:pPr>
              <w:jc w:val="center"/>
              <w:rPr>
                <w:sz w:val="20"/>
                <w:szCs w:val="20"/>
              </w:rPr>
            </w:pPr>
            <w:r w:rsidRPr="00AB2DE0">
              <w:rPr>
                <w:b/>
                <w:bCs/>
                <w:sz w:val="20"/>
                <w:szCs w:val="20"/>
              </w:rPr>
              <w:t>Tipo</w:t>
            </w:r>
          </w:p>
        </w:tc>
        <w:tc>
          <w:tcPr>
            <w:tcW w:w="1300" w:type="dxa"/>
          </w:tcPr>
          <w:p w14:paraId="11947ABC" w14:textId="77777777" w:rsidR="00EC3E12" w:rsidRPr="00AB2DE0" w:rsidRDefault="0028568C" w:rsidP="00AB2DE0">
            <w:pPr>
              <w:jc w:val="center"/>
              <w:rPr>
                <w:sz w:val="20"/>
                <w:szCs w:val="20"/>
              </w:rPr>
            </w:pPr>
            <w:r w:rsidRPr="00AB2DE0">
              <w:rPr>
                <w:b/>
                <w:bCs/>
                <w:sz w:val="20"/>
                <w:szCs w:val="20"/>
              </w:rPr>
              <w:t>Nulidad</w:t>
            </w:r>
          </w:p>
        </w:tc>
        <w:tc>
          <w:tcPr>
            <w:tcW w:w="1200" w:type="dxa"/>
          </w:tcPr>
          <w:p w14:paraId="08352F74" w14:textId="77777777" w:rsidR="00EC3E12" w:rsidRPr="00AB2DE0" w:rsidRDefault="0028568C" w:rsidP="00AB2DE0">
            <w:pPr>
              <w:jc w:val="center"/>
              <w:rPr>
                <w:sz w:val="20"/>
                <w:szCs w:val="20"/>
              </w:rPr>
            </w:pPr>
            <w:r w:rsidRPr="00AB2DE0">
              <w:rPr>
                <w:b/>
                <w:bCs/>
                <w:sz w:val="20"/>
                <w:szCs w:val="20"/>
              </w:rPr>
              <w:t>Clave</w:t>
            </w:r>
          </w:p>
        </w:tc>
        <w:tc>
          <w:tcPr>
            <w:tcW w:w="3660" w:type="dxa"/>
          </w:tcPr>
          <w:p w14:paraId="7B6A2E9B" w14:textId="77777777" w:rsidR="00EC3E12" w:rsidRPr="00AB2DE0" w:rsidRDefault="0028568C" w:rsidP="00AB2DE0">
            <w:pPr>
              <w:jc w:val="center"/>
              <w:rPr>
                <w:sz w:val="20"/>
                <w:szCs w:val="20"/>
              </w:rPr>
            </w:pPr>
            <w:r w:rsidRPr="00AB2DE0">
              <w:rPr>
                <w:b/>
                <w:bCs/>
                <w:sz w:val="20"/>
                <w:szCs w:val="20"/>
              </w:rPr>
              <w:t>Descripción</w:t>
            </w:r>
          </w:p>
        </w:tc>
      </w:tr>
      <w:tr w:rsidR="00EC3E12" w14:paraId="65797482" w14:textId="77777777" w:rsidTr="00AB2DE0">
        <w:tc>
          <w:tcPr>
            <w:tcW w:w="1700" w:type="dxa"/>
          </w:tcPr>
          <w:p w14:paraId="760E2E54" w14:textId="77777777" w:rsidR="00EC3E12" w:rsidRPr="00AB2DE0" w:rsidRDefault="0028568C" w:rsidP="00AB2DE0">
            <w:pPr>
              <w:jc w:val="center"/>
              <w:rPr>
                <w:sz w:val="20"/>
                <w:szCs w:val="20"/>
              </w:rPr>
            </w:pPr>
            <w:r w:rsidRPr="00AB2DE0">
              <w:rPr>
                <w:sz w:val="20"/>
                <w:szCs w:val="20"/>
              </w:rPr>
              <w:t>id_tecnico</w:t>
            </w:r>
          </w:p>
        </w:tc>
        <w:tc>
          <w:tcPr>
            <w:tcW w:w="1500" w:type="dxa"/>
          </w:tcPr>
          <w:p w14:paraId="191446A7" w14:textId="77777777" w:rsidR="00EC3E12" w:rsidRPr="00AB2DE0" w:rsidRDefault="0028568C" w:rsidP="00AB2DE0">
            <w:pPr>
              <w:jc w:val="center"/>
              <w:rPr>
                <w:sz w:val="20"/>
                <w:szCs w:val="20"/>
              </w:rPr>
            </w:pPr>
            <w:r w:rsidRPr="00AB2DE0">
              <w:rPr>
                <w:sz w:val="20"/>
                <w:szCs w:val="20"/>
              </w:rPr>
              <w:t>UUID</w:t>
            </w:r>
          </w:p>
        </w:tc>
        <w:tc>
          <w:tcPr>
            <w:tcW w:w="1300" w:type="dxa"/>
          </w:tcPr>
          <w:p w14:paraId="39E72B24" w14:textId="77777777" w:rsidR="00EC3E12" w:rsidRPr="00AB2DE0" w:rsidRDefault="0028568C" w:rsidP="00AB2DE0">
            <w:pPr>
              <w:jc w:val="center"/>
              <w:rPr>
                <w:sz w:val="20"/>
                <w:szCs w:val="20"/>
              </w:rPr>
            </w:pPr>
            <w:r w:rsidRPr="00AB2DE0">
              <w:rPr>
                <w:sz w:val="20"/>
                <w:szCs w:val="20"/>
              </w:rPr>
              <w:t>NOT NULL</w:t>
            </w:r>
          </w:p>
        </w:tc>
        <w:tc>
          <w:tcPr>
            <w:tcW w:w="1200" w:type="dxa"/>
          </w:tcPr>
          <w:p w14:paraId="746EDFF0" w14:textId="77777777" w:rsidR="00EC3E12" w:rsidRPr="00AB2DE0" w:rsidRDefault="0028568C" w:rsidP="00AB2DE0">
            <w:pPr>
              <w:jc w:val="center"/>
              <w:rPr>
                <w:sz w:val="20"/>
                <w:szCs w:val="20"/>
              </w:rPr>
            </w:pPr>
            <w:r w:rsidRPr="00AB2DE0">
              <w:rPr>
                <w:sz w:val="20"/>
                <w:szCs w:val="20"/>
              </w:rPr>
              <w:t>PK</w:t>
            </w:r>
          </w:p>
        </w:tc>
        <w:tc>
          <w:tcPr>
            <w:tcW w:w="3660" w:type="dxa"/>
          </w:tcPr>
          <w:p w14:paraId="5C91EE8D" w14:textId="77777777" w:rsidR="00EC3E12" w:rsidRPr="00AB2DE0" w:rsidRDefault="0028568C" w:rsidP="00AB2DE0">
            <w:pPr>
              <w:jc w:val="center"/>
              <w:rPr>
                <w:sz w:val="20"/>
                <w:szCs w:val="20"/>
              </w:rPr>
            </w:pPr>
            <w:r w:rsidRPr="00AB2DE0">
              <w:rPr>
                <w:sz w:val="20"/>
                <w:szCs w:val="20"/>
              </w:rPr>
              <w:t>Identificador único del técnico</w:t>
            </w:r>
          </w:p>
        </w:tc>
      </w:tr>
      <w:tr w:rsidR="00EC3E12" w14:paraId="5EE2EA1D" w14:textId="77777777" w:rsidTr="00AB2DE0">
        <w:tc>
          <w:tcPr>
            <w:tcW w:w="1700" w:type="dxa"/>
          </w:tcPr>
          <w:p w14:paraId="7F777E88" w14:textId="77777777" w:rsidR="00EC3E12" w:rsidRPr="00AB2DE0" w:rsidRDefault="0028568C" w:rsidP="00AB2DE0">
            <w:pPr>
              <w:jc w:val="center"/>
              <w:rPr>
                <w:sz w:val="20"/>
                <w:szCs w:val="20"/>
              </w:rPr>
            </w:pPr>
            <w:r w:rsidRPr="00AB2DE0">
              <w:rPr>
                <w:sz w:val="20"/>
                <w:szCs w:val="20"/>
              </w:rPr>
              <w:t>id_usuario</w:t>
            </w:r>
          </w:p>
        </w:tc>
        <w:tc>
          <w:tcPr>
            <w:tcW w:w="1500" w:type="dxa"/>
          </w:tcPr>
          <w:p w14:paraId="263E2969" w14:textId="77777777" w:rsidR="00EC3E12" w:rsidRPr="00AB2DE0" w:rsidRDefault="0028568C" w:rsidP="00AB2DE0">
            <w:pPr>
              <w:jc w:val="center"/>
              <w:rPr>
                <w:sz w:val="20"/>
                <w:szCs w:val="20"/>
              </w:rPr>
            </w:pPr>
            <w:r w:rsidRPr="00AB2DE0">
              <w:rPr>
                <w:sz w:val="20"/>
                <w:szCs w:val="20"/>
              </w:rPr>
              <w:t>UUID</w:t>
            </w:r>
          </w:p>
        </w:tc>
        <w:tc>
          <w:tcPr>
            <w:tcW w:w="1300" w:type="dxa"/>
          </w:tcPr>
          <w:p w14:paraId="39C75A51" w14:textId="77777777" w:rsidR="00EC3E12" w:rsidRPr="00AB2DE0" w:rsidRDefault="0028568C" w:rsidP="00AB2DE0">
            <w:pPr>
              <w:jc w:val="center"/>
              <w:rPr>
                <w:sz w:val="20"/>
                <w:szCs w:val="20"/>
              </w:rPr>
            </w:pPr>
            <w:r w:rsidRPr="00AB2DE0">
              <w:rPr>
                <w:sz w:val="20"/>
                <w:szCs w:val="20"/>
              </w:rPr>
              <w:t>NOT NULL</w:t>
            </w:r>
          </w:p>
        </w:tc>
        <w:tc>
          <w:tcPr>
            <w:tcW w:w="1200" w:type="dxa"/>
          </w:tcPr>
          <w:p w14:paraId="2FE09F9B" w14:textId="77777777" w:rsidR="00EC3E12" w:rsidRPr="00AB2DE0" w:rsidRDefault="0028568C" w:rsidP="00AB2DE0">
            <w:pPr>
              <w:jc w:val="center"/>
              <w:rPr>
                <w:sz w:val="20"/>
                <w:szCs w:val="20"/>
              </w:rPr>
            </w:pPr>
            <w:r w:rsidRPr="00AB2DE0">
              <w:rPr>
                <w:sz w:val="20"/>
                <w:szCs w:val="20"/>
              </w:rPr>
              <w:t>FK, UK</w:t>
            </w:r>
          </w:p>
        </w:tc>
        <w:tc>
          <w:tcPr>
            <w:tcW w:w="3660" w:type="dxa"/>
          </w:tcPr>
          <w:p w14:paraId="5757D067" w14:textId="77777777" w:rsidR="00EC3E12" w:rsidRPr="00AB2DE0" w:rsidRDefault="0028568C" w:rsidP="00AB2DE0">
            <w:pPr>
              <w:jc w:val="center"/>
              <w:rPr>
                <w:sz w:val="20"/>
                <w:szCs w:val="20"/>
              </w:rPr>
            </w:pPr>
            <w:r w:rsidRPr="00AB2DE0">
              <w:rPr>
                <w:sz w:val="20"/>
                <w:szCs w:val="20"/>
              </w:rPr>
              <w:t>Vínculo 1:1 con la cuenta base en USUARIO</w:t>
            </w:r>
          </w:p>
        </w:tc>
      </w:tr>
      <w:tr w:rsidR="00EC3E12" w14:paraId="6506C271" w14:textId="77777777" w:rsidTr="00AB2DE0">
        <w:tc>
          <w:tcPr>
            <w:tcW w:w="1700" w:type="dxa"/>
          </w:tcPr>
          <w:p w14:paraId="423C4D8D" w14:textId="77777777" w:rsidR="00EC3E12" w:rsidRPr="00AB2DE0" w:rsidRDefault="0028568C" w:rsidP="00AB2DE0">
            <w:pPr>
              <w:jc w:val="center"/>
              <w:rPr>
                <w:sz w:val="20"/>
                <w:szCs w:val="20"/>
              </w:rPr>
            </w:pPr>
            <w:r w:rsidRPr="00AB2DE0">
              <w:rPr>
                <w:sz w:val="20"/>
                <w:szCs w:val="20"/>
              </w:rPr>
              <w:t>estado_verificacion</w:t>
            </w:r>
          </w:p>
        </w:tc>
        <w:tc>
          <w:tcPr>
            <w:tcW w:w="1500" w:type="dxa"/>
          </w:tcPr>
          <w:p w14:paraId="1E77ED19" w14:textId="77777777" w:rsidR="00EC3E12" w:rsidRPr="00AB2DE0" w:rsidRDefault="0028568C" w:rsidP="00AB2DE0">
            <w:pPr>
              <w:jc w:val="center"/>
              <w:rPr>
                <w:sz w:val="20"/>
                <w:szCs w:val="20"/>
              </w:rPr>
            </w:pPr>
            <w:r w:rsidRPr="00AB2DE0">
              <w:rPr>
                <w:sz w:val="20"/>
                <w:szCs w:val="20"/>
              </w:rPr>
              <w:t>VARCHAR(20)</w:t>
            </w:r>
          </w:p>
        </w:tc>
        <w:tc>
          <w:tcPr>
            <w:tcW w:w="1300" w:type="dxa"/>
          </w:tcPr>
          <w:p w14:paraId="79CF8782" w14:textId="77777777" w:rsidR="00EC3E12" w:rsidRPr="00AB2DE0" w:rsidRDefault="0028568C" w:rsidP="00AB2DE0">
            <w:pPr>
              <w:jc w:val="center"/>
              <w:rPr>
                <w:sz w:val="20"/>
                <w:szCs w:val="20"/>
              </w:rPr>
            </w:pPr>
            <w:r w:rsidRPr="00AB2DE0">
              <w:rPr>
                <w:sz w:val="20"/>
                <w:szCs w:val="20"/>
              </w:rPr>
              <w:t>NOT NULL</w:t>
            </w:r>
          </w:p>
        </w:tc>
        <w:tc>
          <w:tcPr>
            <w:tcW w:w="1200" w:type="dxa"/>
          </w:tcPr>
          <w:p w14:paraId="298E859B" w14:textId="77777777" w:rsidR="00EC3E12" w:rsidRPr="00AB2DE0" w:rsidRDefault="0028568C" w:rsidP="00AB2DE0">
            <w:pPr>
              <w:jc w:val="center"/>
              <w:rPr>
                <w:sz w:val="20"/>
                <w:szCs w:val="20"/>
              </w:rPr>
            </w:pPr>
            <w:r w:rsidRPr="00AB2DE0">
              <w:rPr>
                <w:sz w:val="20"/>
                <w:szCs w:val="20"/>
              </w:rPr>
              <w:t>—</w:t>
            </w:r>
          </w:p>
        </w:tc>
        <w:tc>
          <w:tcPr>
            <w:tcW w:w="3660" w:type="dxa"/>
          </w:tcPr>
          <w:p w14:paraId="5BA85D0E" w14:textId="77777777" w:rsidR="00EC3E12" w:rsidRPr="00AB2DE0" w:rsidRDefault="0028568C" w:rsidP="00AB2DE0">
            <w:pPr>
              <w:jc w:val="center"/>
              <w:rPr>
                <w:sz w:val="20"/>
                <w:szCs w:val="20"/>
              </w:rPr>
            </w:pPr>
            <w:r w:rsidRPr="00AB2DE0">
              <w:rPr>
                <w:sz w:val="20"/>
                <w:szCs w:val="20"/>
              </w:rPr>
              <w:t>PENDIENTE, VIGENTE, RECHAZADA o VENCIDA</w:t>
            </w:r>
          </w:p>
        </w:tc>
      </w:tr>
      <w:tr w:rsidR="00EC3E12" w14:paraId="42A0A9B8" w14:textId="77777777" w:rsidTr="00AB2DE0">
        <w:tc>
          <w:tcPr>
            <w:tcW w:w="1700" w:type="dxa"/>
          </w:tcPr>
          <w:p w14:paraId="4F5E5984" w14:textId="77777777" w:rsidR="00EC3E12" w:rsidRPr="00AB2DE0" w:rsidRDefault="0028568C" w:rsidP="00AB2DE0">
            <w:pPr>
              <w:jc w:val="center"/>
              <w:rPr>
                <w:sz w:val="20"/>
                <w:szCs w:val="20"/>
              </w:rPr>
            </w:pPr>
            <w:r w:rsidRPr="00AB2DE0">
              <w:rPr>
                <w:sz w:val="20"/>
                <w:szCs w:val="20"/>
              </w:rPr>
              <w:t>calificacion_promedio</w:t>
            </w:r>
          </w:p>
        </w:tc>
        <w:tc>
          <w:tcPr>
            <w:tcW w:w="1500" w:type="dxa"/>
          </w:tcPr>
          <w:p w14:paraId="719D0F71" w14:textId="77777777" w:rsidR="00EC3E12" w:rsidRPr="00AB2DE0" w:rsidRDefault="0028568C" w:rsidP="00AB2DE0">
            <w:pPr>
              <w:jc w:val="center"/>
              <w:rPr>
                <w:sz w:val="20"/>
                <w:szCs w:val="20"/>
              </w:rPr>
            </w:pPr>
            <w:r w:rsidRPr="00AB2DE0">
              <w:rPr>
                <w:sz w:val="20"/>
                <w:szCs w:val="20"/>
              </w:rPr>
              <w:t>NUMERIC(2,1)</w:t>
            </w:r>
          </w:p>
        </w:tc>
        <w:tc>
          <w:tcPr>
            <w:tcW w:w="1300" w:type="dxa"/>
          </w:tcPr>
          <w:p w14:paraId="316650DF" w14:textId="77777777" w:rsidR="00EC3E12" w:rsidRPr="00AB2DE0" w:rsidRDefault="0028568C" w:rsidP="00AB2DE0">
            <w:pPr>
              <w:jc w:val="center"/>
              <w:rPr>
                <w:sz w:val="20"/>
                <w:szCs w:val="20"/>
              </w:rPr>
            </w:pPr>
            <w:r w:rsidRPr="00AB2DE0">
              <w:rPr>
                <w:sz w:val="20"/>
                <w:szCs w:val="20"/>
              </w:rPr>
              <w:t>NULL</w:t>
            </w:r>
          </w:p>
        </w:tc>
        <w:tc>
          <w:tcPr>
            <w:tcW w:w="1200" w:type="dxa"/>
          </w:tcPr>
          <w:p w14:paraId="3D39475D" w14:textId="77777777" w:rsidR="00EC3E12" w:rsidRPr="00AB2DE0" w:rsidRDefault="0028568C" w:rsidP="00AB2DE0">
            <w:pPr>
              <w:jc w:val="center"/>
              <w:rPr>
                <w:sz w:val="20"/>
                <w:szCs w:val="20"/>
              </w:rPr>
            </w:pPr>
            <w:r w:rsidRPr="00AB2DE0">
              <w:rPr>
                <w:sz w:val="20"/>
                <w:szCs w:val="20"/>
              </w:rPr>
              <w:t>—</w:t>
            </w:r>
          </w:p>
        </w:tc>
        <w:tc>
          <w:tcPr>
            <w:tcW w:w="3660" w:type="dxa"/>
          </w:tcPr>
          <w:p w14:paraId="59739825" w14:textId="77777777" w:rsidR="00EC3E12" w:rsidRPr="00AB2DE0" w:rsidRDefault="0028568C" w:rsidP="00AB2DE0">
            <w:pPr>
              <w:jc w:val="center"/>
              <w:rPr>
                <w:sz w:val="20"/>
                <w:szCs w:val="20"/>
              </w:rPr>
            </w:pPr>
            <w:r w:rsidRPr="00AB2DE0">
              <w:rPr>
                <w:sz w:val="20"/>
                <w:szCs w:val="20"/>
              </w:rPr>
              <w:t>Caché actualizado por evento del microservicio Calificaciones y Métricas</w:t>
            </w:r>
          </w:p>
        </w:tc>
      </w:tr>
      <w:tr w:rsidR="00EC3E12" w14:paraId="6FB651D8" w14:textId="77777777" w:rsidTr="00AB2DE0">
        <w:tc>
          <w:tcPr>
            <w:tcW w:w="1700" w:type="dxa"/>
          </w:tcPr>
          <w:p w14:paraId="289BCF5D" w14:textId="77777777" w:rsidR="00EC3E12" w:rsidRPr="00AB2DE0" w:rsidRDefault="0028568C" w:rsidP="00AB2DE0">
            <w:pPr>
              <w:jc w:val="center"/>
              <w:rPr>
                <w:sz w:val="20"/>
                <w:szCs w:val="20"/>
              </w:rPr>
            </w:pPr>
            <w:r w:rsidRPr="00AB2DE0">
              <w:rPr>
                <w:sz w:val="20"/>
                <w:szCs w:val="20"/>
              </w:rPr>
              <w:t>latitud_cobertura</w:t>
            </w:r>
          </w:p>
        </w:tc>
        <w:tc>
          <w:tcPr>
            <w:tcW w:w="1500" w:type="dxa"/>
          </w:tcPr>
          <w:p w14:paraId="7C6EDC40" w14:textId="77777777" w:rsidR="00EC3E12" w:rsidRPr="00AB2DE0" w:rsidRDefault="0028568C" w:rsidP="00AB2DE0">
            <w:pPr>
              <w:jc w:val="center"/>
              <w:rPr>
                <w:sz w:val="20"/>
                <w:szCs w:val="20"/>
              </w:rPr>
            </w:pPr>
            <w:r w:rsidRPr="00AB2DE0">
              <w:rPr>
                <w:sz w:val="20"/>
                <w:szCs w:val="20"/>
              </w:rPr>
              <w:t>NUMERIC(9,6)</w:t>
            </w:r>
          </w:p>
        </w:tc>
        <w:tc>
          <w:tcPr>
            <w:tcW w:w="1300" w:type="dxa"/>
          </w:tcPr>
          <w:p w14:paraId="44048FAA" w14:textId="77777777" w:rsidR="00EC3E12" w:rsidRPr="00AB2DE0" w:rsidRDefault="0028568C" w:rsidP="00AB2DE0">
            <w:pPr>
              <w:jc w:val="center"/>
              <w:rPr>
                <w:sz w:val="20"/>
                <w:szCs w:val="20"/>
              </w:rPr>
            </w:pPr>
            <w:r w:rsidRPr="00AB2DE0">
              <w:rPr>
                <w:sz w:val="20"/>
                <w:szCs w:val="20"/>
              </w:rPr>
              <w:t>NULL</w:t>
            </w:r>
          </w:p>
        </w:tc>
        <w:tc>
          <w:tcPr>
            <w:tcW w:w="1200" w:type="dxa"/>
          </w:tcPr>
          <w:p w14:paraId="7E0855E1" w14:textId="77777777" w:rsidR="00EC3E12" w:rsidRPr="00AB2DE0" w:rsidRDefault="0028568C" w:rsidP="00AB2DE0">
            <w:pPr>
              <w:jc w:val="center"/>
              <w:rPr>
                <w:sz w:val="20"/>
                <w:szCs w:val="20"/>
              </w:rPr>
            </w:pPr>
            <w:r w:rsidRPr="00AB2DE0">
              <w:rPr>
                <w:sz w:val="20"/>
                <w:szCs w:val="20"/>
              </w:rPr>
              <w:t>—</w:t>
            </w:r>
          </w:p>
        </w:tc>
        <w:tc>
          <w:tcPr>
            <w:tcW w:w="3660" w:type="dxa"/>
          </w:tcPr>
          <w:p w14:paraId="20D392E0" w14:textId="77777777" w:rsidR="00EC3E12" w:rsidRPr="00AB2DE0" w:rsidRDefault="0028568C" w:rsidP="00AB2DE0">
            <w:pPr>
              <w:jc w:val="center"/>
              <w:rPr>
                <w:sz w:val="20"/>
                <w:szCs w:val="20"/>
              </w:rPr>
            </w:pPr>
            <w:r w:rsidRPr="00AB2DE0">
              <w:rPr>
                <w:sz w:val="20"/>
                <w:szCs w:val="20"/>
              </w:rPr>
              <w:t>Latitud del centro de cobertura</w:t>
            </w:r>
          </w:p>
        </w:tc>
      </w:tr>
      <w:tr w:rsidR="00EC3E12" w14:paraId="0900643C" w14:textId="77777777" w:rsidTr="00AB2DE0">
        <w:tc>
          <w:tcPr>
            <w:tcW w:w="1700" w:type="dxa"/>
          </w:tcPr>
          <w:p w14:paraId="406ECDB2" w14:textId="77777777" w:rsidR="00EC3E12" w:rsidRPr="00AB2DE0" w:rsidRDefault="0028568C" w:rsidP="00AB2DE0">
            <w:pPr>
              <w:jc w:val="center"/>
              <w:rPr>
                <w:sz w:val="20"/>
                <w:szCs w:val="20"/>
              </w:rPr>
            </w:pPr>
            <w:r w:rsidRPr="00AB2DE0">
              <w:rPr>
                <w:sz w:val="20"/>
                <w:szCs w:val="20"/>
              </w:rPr>
              <w:t>longitud_cobertura</w:t>
            </w:r>
          </w:p>
        </w:tc>
        <w:tc>
          <w:tcPr>
            <w:tcW w:w="1500" w:type="dxa"/>
          </w:tcPr>
          <w:p w14:paraId="75D5F3D0" w14:textId="77777777" w:rsidR="00EC3E12" w:rsidRPr="00AB2DE0" w:rsidRDefault="0028568C" w:rsidP="00AB2DE0">
            <w:pPr>
              <w:jc w:val="center"/>
              <w:rPr>
                <w:sz w:val="20"/>
                <w:szCs w:val="20"/>
              </w:rPr>
            </w:pPr>
            <w:r w:rsidRPr="00AB2DE0">
              <w:rPr>
                <w:sz w:val="20"/>
                <w:szCs w:val="20"/>
              </w:rPr>
              <w:t>NUMERIC(9,6)</w:t>
            </w:r>
          </w:p>
        </w:tc>
        <w:tc>
          <w:tcPr>
            <w:tcW w:w="1300" w:type="dxa"/>
          </w:tcPr>
          <w:p w14:paraId="2BF75DB6" w14:textId="77777777" w:rsidR="00EC3E12" w:rsidRPr="00AB2DE0" w:rsidRDefault="0028568C" w:rsidP="00AB2DE0">
            <w:pPr>
              <w:jc w:val="center"/>
              <w:rPr>
                <w:sz w:val="20"/>
                <w:szCs w:val="20"/>
              </w:rPr>
            </w:pPr>
            <w:r w:rsidRPr="00AB2DE0">
              <w:rPr>
                <w:sz w:val="20"/>
                <w:szCs w:val="20"/>
              </w:rPr>
              <w:t>NULL</w:t>
            </w:r>
          </w:p>
        </w:tc>
        <w:tc>
          <w:tcPr>
            <w:tcW w:w="1200" w:type="dxa"/>
          </w:tcPr>
          <w:p w14:paraId="4BD2DF5D" w14:textId="77777777" w:rsidR="00EC3E12" w:rsidRPr="00AB2DE0" w:rsidRDefault="0028568C" w:rsidP="00AB2DE0">
            <w:pPr>
              <w:jc w:val="center"/>
              <w:rPr>
                <w:sz w:val="20"/>
                <w:szCs w:val="20"/>
              </w:rPr>
            </w:pPr>
            <w:r w:rsidRPr="00AB2DE0">
              <w:rPr>
                <w:sz w:val="20"/>
                <w:szCs w:val="20"/>
              </w:rPr>
              <w:t>—</w:t>
            </w:r>
          </w:p>
        </w:tc>
        <w:tc>
          <w:tcPr>
            <w:tcW w:w="3660" w:type="dxa"/>
          </w:tcPr>
          <w:p w14:paraId="73CFE13A" w14:textId="77777777" w:rsidR="00EC3E12" w:rsidRPr="00AB2DE0" w:rsidRDefault="0028568C" w:rsidP="00AB2DE0">
            <w:pPr>
              <w:jc w:val="center"/>
              <w:rPr>
                <w:sz w:val="20"/>
                <w:szCs w:val="20"/>
              </w:rPr>
            </w:pPr>
            <w:r w:rsidRPr="00AB2DE0">
              <w:rPr>
                <w:sz w:val="20"/>
                <w:szCs w:val="20"/>
              </w:rPr>
              <w:t>Longitud del centro de cobertura</w:t>
            </w:r>
          </w:p>
        </w:tc>
      </w:tr>
      <w:tr w:rsidR="00EC3E12" w14:paraId="545E5B4A" w14:textId="77777777" w:rsidTr="00AB2DE0">
        <w:tc>
          <w:tcPr>
            <w:tcW w:w="1700" w:type="dxa"/>
          </w:tcPr>
          <w:p w14:paraId="6F121681" w14:textId="77777777" w:rsidR="00EC3E12" w:rsidRPr="00AB2DE0" w:rsidRDefault="0028568C" w:rsidP="00AB2DE0">
            <w:pPr>
              <w:jc w:val="center"/>
              <w:rPr>
                <w:sz w:val="20"/>
                <w:szCs w:val="20"/>
              </w:rPr>
            </w:pPr>
            <w:r w:rsidRPr="00AB2DE0">
              <w:rPr>
                <w:sz w:val="20"/>
                <w:szCs w:val="20"/>
              </w:rPr>
              <w:t>radio_cobertura_km</w:t>
            </w:r>
          </w:p>
        </w:tc>
        <w:tc>
          <w:tcPr>
            <w:tcW w:w="1500" w:type="dxa"/>
          </w:tcPr>
          <w:p w14:paraId="23F6425C" w14:textId="77777777" w:rsidR="00EC3E12" w:rsidRPr="00AB2DE0" w:rsidRDefault="0028568C" w:rsidP="00AB2DE0">
            <w:pPr>
              <w:jc w:val="center"/>
              <w:rPr>
                <w:sz w:val="20"/>
                <w:szCs w:val="20"/>
              </w:rPr>
            </w:pPr>
            <w:r w:rsidRPr="00AB2DE0">
              <w:rPr>
                <w:sz w:val="20"/>
                <w:szCs w:val="20"/>
              </w:rPr>
              <w:t>NUMERIC(5,2)</w:t>
            </w:r>
          </w:p>
        </w:tc>
        <w:tc>
          <w:tcPr>
            <w:tcW w:w="1300" w:type="dxa"/>
          </w:tcPr>
          <w:p w14:paraId="395C81B0" w14:textId="77777777" w:rsidR="00EC3E12" w:rsidRPr="00AB2DE0" w:rsidRDefault="0028568C" w:rsidP="00AB2DE0">
            <w:pPr>
              <w:jc w:val="center"/>
              <w:rPr>
                <w:sz w:val="20"/>
                <w:szCs w:val="20"/>
              </w:rPr>
            </w:pPr>
            <w:r w:rsidRPr="00AB2DE0">
              <w:rPr>
                <w:sz w:val="20"/>
                <w:szCs w:val="20"/>
              </w:rPr>
              <w:t>NULL</w:t>
            </w:r>
          </w:p>
        </w:tc>
        <w:tc>
          <w:tcPr>
            <w:tcW w:w="1200" w:type="dxa"/>
          </w:tcPr>
          <w:p w14:paraId="2CE8149B" w14:textId="77777777" w:rsidR="00EC3E12" w:rsidRPr="00AB2DE0" w:rsidRDefault="0028568C" w:rsidP="00AB2DE0">
            <w:pPr>
              <w:jc w:val="center"/>
              <w:rPr>
                <w:sz w:val="20"/>
                <w:szCs w:val="20"/>
              </w:rPr>
            </w:pPr>
            <w:r w:rsidRPr="00AB2DE0">
              <w:rPr>
                <w:sz w:val="20"/>
                <w:szCs w:val="20"/>
              </w:rPr>
              <w:t>—</w:t>
            </w:r>
          </w:p>
        </w:tc>
        <w:tc>
          <w:tcPr>
            <w:tcW w:w="3660" w:type="dxa"/>
          </w:tcPr>
          <w:p w14:paraId="5E6B45B7" w14:textId="77777777" w:rsidR="00EC3E12" w:rsidRPr="00AB2DE0" w:rsidRDefault="0028568C" w:rsidP="00AB2DE0">
            <w:pPr>
              <w:jc w:val="center"/>
              <w:rPr>
                <w:sz w:val="20"/>
                <w:szCs w:val="20"/>
              </w:rPr>
            </w:pPr>
            <w:r w:rsidRPr="00AB2DE0">
              <w:rPr>
                <w:sz w:val="20"/>
                <w:szCs w:val="20"/>
              </w:rPr>
              <w:t>Radio de cobertura declarado</w:t>
            </w:r>
          </w:p>
        </w:tc>
      </w:tr>
    </w:tbl>
    <w:p w14:paraId="42E10F9B" w14:textId="77777777" w:rsidR="00EC3E12" w:rsidRDefault="00EC3E12">
      <w:pPr>
        <w:spacing w:line="480" w:lineRule="auto"/>
      </w:pPr>
    </w:p>
    <w:p w14:paraId="4F209276" w14:textId="77777777" w:rsidR="00EC3E12" w:rsidRPr="00AB2DE0" w:rsidRDefault="0028568C" w:rsidP="00AB2DE0">
      <w:pPr>
        <w:pStyle w:val="Ttulo3"/>
      </w:pPr>
      <w:bookmarkStart w:id="11" w:name="_Toc240580417"/>
      <w:r w:rsidRPr="00AB2DE0">
        <w:t>2.2.4. OPERACION</w:t>
      </w:r>
      <w:bookmarkEnd w:id="11"/>
    </w:p>
    <w:p w14:paraId="2F9F9AF3" w14:textId="77777777" w:rsidR="00EC3E12" w:rsidRDefault="0028568C">
      <w:pPr>
        <w:spacing w:line="480" w:lineRule="auto"/>
        <w:ind w:firstLine="720"/>
        <w:jc w:val="both"/>
      </w:pPr>
      <w:r>
        <w:lastRenderedPageBreak/>
        <w:t>Especialización 1:1 de Usuario para el equipo interno de Fixia. Este rol tiene acceso al panel administrativo web y visibilidad amplia sobre clientes, técnicos y servicios, resuelta mediante permisos de aplicación y no mediante relaciones adicionales en la base de datos. Custodio técnico: Operación (Panel Admin).</w:t>
      </w:r>
    </w:p>
    <w:p w14:paraId="69BADDF5" w14:textId="5272AC53" w:rsidR="00EC3E12" w:rsidRPr="00AB2DE0" w:rsidRDefault="0028568C" w:rsidP="00AB2DE0">
      <w:pPr>
        <w:spacing w:before="200" w:line="480" w:lineRule="auto"/>
        <w:jc w:val="center"/>
        <w:rPr>
          <w:i/>
          <w:iCs/>
          <w:sz w:val="20"/>
          <w:szCs w:val="20"/>
        </w:rPr>
      </w:pPr>
      <w:r w:rsidRPr="00AB2DE0">
        <w:rPr>
          <w:b/>
          <w:bCs/>
          <w:i/>
          <w:iCs/>
          <w:sz w:val="20"/>
          <w:szCs w:val="20"/>
        </w:rPr>
        <w:t>Tabla 4</w:t>
      </w:r>
      <w:r w:rsidR="00AB2DE0" w:rsidRPr="00AB2DE0">
        <w:rPr>
          <w:i/>
          <w:iCs/>
          <w:sz w:val="20"/>
          <w:szCs w:val="20"/>
        </w:rPr>
        <w:t xml:space="preserve">: </w:t>
      </w:r>
      <w:r w:rsidRPr="00AB2DE0">
        <w:rPr>
          <w:i/>
          <w:iCs/>
          <w:sz w:val="20"/>
          <w:szCs w:val="20"/>
        </w:rPr>
        <w:t>Estructura de la tabla OPERACION</w:t>
      </w:r>
    </w:p>
    <w:tbl>
      <w:tblPr>
        <w:tblStyle w:val="Tablaconcuadrcula"/>
        <w:tblW w:w="9360" w:type="dxa"/>
        <w:tblLook w:val="0000" w:firstRow="0" w:lastRow="0" w:firstColumn="0" w:lastColumn="0" w:noHBand="0" w:noVBand="0"/>
      </w:tblPr>
      <w:tblGrid>
        <w:gridCol w:w="2194"/>
        <w:gridCol w:w="1528"/>
        <w:gridCol w:w="1222"/>
        <w:gridCol w:w="1103"/>
        <w:gridCol w:w="3313"/>
      </w:tblGrid>
      <w:tr w:rsidR="00EC3E12" w14:paraId="69095DE3" w14:textId="77777777" w:rsidTr="00AB2DE0">
        <w:tc>
          <w:tcPr>
            <w:tcW w:w="1700" w:type="dxa"/>
          </w:tcPr>
          <w:p w14:paraId="40E1F771" w14:textId="77777777" w:rsidR="00EC3E12" w:rsidRPr="00AB2DE0" w:rsidRDefault="0028568C" w:rsidP="00AB2DE0">
            <w:pPr>
              <w:jc w:val="center"/>
              <w:rPr>
                <w:sz w:val="20"/>
                <w:szCs w:val="20"/>
              </w:rPr>
            </w:pPr>
            <w:r w:rsidRPr="00AB2DE0">
              <w:rPr>
                <w:b/>
                <w:bCs/>
                <w:sz w:val="20"/>
                <w:szCs w:val="20"/>
              </w:rPr>
              <w:t>Columna</w:t>
            </w:r>
          </w:p>
        </w:tc>
        <w:tc>
          <w:tcPr>
            <w:tcW w:w="1500" w:type="dxa"/>
          </w:tcPr>
          <w:p w14:paraId="37DE720F" w14:textId="77777777" w:rsidR="00EC3E12" w:rsidRPr="00AB2DE0" w:rsidRDefault="0028568C" w:rsidP="00AB2DE0">
            <w:pPr>
              <w:jc w:val="center"/>
              <w:rPr>
                <w:sz w:val="20"/>
                <w:szCs w:val="20"/>
              </w:rPr>
            </w:pPr>
            <w:r w:rsidRPr="00AB2DE0">
              <w:rPr>
                <w:b/>
                <w:bCs/>
                <w:sz w:val="20"/>
                <w:szCs w:val="20"/>
              </w:rPr>
              <w:t>Tipo</w:t>
            </w:r>
          </w:p>
        </w:tc>
        <w:tc>
          <w:tcPr>
            <w:tcW w:w="1300" w:type="dxa"/>
          </w:tcPr>
          <w:p w14:paraId="6BCA7247" w14:textId="77777777" w:rsidR="00EC3E12" w:rsidRPr="00AB2DE0" w:rsidRDefault="0028568C" w:rsidP="00AB2DE0">
            <w:pPr>
              <w:jc w:val="center"/>
              <w:rPr>
                <w:sz w:val="20"/>
                <w:szCs w:val="20"/>
              </w:rPr>
            </w:pPr>
            <w:r w:rsidRPr="00AB2DE0">
              <w:rPr>
                <w:b/>
                <w:bCs/>
                <w:sz w:val="20"/>
                <w:szCs w:val="20"/>
              </w:rPr>
              <w:t>Nulidad</w:t>
            </w:r>
          </w:p>
        </w:tc>
        <w:tc>
          <w:tcPr>
            <w:tcW w:w="1200" w:type="dxa"/>
          </w:tcPr>
          <w:p w14:paraId="508EFCE9" w14:textId="77777777" w:rsidR="00EC3E12" w:rsidRPr="00AB2DE0" w:rsidRDefault="0028568C" w:rsidP="00AB2DE0">
            <w:pPr>
              <w:jc w:val="center"/>
              <w:rPr>
                <w:sz w:val="20"/>
                <w:szCs w:val="20"/>
              </w:rPr>
            </w:pPr>
            <w:r w:rsidRPr="00AB2DE0">
              <w:rPr>
                <w:b/>
                <w:bCs/>
                <w:sz w:val="20"/>
                <w:szCs w:val="20"/>
              </w:rPr>
              <w:t>Clave</w:t>
            </w:r>
          </w:p>
        </w:tc>
        <w:tc>
          <w:tcPr>
            <w:tcW w:w="3660" w:type="dxa"/>
          </w:tcPr>
          <w:p w14:paraId="18895EDF" w14:textId="77777777" w:rsidR="00EC3E12" w:rsidRPr="00AB2DE0" w:rsidRDefault="0028568C" w:rsidP="00AB2DE0">
            <w:pPr>
              <w:jc w:val="center"/>
              <w:rPr>
                <w:sz w:val="20"/>
                <w:szCs w:val="20"/>
              </w:rPr>
            </w:pPr>
            <w:r w:rsidRPr="00AB2DE0">
              <w:rPr>
                <w:b/>
                <w:bCs/>
                <w:sz w:val="20"/>
                <w:szCs w:val="20"/>
              </w:rPr>
              <w:t>Descripción</w:t>
            </w:r>
          </w:p>
        </w:tc>
      </w:tr>
      <w:tr w:rsidR="00EC3E12" w14:paraId="22CBBCD1" w14:textId="77777777" w:rsidTr="00AB2DE0">
        <w:tc>
          <w:tcPr>
            <w:tcW w:w="1700" w:type="dxa"/>
          </w:tcPr>
          <w:p w14:paraId="2763B53E" w14:textId="77777777" w:rsidR="00EC3E12" w:rsidRPr="00AB2DE0" w:rsidRDefault="0028568C" w:rsidP="00AB2DE0">
            <w:pPr>
              <w:jc w:val="center"/>
              <w:rPr>
                <w:sz w:val="20"/>
                <w:szCs w:val="20"/>
              </w:rPr>
            </w:pPr>
            <w:r w:rsidRPr="00AB2DE0">
              <w:rPr>
                <w:sz w:val="20"/>
                <w:szCs w:val="20"/>
              </w:rPr>
              <w:t>id_operacion</w:t>
            </w:r>
          </w:p>
        </w:tc>
        <w:tc>
          <w:tcPr>
            <w:tcW w:w="1500" w:type="dxa"/>
          </w:tcPr>
          <w:p w14:paraId="372CD4F4" w14:textId="77777777" w:rsidR="00EC3E12" w:rsidRPr="00AB2DE0" w:rsidRDefault="0028568C" w:rsidP="00AB2DE0">
            <w:pPr>
              <w:jc w:val="center"/>
              <w:rPr>
                <w:sz w:val="20"/>
                <w:szCs w:val="20"/>
              </w:rPr>
            </w:pPr>
            <w:r w:rsidRPr="00AB2DE0">
              <w:rPr>
                <w:sz w:val="20"/>
                <w:szCs w:val="20"/>
              </w:rPr>
              <w:t>UUID</w:t>
            </w:r>
          </w:p>
        </w:tc>
        <w:tc>
          <w:tcPr>
            <w:tcW w:w="1300" w:type="dxa"/>
          </w:tcPr>
          <w:p w14:paraId="4DF26EC7" w14:textId="77777777" w:rsidR="00EC3E12" w:rsidRPr="00AB2DE0" w:rsidRDefault="0028568C" w:rsidP="00AB2DE0">
            <w:pPr>
              <w:jc w:val="center"/>
              <w:rPr>
                <w:sz w:val="20"/>
                <w:szCs w:val="20"/>
              </w:rPr>
            </w:pPr>
            <w:r w:rsidRPr="00AB2DE0">
              <w:rPr>
                <w:sz w:val="20"/>
                <w:szCs w:val="20"/>
              </w:rPr>
              <w:t>NOT NULL</w:t>
            </w:r>
          </w:p>
        </w:tc>
        <w:tc>
          <w:tcPr>
            <w:tcW w:w="1200" w:type="dxa"/>
          </w:tcPr>
          <w:p w14:paraId="6890B5D6" w14:textId="77777777" w:rsidR="00EC3E12" w:rsidRPr="00AB2DE0" w:rsidRDefault="0028568C" w:rsidP="00AB2DE0">
            <w:pPr>
              <w:jc w:val="center"/>
              <w:rPr>
                <w:sz w:val="20"/>
                <w:szCs w:val="20"/>
              </w:rPr>
            </w:pPr>
            <w:r w:rsidRPr="00AB2DE0">
              <w:rPr>
                <w:sz w:val="20"/>
                <w:szCs w:val="20"/>
              </w:rPr>
              <w:t>PK</w:t>
            </w:r>
          </w:p>
        </w:tc>
        <w:tc>
          <w:tcPr>
            <w:tcW w:w="3660" w:type="dxa"/>
          </w:tcPr>
          <w:p w14:paraId="129CC204" w14:textId="77777777" w:rsidR="00EC3E12" w:rsidRPr="00AB2DE0" w:rsidRDefault="0028568C" w:rsidP="00AB2DE0">
            <w:pPr>
              <w:jc w:val="center"/>
              <w:rPr>
                <w:sz w:val="20"/>
                <w:szCs w:val="20"/>
              </w:rPr>
            </w:pPr>
            <w:r w:rsidRPr="00AB2DE0">
              <w:rPr>
                <w:sz w:val="20"/>
                <w:szCs w:val="20"/>
              </w:rPr>
              <w:t>Identificador único del registro de operación</w:t>
            </w:r>
          </w:p>
        </w:tc>
      </w:tr>
      <w:tr w:rsidR="00EC3E12" w14:paraId="43A8210B" w14:textId="77777777" w:rsidTr="00AB2DE0">
        <w:tc>
          <w:tcPr>
            <w:tcW w:w="1700" w:type="dxa"/>
          </w:tcPr>
          <w:p w14:paraId="7D175B97" w14:textId="77777777" w:rsidR="00EC3E12" w:rsidRPr="00AB2DE0" w:rsidRDefault="0028568C" w:rsidP="00AB2DE0">
            <w:pPr>
              <w:jc w:val="center"/>
              <w:rPr>
                <w:sz w:val="20"/>
                <w:szCs w:val="20"/>
              </w:rPr>
            </w:pPr>
            <w:r w:rsidRPr="00AB2DE0">
              <w:rPr>
                <w:sz w:val="20"/>
                <w:szCs w:val="20"/>
              </w:rPr>
              <w:t>id_usuario</w:t>
            </w:r>
          </w:p>
        </w:tc>
        <w:tc>
          <w:tcPr>
            <w:tcW w:w="1500" w:type="dxa"/>
          </w:tcPr>
          <w:p w14:paraId="04219C81" w14:textId="77777777" w:rsidR="00EC3E12" w:rsidRPr="00AB2DE0" w:rsidRDefault="0028568C" w:rsidP="00AB2DE0">
            <w:pPr>
              <w:jc w:val="center"/>
              <w:rPr>
                <w:sz w:val="20"/>
                <w:szCs w:val="20"/>
              </w:rPr>
            </w:pPr>
            <w:r w:rsidRPr="00AB2DE0">
              <w:rPr>
                <w:sz w:val="20"/>
                <w:szCs w:val="20"/>
              </w:rPr>
              <w:t>UUID</w:t>
            </w:r>
          </w:p>
        </w:tc>
        <w:tc>
          <w:tcPr>
            <w:tcW w:w="1300" w:type="dxa"/>
          </w:tcPr>
          <w:p w14:paraId="187DC307" w14:textId="77777777" w:rsidR="00EC3E12" w:rsidRPr="00AB2DE0" w:rsidRDefault="0028568C" w:rsidP="00AB2DE0">
            <w:pPr>
              <w:jc w:val="center"/>
              <w:rPr>
                <w:sz w:val="20"/>
                <w:szCs w:val="20"/>
              </w:rPr>
            </w:pPr>
            <w:r w:rsidRPr="00AB2DE0">
              <w:rPr>
                <w:sz w:val="20"/>
                <w:szCs w:val="20"/>
              </w:rPr>
              <w:t>NOT NULL</w:t>
            </w:r>
          </w:p>
        </w:tc>
        <w:tc>
          <w:tcPr>
            <w:tcW w:w="1200" w:type="dxa"/>
          </w:tcPr>
          <w:p w14:paraId="2BAFA5EE" w14:textId="77777777" w:rsidR="00EC3E12" w:rsidRPr="00AB2DE0" w:rsidRDefault="0028568C" w:rsidP="00AB2DE0">
            <w:pPr>
              <w:jc w:val="center"/>
              <w:rPr>
                <w:sz w:val="20"/>
                <w:szCs w:val="20"/>
              </w:rPr>
            </w:pPr>
            <w:r w:rsidRPr="00AB2DE0">
              <w:rPr>
                <w:sz w:val="20"/>
                <w:szCs w:val="20"/>
              </w:rPr>
              <w:t>FK, UK</w:t>
            </w:r>
          </w:p>
        </w:tc>
        <w:tc>
          <w:tcPr>
            <w:tcW w:w="3660" w:type="dxa"/>
          </w:tcPr>
          <w:p w14:paraId="0C7D72C2" w14:textId="77777777" w:rsidR="00EC3E12" w:rsidRPr="00AB2DE0" w:rsidRDefault="0028568C" w:rsidP="00AB2DE0">
            <w:pPr>
              <w:jc w:val="center"/>
              <w:rPr>
                <w:sz w:val="20"/>
                <w:szCs w:val="20"/>
              </w:rPr>
            </w:pPr>
            <w:r w:rsidRPr="00AB2DE0">
              <w:rPr>
                <w:sz w:val="20"/>
                <w:szCs w:val="20"/>
              </w:rPr>
              <w:t>Vínculo 1:1 con la cuenta base en USUARIO</w:t>
            </w:r>
          </w:p>
        </w:tc>
      </w:tr>
      <w:tr w:rsidR="00EC3E12" w14:paraId="0921E21A" w14:textId="77777777" w:rsidTr="00AB2DE0">
        <w:tc>
          <w:tcPr>
            <w:tcW w:w="1700" w:type="dxa"/>
          </w:tcPr>
          <w:p w14:paraId="24086F0D" w14:textId="77777777" w:rsidR="00EC3E12" w:rsidRPr="00AB2DE0" w:rsidRDefault="0028568C" w:rsidP="00AB2DE0">
            <w:pPr>
              <w:jc w:val="center"/>
              <w:rPr>
                <w:sz w:val="20"/>
                <w:szCs w:val="20"/>
              </w:rPr>
            </w:pPr>
            <w:r w:rsidRPr="00AB2DE0">
              <w:rPr>
                <w:sz w:val="20"/>
                <w:szCs w:val="20"/>
              </w:rPr>
              <w:t>nivel_acceso</w:t>
            </w:r>
          </w:p>
        </w:tc>
        <w:tc>
          <w:tcPr>
            <w:tcW w:w="1500" w:type="dxa"/>
          </w:tcPr>
          <w:p w14:paraId="72990735" w14:textId="77777777" w:rsidR="00EC3E12" w:rsidRPr="00AB2DE0" w:rsidRDefault="0028568C" w:rsidP="00AB2DE0">
            <w:pPr>
              <w:jc w:val="center"/>
              <w:rPr>
                <w:sz w:val="20"/>
                <w:szCs w:val="20"/>
              </w:rPr>
            </w:pPr>
            <w:r w:rsidRPr="00AB2DE0">
              <w:rPr>
                <w:sz w:val="20"/>
                <w:szCs w:val="20"/>
              </w:rPr>
              <w:t>VARCHAR(20)</w:t>
            </w:r>
          </w:p>
        </w:tc>
        <w:tc>
          <w:tcPr>
            <w:tcW w:w="1300" w:type="dxa"/>
          </w:tcPr>
          <w:p w14:paraId="73B67303" w14:textId="77777777" w:rsidR="00EC3E12" w:rsidRPr="00AB2DE0" w:rsidRDefault="0028568C" w:rsidP="00AB2DE0">
            <w:pPr>
              <w:jc w:val="center"/>
              <w:rPr>
                <w:sz w:val="20"/>
                <w:szCs w:val="20"/>
              </w:rPr>
            </w:pPr>
            <w:r w:rsidRPr="00AB2DE0">
              <w:rPr>
                <w:sz w:val="20"/>
                <w:szCs w:val="20"/>
              </w:rPr>
              <w:t>NOT NULL</w:t>
            </w:r>
          </w:p>
        </w:tc>
        <w:tc>
          <w:tcPr>
            <w:tcW w:w="1200" w:type="dxa"/>
          </w:tcPr>
          <w:p w14:paraId="3967368C" w14:textId="77777777" w:rsidR="00EC3E12" w:rsidRPr="00AB2DE0" w:rsidRDefault="0028568C" w:rsidP="00AB2DE0">
            <w:pPr>
              <w:jc w:val="center"/>
              <w:rPr>
                <w:sz w:val="20"/>
                <w:szCs w:val="20"/>
              </w:rPr>
            </w:pPr>
            <w:r w:rsidRPr="00AB2DE0">
              <w:rPr>
                <w:sz w:val="20"/>
                <w:szCs w:val="20"/>
              </w:rPr>
              <w:t>—</w:t>
            </w:r>
          </w:p>
        </w:tc>
        <w:tc>
          <w:tcPr>
            <w:tcW w:w="3660" w:type="dxa"/>
          </w:tcPr>
          <w:p w14:paraId="47A46776" w14:textId="77777777" w:rsidR="00EC3E12" w:rsidRPr="00AB2DE0" w:rsidRDefault="0028568C" w:rsidP="00AB2DE0">
            <w:pPr>
              <w:jc w:val="center"/>
              <w:rPr>
                <w:sz w:val="20"/>
                <w:szCs w:val="20"/>
              </w:rPr>
            </w:pPr>
            <w:r w:rsidRPr="00AB2DE0">
              <w:rPr>
                <w:sz w:val="20"/>
                <w:szCs w:val="20"/>
              </w:rPr>
              <w:t>SOPORTE, SUPERVISOR o ADMINISTRADOR</w:t>
            </w:r>
          </w:p>
        </w:tc>
      </w:tr>
      <w:tr w:rsidR="00EC3E12" w14:paraId="09BC211C" w14:textId="77777777" w:rsidTr="00AB2DE0">
        <w:tc>
          <w:tcPr>
            <w:tcW w:w="1700" w:type="dxa"/>
          </w:tcPr>
          <w:p w14:paraId="73EBB6D1" w14:textId="77777777" w:rsidR="00EC3E12" w:rsidRPr="00AB2DE0" w:rsidRDefault="0028568C" w:rsidP="00AB2DE0">
            <w:pPr>
              <w:jc w:val="center"/>
              <w:rPr>
                <w:sz w:val="20"/>
                <w:szCs w:val="20"/>
              </w:rPr>
            </w:pPr>
            <w:r w:rsidRPr="00AB2DE0">
              <w:rPr>
                <w:sz w:val="20"/>
                <w:szCs w:val="20"/>
              </w:rPr>
              <w:t>ve_panel_administrativo</w:t>
            </w:r>
          </w:p>
        </w:tc>
        <w:tc>
          <w:tcPr>
            <w:tcW w:w="1500" w:type="dxa"/>
          </w:tcPr>
          <w:p w14:paraId="34D152AF" w14:textId="77777777" w:rsidR="00EC3E12" w:rsidRPr="00AB2DE0" w:rsidRDefault="0028568C" w:rsidP="00AB2DE0">
            <w:pPr>
              <w:jc w:val="center"/>
              <w:rPr>
                <w:sz w:val="20"/>
                <w:szCs w:val="20"/>
              </w:rPr>
            </w:pPr>
            <w:r w:rsidRPr="00AB2DE0">
              <w:rPr>
                <w:sz w:val="20"/>
                <w:szCs w:val="20"/>
              </w:rPr>
              <w:t>BOOLEAN</w:t>
            </w:r>
          </w:p>
        </w:tc>
        <w:tc>
          <w:tcPr>
            <w:tcW w:w="1300" w:type="dxa"/>
          </w:tcPr>
          <w:p w14:paraId="5D5DC6A2" w14:textId="77777777" w:rsidR="00EC3E12" w:rsidRPr="00AB2DE0" w:rsidRDefault="0028568C" w:rsidP="00AB2DE0">
            <w:pPr>
              <w:jc w:val="center"/>
              <w:rPr>
                <w:sz w:val="20"/>
                <w:szCs w:val="20"/>
              </w:rPr>
            </w:pPr>
            <w:r w:rsidRPr="00AB2DE0">
              <w:rPr>
                <w:sz w:val="20"/>
                <w:szCs w:val="20"/>
              </w:rPr>
              <w:t>NOT NULL</w:t>
            </w:r>
          </w:p>
        </w:tc>
        <w:tc>
          <w:tcPr>
            <w:tcW w:w="1200" w:type="dxa"/>
          </w:tcPr>
          <w:p w14:paraId="719A247E" w14:textId="77777777" w:rsidR="00EC3E12" w:rsidRPr="00AB2DE0" w:rsidRDefault="0028568C" w:rsidP="00AB2DE0">
            <w:pPr>
              <w:jc w:val="center"/>
              <w:rPr>
                <w:sz w:val="20"/>
                <w:szCs w:val="20"/>
              </w:rPr>
            </w:pPr>
            <w:r w:rsidRPr="00AB2DE0">
              <w:rPr>
                <w:sz w:val="20"/>
                <w:szCs w:val="20"/>
              </w:rPr>
              <w:t>—</w:t>
            </w:r>
          </w:p>
        </w:tc>
        <w:tc>
          <w:tcPr>
            <w:tcW w:w="3660" w:type="dxa"/>
          </w:tcPr>
          <w:p w14:paraId="4176E857" w14:textId="77777777" w:rsidR="00EC3E12" w:rsidRPr="00AB2DE0" w:rsidRDefault="0028568C" w:rsidP="00AB2DE0">
            <w:pPr>
              <w:jc w:val="center"/>
              <w:rPr>
                <w:sz w:val="20"/>
                <w:szCs w:val="20"/>
              </w:rPr>
            </w:pPr>
            <w:r w:rsidRPr="00AB2DE0">
              <w:rPr>
                <w:sz w:val="20"/>
                <w:szCs w:val="20"/>
              </w:rPr>
              <w:t>Indica si el rol accede al panel web</w:t>
            </w:r>
          </w:p>
        </w:tc>
      </w:tr>
      <w:tr w:rsidR="00EC3E12" w14:paraId="138A5111" w14:textId="77777777" w:rsidTr="00AB2DE0">
        <w:tc>
          <w:tcPr>
            <w:tcW w:w="1700" w:type="dxa"/>
          </w:tcPr>
          <w:p w14:paraId="114ED7F0" w14:textId="77777777" w:rsidR="00EC3E12" w:rsidRPr="00AB2DE0" w:rsidRDefault="0028568C" w:rsidP="00AB2DE0">
            <w:pPr>
              <w:jc w:val="center"/>
              <w:rPr>
                <w:sz w:val="20"/>
                <w:szCs w:val="20"/>
              </w:rPr>
            </w:pPr>
            <w:r w:rsidRPr="00AB2DE0">
              <w:rPr>
                <w:sz w:val="20"/>
                <w:szCs w:val="20"/>
              </w:rPr>
              <w:t>fecha_asignacion_rol</w:t>
            </w:r>
          </w:p>
        </w:tc>
        <w:tc>
          <w:tcPr>
            <w:tcW w:w="1500" w:type="dxa"/>
          </w:tcPr>
          <w:p w14:paraId="18BEBE79" w14:textId="77777777" w:rsidR="00EC3E12" w:rsidRPr="00AB2DE0" w:rsidRDefault="0028568C" w:rsidP="00AB2DE0">
            <w:pPr>
              <w:jc w:val="center"/>
              <w:rPr>
                <w:sz w:val="20"/>
                <w:szCs w:val="20"/>
              </w:rPr>
            </w:pPr>
            <w:r w:rsidRPr="00AB2DE0">
              <w:rPr>
                <w:sz w:val="20"/>
                <w:szCs w:val="20"/>
              </w:rPr>
              <w:t>TIMESTAMP</w:t>
            </w:r>
          </w:p>
        </w:tc>
        <w:tc>
          <w:tcPr>
            <w:tcW w:w="1300" w:type="dxa"/>
          </w:tcPr>
          <w:p w14:paraId="689DE8D8" w14:textId="77777777" w:rsidR="00EC3E12" w:rsidRPr="00AB2DE0" w:rsidRDefault="0028568C" w:rsidP="00AB2DE0">
            <w:pPr>
              <w:jc w:val="center"/>
              <w:rPr>
                <w:sz w:val="20"/>
                <w:szCs w:val="20"/>
              </w:rPr>
            </w:pPr>
            <w:r w:rsidRPr="00AB2DE0">
              <w:rPr>
                <w:sz w:val="20"/>
                <w:szCs w:val="20"/>
              </w:rPr>
              <w:t>NOT NULL</w:t>
            </w:r>
          </w:p>
        </w:tc>
        <w:tc>
          <w:tcPr>
            <w:tcW w:w="1200" w:type="dxa"/>
          </w:tcPr>
          <w:p w14:paraId="0CFA8BDA" w14:textId="77777777" w:rsidR="00EC3E12" w:rsidRPr="00AB2DE0" w:rsidRDefault="0028568C" w:rsidP="00AB2DE0">
            <w:pPr>
              <w:jc w:val="center"/>
              <w:rPr>
                <w:sz w:val="20"/>
                <w:szCs w:val="20"/>
              </w:rPr>
            </w:pPr>
            <w:r w:rsidRPr="00AB2DE0">
              <w:rPr>
                <w:sz w:val="20"/>
                <w:szCs w:val="20"/>
              </w:rPr>
              <w:t>—</w:t>
            </w:r>
          </w:p>
        </w:tc>
        <w:tc>
          <w:tcPr>
            <w:tcW w:w="3660" w:type="dxa"/>
          </w:tcPr>
          <w:p w14:paraId="02D3D475" w14:textId="77777777" w:rsidR="00EC3E12" w:rsidRPr="00AB2DE0" w:rsidRDefault="0028568C" w:rsidP="00AB2DE0">
            <w:pPr>
              <w:jc w:val="center"/>
              <w:rPr>
                <w:sz w:val="20"/>
                <w:szCs w:val="20"/>
              </w:rPr>
            </w:pPr>
            <w:r w:rsidRPr="00AB2DE0">
              <w:rPr>
                <w:sz w:val="20"/>
                <w:szCs w:val="20"/>
              </w:rPr>
              <w:t>Fecha en que se otorgó el rol operativo</w:t>
            </w:r>
          </w:p>
        </w:tc>
      </w:tr>
    </w:tbl>
    <w:p w14:paraId="3C54B45F" w14:textId="77777777" w:rsidR="00EC3E12" w:rsidRDefault="00EC3E12">
      <w:pPr>
        <w:spacing w:line="480" w:lineRule="auto"/>
      </w:pPr>
    </w:p>
    <w:p w14:paraId="18987E06" w14:textId="77777777" w:rsidR="00EC3E12" w:rsidRPr="00AB2DE0" w:rsidRDefault="0028568C" w:rsidP="00AB2DE0">
      <w:pPr>
        <w:pStyle w:val="Ttulo3"/>
      </w:pPr>
      <w:bookmarkStart w:id="12" w:name="_Toc240580418"/>
      <w:r w:rsidRPr="00AB2DE0">
        <w:t>2.2.5. CATEGORIA (tabla TECNICO_CATEGORIA)</w:t>
      </w:r>
      <w:bookmarkEnd w:id="12"/>
    </w:p>
    <w:p w14:paraId="2D277A08" w14:textId="77777777" w:rsidR="00EC3E12" w:rsidRDefault="0028568C">
      <w:pPr>
        <w:spacing w:line="480" w:lineRule="auto"/>
        <w:ind w:firstLine="720"/>
        <w:jc w:val="both"/>
      </w:pPr>
      <w:r>
        <w:t>Categorías declaradas por cada técnico. No existe una tabla catálogo separada, decisión de diseño verificada en tercera forma normal. Custodio técnico: Autenticación.</w:t>
      </w:r>
    </w:p>
    <w:p w14:paraId="2287494C" w14:textId="40135F39" w:rsidR="00EC3E12" w:rsidRPr="00AB2DE0" w:rsidRDefault="0028568C" w:rsidP="00AB2DE0">
      <w:pPr>
        <w:spacing w:before="200" w:line="480" w:lineRule="auto"/>
        <w:jc w:val="center"/>
        <w:rPr>
          <w:i/>
          <w:iCs/>
          <w:sz w:val="20"/>
          <w:szCs w:val="20"/>
        </w:rPr>
      </w:pPr>
      <w:r w:rsidRPr="00AB2DE0">
        <w:rPr>
          <w:b/>
          <w:bCs/>
          <w:i/>
          <w:iCs/>
          <w:sz w:val="20"/>
          <w:szCs w:val="20"/>
        </w:rPr>
        <w:t>Tabla 5</w:t>
      </w:r>
      <w:r w:rsidR="00AB2DE0" w:rsidRPr="00AB2DE0">
        <w:rPr>
          <w:i/>
          <w:iCs/>
          <w:sz w:val="20"/>
          <w:szCs w:val="20"/>
        </w:rPr>
        <w:t xml:space="preserve">: </w:t>
      </w:r>
      <w:r w:rsidRPr="00AB2DE0">
        <w:rPr>
          <w:i/>
          <w:iCs/>
          <w:sz w:val="20"/>
          <w:szCs w:val="20"/>
        </w:rPr>
        <w:t>Estructura de la tabla CATEGORIA</w:t>
      </w:r>
    </w:p>
    <w:tbl>
      <w:tblPr>
        <w:tblStyle w:val="Tablaconcuadrcula"/>
        <w:tblW w:w="9360" w:type="dxa"/>
        <w:tblLook w:val="0000" w:firstRow="0" w:lastRow="0" w:firstColumn="0" w:lastColumn="0" w:noHBand="0" w:noVBand="0"/>
      </w:tblPr>
      <w:tblGrid>
        <w:gridCol w:w="1882"/>
        <w:gridCol w:w="1528"/>
        <w:gridCol w:w="1262"/>
        <w:gridCol w:w="1189"/>
        <w:gridCol w:w="3499"/>
      </w:tblGrid>
      <w:tr w:rsidR="00EC3E12" w14:paraId="023479B4" w14:textId="77777777" w:rsidTr="00AB2DE0">
        <w:tc>
          <w:tcPr>
            <w:tcW w:w="1700" w:type="dxa"/>
          </w:tcPr>
          <w:p w14:paraId="3B13A141" w14:textId="77777777" w:rsidR="00EC3E12" w:rsidRPr="00AB2DE0" w:rsidRDefault="0028568C" w:rsidP="00AB2DE0">
            <w:pPr>
              <w:jc w:val="center"/>
              <w:rPr>
                <w:sz w:val="20"/>
                <w:szCs w:val="20"/>
              </w:rPr>
            </w:pPr>
            <w:r w:rsidRPr="00AB2DE0">
              <w:rPr>
                <w:b/>
                <w:bCs/>
                <w:sz w:val="20"/>
                <w:szCs w:val="20"/>
              </w:rPr>
              <w:t>Columna</w:t>
            </w:r>
          </w:p>
        </w:tc>
        <w:tc>
          <w:tcPr>
            <w:tcW w:w="1500" w:type="dxa"/>
          </w:tcPr>
          <w:p w14:paraId="7B1E20BD" w14:textId="77777777" w:rsidR="00EC3E12" w:rsidRPr="00AB2DE0" w:rsidRDefault="0028568C" w:rsidP="00AB2DE0">
            <w:pPr>
              <w:jc w:val="center"/>
              <w:rPr>
                <w:sz w:val="20"/>
                <w:szCs w:val="20"/>
              </w:rPr>
            </w:pPr>
            <w:r w:rsidRPr="00AB2DE0">
              <w:rPr>
                <w:b/>
                <w:bCs/>
                <w:sz w:val="20"/>
                <w:szCs w:val="20"/>
              </w:rPr>
              <w:t>Tipo</w:t>
            </w:r>
          </w:p>
        </w:tc>
        <w:tc>
          <w:tcPr>
            <w:tcW w:w="1300" w:type="dxa"/>
          </w:tcPr>
          <w:p w14:paraId="4DDAE29A" w14:textId="77777777" w:rsidR="00EC3E12" w:rsidRPr="00AB2DE0" w:rsidRDefault="0028568C" w:rsidP="00AB2DE0">
            <w:pPr>
              <w:jc w:val="center"/>
              <w:rPr>
                <w:sz w:val="20"/>
                <w:szCs w:val="20"/>
              </w:rPr>
            </w:pPr>
            <w:r w:rsidRPr="00AB2DE0">
              <w:rPr>
                <w:b/>
                <w:bCs/>
                <w:sz w:val="20"/>
                <w:szCs w:val="20"/>
              </w:rPr>
              <w:t>Nulidad</w:t>
            </w:r>
          </w:p>
        </w:tc>
        <w:tc>
          <w:tcPr>
            <w:tcW w:w="1200" w:type="dxa"/>
          </w:tcPr>
          <w:p w14:paraId="6134162B" w14:textId="77777777" w:rsidR="00EC3E12" w:rsidRPr="00AB2DE0" w:rsidRDefault="0028568C" w:rsidP="00AB2DE0">
            <w:pPr>
              <w:jc w:val="center"/>
              <w:rPr>
                <w:sz w:val="20"/>
                <w:szCs w:val="20"/>
              </w:rPr>
            </w:pPr>
            <w:r w:rsidRPr="00AB2DE0">
              <w:rPr>
                <w:b/>
                <w:bCs/>
                <w:sz w:val="20"/>
                <w:szCs w:val="20"/>
              </w:rPr>
              <w:t>Clave</w:t>
            </w:r>
          </w:p>
        </w:tc>
        <w:tc>
          <w:tcPr>
            <w:tcW w:w="3660" w:type="dxa"/>
          </w:tcPr>
          <w:p w14:paraId="264362DD" w14:textId="77777777" w:rsidR="00EC3E12" w:rsidRPr="00AB2DE0" w:rsidRDefault="0028568C" w:rsidP="00AB2DE0">
            <w:pPr>
              <w:jc w:val="center"/>
              <w:rPr>
                <w:sz w:val="20"/>
                <w:szCs w:val="20"/>
              </w:rPr>
            </w:pPr>
            <w:r w:rsidRPr="00AB2DE0">
              <w:rPr>
                <w:b/>
                <w:bCs/>
                <w:sz w:val="20"/>
                <w:szCs w:val="20"/>
              </w:rPr>
              <w:t>Descripción</w:t>
            </w:r>
          </w:p>
        </w:tc>
      </w:tr>
      <w:tr w:rsidR="00EC3E12" w14:paraId="3C66C958" w14:textId="77777777" w:rsidTr="00AB2DE0">
        <w:tc>
          <w:tcPr>
            <w:tcW w:w="1700" w:type="dxa"/>
          </w:tcPr>
          <w:p w14:paraId="322D9175" w14:textId="77777777" w:rsidR="00EC3E12" w:rsidRPr="00AB2DE0" w:rsidRDefault="0028568C" w:rsidP="00AB2DE0">
            <w:pPr>
              <w:jc w:val="center"/>
              <w:rPr>
                <w:sz w:val="20"/>
                <w:szCs w:val="20"/>
              </w:rPr>
            </w:pPr>
            <w:r w:rsidRPr="00AB2DE0">
              <w:rPr>
                <w:sz w:val="20"/>
                <w:szCs w:val="20"/>
              </w:rPr>
              <w:t>id_tecnico_categoria</w:t>
            </w:r>
          </w:p>
        </w:tc>
        <w:tc>
          <w:tcPr>
            <w:tcW w:w="1500" w:type="dxa"/>
          </w:tcPr>
          <w:p w14:paraId="19320FA6" w14:textId="77777777" w:rsidR="00EC3E12" w:rsidRPr="00AB2DE0" w:rsidRDefault="0028568C" w:rsidP="00AB2DE0">
            <w:pPr>
              <w:jc w:val="center"/>
              <w:rPr>
                <w:sz w:val="20"/>
                <w:szCs w:val="20"/>
              </w:rPr>
            </w:pPr>
            <w:r w:rsidRPr="00AB2DE0">
              <w:rPr>
                <w:sz w:val="20"/>
                <w:szCs w:val="20"/>
              </w:rPr>
              <w:t>UUID</w:t>
            </w:r>
          </w:p>
        </w:tc>
        <w:tc>
          <w:tcPr>
            <w:tcW w:w="1300" w:type="dxa"/>
          </w:tcPr>
          <w:p w14:paraId="308F0B21" w14:textId="77777777" w:rsidR="00EC3E12" w:rsidRPr="00AB2DE0" w:rsidRDefault="0028568C" w:rsidP="00AB2DE0">
            <w:pPr>
              <w:jc w:val="center"/>
              <w:rPr>
                <w:sz w:val="20"/>
                <w:szCs w:val="20"/>
              </w:rPr>
            </w:pPr>
            <w:r w:rsidRPr="00AB2DE0">
              <w:rPr>
                <w:sz w:val="20"/>
                <w:szCs w:val="20"/>
              </w:rPr>
              <w:t>NOT NULL</w:t>
            </w:r>
          </w:p>
        </w:tc>
        <w:tc>
          <w:tcPr>
            <w:tcW w:w="1200" w:type="dxa"/>
          </w:tcPr>
          <w:p w14:paraId="7AAAB0D3" w14:textId="77777777" w:rsidR="00EC3E12" w:rsidRPr="00AB2DE0" w:rsidRDefault="0028568C" w:rsidP="00AB2DE0">
            <w:pPr>
              <w:jc w:val="center"/>
              <w:rPr>
                <w:sz w:val="20"/>
                <w:szCs w:val="20"/>
              </w:rPr>
            </w:pPr>
            <w:r w:rsidRPr="00AB2DE0">
              <w:rPr>
                <w:sz w:val="20"/>
                <w:szCs w:val="20"/>
              </w:rPr>
              <w:t>PK</w:t>
            </w:r>
          </w:p>
        </w:tc>
        <w:tc>
          <w:tcPr>
            <w:tcW w:w="3660" w:type="dxa"/>
          </w:tcPr>
          <w:p w14:paraId="014E8591" w14:textId="77777777" w:rsidR="00EC3E12" w:rsidRPr="00AB2DE0" w:rsidRDefault="0028568C" w:rsidP="00AB2DE0">
            <w:pPr>
              <w:jc w:val="center"/>
              <w:rPr>
                <w:sz w:val="20"/>
                <w:szCs w:val="20"/>
              </w:rPr>
            </w:pPr>
            <w:r w:rsidRPr="00AB2DE0">
              <w:rPr>
                <w:sz w:val="20"/>
                <w:szCs w:val="20"/>
              </w:rPr>
              <w:t>Identificador único del registro</w:t>
            </w:r>
          </w:p>
        </w:tc>
      </w:tr>
      <w:tr w:rsidR="00EC3E12" w14:paraId="49952F84" w14:textId="77777777" w:rsidTr="00AB2DE0">
        <w:tc>
          <w:tcPr>
            <w:tcW w:w="1700" w:type="dxa"/>
          </w:tcPr>
          <w:p w14:paraId="4E46FB41" w14:textId="77777777" w:rsidR="00EC3E12" w:rsidRPr="00AB2DE0" w:rsidRDefault="0028568C" w:rsidP="00AB2DE0">
            <w:pPr>
              <w:jc w:val="center"/>
              <w:rPr>
                <w:sz w:val="20"/>
                <w:szCs w:val="20"/>
              </w:rPr>
            </w:pPr>
            <w:r w:rsidRPr="00AB2DE0">
              <w:rPr>
                <w:sz w:val="20"/>
                <w:szCs w:val="20"/>
              </w:rPr>
              <w:t>id_tecnico</w:t>
            </w:r>
          </w:p>
        </w:tc>
        <w:tc>
          <w:tcPr>
            <w:tcW w:w="1500" w:type="dxa"/>
          </w:tcPr>
          <w:p w14:paraId="1421BA18" w14:textId="77777777" w:rsidR="00EC3E12" w:rsidRPr="00AB2DE0" w:rsidRDefault="0028568C" w:rsidP="00AB2DE0">
            <w:pPr>
              <w:jc w:val="center"/>
              <w:rPr>
                <w:sz w:val="20"/>
                <w:szCs w:val="20"/>
              </w:rPr>
            </w:pPr>
            <w:r w:rsidRPr="00AB2DE0">
              <w:rPr>
                <w:sz w:val="20"/>
                <w:szCs w:val="20"/>
              </w:rPr>
              <w:t>UUID</w:t>
            </w:r>
          </w:p>
        </w:tc>
        <w:tc>
          <w:tcPr>
            <w:tcW w:w="1300" w:type="dxa"/>
          </w:tcPr>
          <w:p w14:paraId="6CECD726" w14:textId="77777777" w:rsidR="00EC3E12" w:rsidRPr="00AB2DE0" w:rsidRDefault="0028568C" w:rsidP="00AB2DE0">
            <w:pPr>
              <w:jc w:val="center"/>
              <w:rPr>
                <w:sz w:val="20"/>
                <w:szCs w:val="20"/>
              </w:rPr>
            </w:pPr>
            <w:r w:rsidRPr="00AB2DE0">
              <w:rPr>
                <w:sz w:val="20"/>
                <w:szCs w:val="20"/>
              </w:rPr>
              <w:t>NOT NULL</w:t>
            </w:r>
          </w:p>
        </w:tc>
        <w:tc>
          <w:tcPr>
            <w:tcW w:w="1200" w:type="dxa"/>
          </w:tcPr>
          <w:p w14:paraId="5506C1FE" w14:textId="77777777" w:rsidR="00EC3E12" w:rsidRPr="00AB2DE0" w:rsidRDefault="0028568C" w:rsidP="00AB2DE0">
            <w:pPr>
              <w:jc w:val="center"/>
              <w:rPr>
                <w:sz w:val="20"/>
                <w:szCs w:val="20"/>
              </w:rPr>
            </w:pPr>
            <w:r w:rsidRPr="00AB2DE0">
              <w:rPr>
                <w:sz w:val="20"/>
                <w:szCs w:val="20"/>
              </w:rPr>
              <w:t>FK, UK(comp)</w:t>
            </w:r>
          </w:p>
        </w:tc>
        <w:tc>
          <w:tcPr>
            <w:tcW w:w="3660" w:type="dxa"/>
          </w:tcPr>
          <w:p w14:paraId="7F4D0A68" w14:textId="77777777" w:rsidR="00EC3E12" w:rsidRPr="00AB2DE0" w:rsidRDefault="0028568C" w:rsidP="00AB2DE0">
            <w:pPr>
              <w:jc w:val="center"/>
              <w:rPr>
                <w:sz w:val="20"/>
                <w:szCs w:val="20"/>
              </w:rPr>
            </w:pPr>
            <w:r w:rsidRPr="00AB2DE0">
              <w:rPr>
                <w:sz w:val="20"/>
                <w:szCs w:val="20"/>
              </w:rPr>
              <w:t>Técnico que declara la categoría</w:t>
            </w:r>
          </w:p>
        </w:tc>
      </w:tr>
      <w:tr w:rsidR="00EC3E12" w14:paraId="420A94B2" w14:textId="77777777" w:rsidTr="00AB2DE0">
        <w:tc>
          <w:tcPr>
            <w:tcW w:w="1700" w:type="dxa"/>
          </w:tcPr>
          <w:p w14:paraId="7B4CBEFB" w14:textId="77777777" w:rsidR="00EC3E12" w:rsidRPr="00AB2DE0" w:rsidRDefault="0028568C" w:rsidP="00AB2DE0">
            <w:pPr>
              <w:jc w:val="center"/>
              <w:rPr>
                <w:sz w:val="20"/>
                <w:szCs w:val="20"/>
              </w:rPr>
            </w:pPr>
            <w:r w:rsidRPr="00AB2DE0">
              <w:rPr>
                <w:sz w:val="20"/>
                <w:szCs w:val="20"/>
              </w:rPr>
              <w:t>categoria</w:t>
            </w:r>
          </w:p>
        </w:tc>
        <w:tc>
          <w:tcPr>
            <w:tcW w:w="1500" w:type="dxa"/>
          </w:tcPr>
          <w:p w14:paraId="4A478FD4" w14:textId="77777777" w:rsidR="00EC3E12" w:rsidRPr="00AB2DE0" w:rsidRDefault="0028568C" w:rsidP="00AB2DE0">
            <w:pPr>
              <w:jc w:val="center"/>
              <w:rPr>
                <w:sz w:val="20"/>
                <w:szCs w:val="20"/>
              </w:rPr>
            </w:pPr>
            <w:r w:rsidRPr="00AB2DE0">
              <w:rPr>
                <w:sz w:val="20"/>
                <w:szCs w:val="20"/>
              </w:rPr>
              <w:t>VARCHAR(50)</w:t>
            </w:r>
          </w:p>
        </w:tc>
        <w:tc>
          <w:tcPr>
            <w:tcW w:w="1300" w:type="dxa"/>
          </w:tcPr>
          <w:p w14:paraId="3665A08B" w14:textId="77777777" w:rsidR="00EC3E12" w:rsidRPr="00AB2DE0" w:rsidRDefault="0028568C" w:rsidP="00AB2DE0">
            <w:pPr>
              <w:jc w:val="center"/>
              <w:rPr>
                <w:sz w:val="20"/>
                <w:szCs w:val="20"/>
              </w:rPr>
            </w:pPr>
            <w:r w:rsidRPr="00AB2DE0">
              <w:rPr>
                <w:sz w:val="20"/>
                <w:szCs w:val="20"/>
              </w:rPr>
              <w:t>NOT NULL</w:t>
            </w:r>
          </w:p>
        </w:tc>
        <w:tc>
          <w:tcPr>
            <w:tcW w:w="1200" w:type="dxa"/>
          </w:tcPr>
          <w:p w14:paraId="73CCB6E1" w14:textId="77777777" w:rsidR="00EC3E12" w:rsidRPr="00AB2DE0" w:rsidRDefault="0028568C" w:rsidP="00AB2DE0">
            <w:pPr>
              <w:jc w:val="center"/>
              <w:rPr>
                <w:sz w:val="20"/>
                <w:szCs w:val="20"/>
              </w:rPr>
            </w:pPr>
            <w:r w:rsidRPr="00AB2DE0">
              <w:rPr>
                <w:sz w:val="20"/>
                <w:szCs w:val="20"/>
              </w:rPr>
              <w:t>UK(comp)</w:t>
            </w:r>
          </w:p>
        </w:tc>
        <w:tc>
          <w:tcPr>
            <w:tcW w:w="3660" w:type="dxa"/>
          </w:tcPr>
          <w:p w14:paraId="0F90D365" w14:textId="77777777" w:rsidR="00EC3E12" w:rsidRPr="00AB2DE0" w:rsidRDefault="0028568C" w:rsidP="00AB2DE0">
            <w:pPr>
              <w:jc w:val="center"/>
              <w:rPr>
                <w:sz w:val="20"/>
                <w:szCs w:val="20"/>
              </w:rPr>
            </w:pPr>
            <w:r w:rsidRPr="00AB2DE0">
              <w:rPr>
                <w:sz w:val="20"/>
                <w:szCs w:val="20"/>
              </w:rPr>
              <w:t>PLOMERIA, ELECTRICIDAD, MANTENIMIENTO, CERRAJERIA, PINTURA, CARPINTERIA</w:t>
            </w:r>
          </w:p>
        </w:tc>
      </w:tr>
    </w:tbl>
    <w:p w14:paraId="6AEC744D" w14:textId="77777777" w:rsidR="00EC3E12" w:rsidRPr="00B376DE" w:rsidRDefault="0028568C" w:rsidP="00B376DE">
      <w:pPr>
        <w:pStyle w:val="Ttulo3"/>
      </w:pPr>
      <w:bookmarkStart w:id="13" w:name="_Toc240580419"/>
      <w:r w:rsidRPr="00B376DE">
        <w:t>2.2.6. SERVICIO</w:t>
      </w:r>
      <w:bookmarkEnd w:id="13"/>
    </w:p>
    <w:p w14:paraId="0C36A51D" w14:textId="77777777" w:rsidR="00EC3E12" w:rsidRDefault="0028568C">
      <w:pPr>
        <w:spacing w:line="480" w:lineRule="auto"/>
        <w:ind w:firstLine="720"/>
        <w:jc w:val="both"/>
      </w:pPr>
      <w:r>
        <w:t>Entidad central que vincula Cliente y Técnico; contiene el ciclo de vida y monto del trabajo, así como las referencias hacia el componente no relacional. Custodio técnico: Gestión de Servicios/Pagos.</w:t>
      </w:r>
    </w:p>
    <w:p w14:paraId="00AB3A2E" w14:textId="0525129D" w:rsidR="00EC3E12" w:rsidRPr="00B376DE" w:rsidRDefault="0028568C" w:rsidP="00B376DE">
      <w:pPr>
        <w:spacing w:before="200" w:line="480" w:lineRule="auto"/>
        <w:jc w:val="center"/>
        <w:rPr>
          <w:i/>
          <w:iCs/>
          <w:sz w:val="20"/>
          <w:szCs w:val="20"/>
        </w:rPr>
      </w:pPr>
      <w:r w:rsidRPr="00B376DE">
        <w:rPr>
          <w:b/>
          <w:bCs/>
          <w:i/>
          <w:iCs/>
          <w:sz w:val="20"/>
          <w:szCs w:val="20"/>
        </w:rPr>
        <w:t>Tabla 6</w:t>
      </w:r>
      <w:r w:rsidR="00B376DE" w:rsidRPr="00B376DE">
        <w:rPr>
          <w:i/>
          <w:iCs/>
          <w:sz w:val="20"/>
          <w:szCs w:val="20"/>
        </w:rPr>
        <w:t xml:space="preserve">: </w:t>
      </w:r>
      <w:r w:rsidRPr="00B376DE">
        <w:rPr>
          <w:i/>
          <w:iCs/>
          <w:sz w:val="20"/>
          <w:szCs w:val="20"/>
        </w:rPr>
        <w:t>Estructura de la tabla SERVICIO</w:t>
      </w:r>
    </w:p>
    <w:tbl>
      <w:tblPr>
        <w:tblStyle w:val="Tablaconcuadrcula"/>
        <w:tblW w:w="9360" w:type="dxa"/>
        <w:tblLook w:val="0000" w:firstRow="0" w:lastRow="0" w:firstColumn="0" w:lastColumn="0" w:noHBand="0" w:noVBand="0"/>
      </w:tblPr>
      <w:tblGrid>
        <w:gridCol w:w="1696"/>
        <w:gridCol w:w="1622"/>
        <w:gridCol w:w="1284"/>
        <w:gridCol w:w="1180"/>
        <w:gridCol w:w="3578"/>
      </w:tblGrid>
      <w:tr w:rsidR="00EC3E12" w14:paraId="4ADED1ED" w14:textId="77777777" w:rsidTr="00B376DE">
        <w:tc>
          <w:tcPr>
            <w:tcW w:w="1700" w:type="dxa"/>
          </w:tcPr>
          <w:p w14:paraId="43E3B5BA" w14:textId="77777777" w:rsidR="00EC3E12" w:rsidRPr="00B376DE" w:rsidRDefault="0028568C" w:rsidP="00B376DE">
            <w:pPr>
              <w:jc w:val="center"/>
              <w:rPr>
                <w:sz w:val="20"/>
                <w:szCs w:val="20"/>
              </w:rPr>
            </w:pPr>
            <w:r w:rsidRPr="00B376DE">
              <w:rPr>
                <w:b/>
                <w:bCs/>
                <w:sz w:val="20"/>
                <w:szCs w:val="20"/>
              </w:rPr>
              <w:t>Columna</w:t>
            </w:r>
          </w:p>
        </w:tc>
        <w:tc>
          <w:tcPr>
            <w:tcW w:w="1500" w:type="dxa"/>
          </w:tcPr>
          <w:p w14:paraId="11BF7133" w14:textId="77777777" w:rsidR="00EC3E12" w:rsidRPr="00B376DE" w:rsidRDefault="0028568C" w:rsidP="00B376DE">
            <w:pPr>
              <w:jc w:val="center"/>
              <w:rPr>
                <w:sz w:val="20"/>
                <w:szCs w:val="20"/>
              </w:rPr>
            </w:pPr>
            <w:r w:rsidRPr="00B376DE">
              <w:rPr>
                <w:b/>
                <w:bCs/>
                <w:sz w:val="20"/>
                <w:szCs w:val="20"/>
              </w:rPr>
              <w:t>Tipo</w:t>
            </w:r>
          </w:p>
        </w:tc>
        <w:tc>
          <w:tcPr>
            <w:tcW w:w="1300" w:type="dxa"/>
          </w:tcPr>
          <w:p w14:paraId="78665B2F" w14:textId="77777777" w:rsidR="00EC3E12" w:rsidRPr="00B376DE" w:rsidRDefault="0028568C" w:rsidP="00B376DE">
            <w:pPr>
              <w:jc w:val="center"/>
              <w:rPr>
                <w:sz w:val="20"/>
                <w:szCs w:val="20"/>
              </w:rPr>
            </w:pPr>
            <w:r w:rsidRPr="00B376DE">
              <w:rPr>
                <w:b/>
                <w:bCs/>
                <w:sz w:val="20"/>
                <w:szCs w:val="20"/>
              </w:rPr>
              <w:t>Nulidad</w:t>
            </w:r>
          </w:p>
        </w:tc>
        <w:tc>
          <w:tcPr>
            <w:tcW w:w="1200" w:type="dxa"/>
          </w:tcPr>
          <w:p w14:paraId="09C519FB" w14:textId="77777777" w:rsidR="00EC3E12" w:rsidRPr="00B376DE" w:rsidRDefault="0028568C" w:rsidP="00B376DE">
            <w:pPr>
              <w:jc w:val="center"/>
              <w:rPr>
                <w:sz w:val="20"/>
                <w:szCs w:val="20"/>
              </w:rPr>
            </w:pPr>
            <w:r w:rsidRPr="00B376DE">
              <w:rPr>
                <w:b/>
                <w:bCs/>
                <w:sz w:val="20"/>
                <w:szCs w:val="20"/>
              </w:rPr>
              <w:t>Clave</w:t>
            </w:r>
          </w:p>
        </w:tc>
        <w:tc>
          <w:tcPr>
            <w:tcW w:w="3660" w:type="dxa"/>
          </w:tcPr>
          <w:p w14:paraId="6982680E" w14:textId="77777777" w:rsidR="00EC3E12" w:rsidRPr="00B376DE" w:rsidRDefault="0028568C" w:rsidP="00B376DE">
            <w:pPr>
              <w:jc w:val="center"/>
              <w:rPr>
                <w:sz w:val="20"/>
                <w:szCs w:val="20"/>
              </w:rPr>
            </w:pPr>
            <w:r w:rsidRPr="00B376DE">
              <w:rPr>
                <w:b/>
                <w:bCs/>
                <w:sz w:val="20"/>
                <w:szCs w:val="20"/>
              </w:rPr>
              <w:t>Descripción</w:t>
            </w:r>
          </w:p>
        </w:tc>
      </w:tr>
      <w:tr w:rsidR="00EC3E12" w14:paraId="067D088E" w14:textId="77777777" w:rsidTr="00B376DE">
        <w:tc>
          <w:tcPr>
            <w:tcW w:w="1700" w:type="dxa"/>
          </w:tcPr>
          <w:p w14:paraId="61286011" w14:textId="77777777" w:rsidR="00EC3E12" w:rsidRPr="00B376DE" w:rsidRDefault="0028568C" w:rsidP="00B376DE">
            <w:pPr>
              <w:jc w:val="center"/>
              <w:rPr>
                <w:sz w:val="20"/>
                <w:szCs w:val="20"/>
              </w:rPr>
            </w:pPr>
            <w:r w:rsidRPr="00B376DE">
              <w:rPr>
                <w:sz w:val="20"/>
                <w:szCs w:val="20"/>
              </w:rPr>
              <w:lastRenderedPageBreak/>
              <w:t>id_servicio</w:t>
            </w:r>
          </w:p>
        </w:tc>
        <w:tc>
          <w:tcPr>
            <w:tcW w:w="1500" w:type="dxa"/>
          </w:tcPr>
          <w:p w14:paraId="64FA4663" w14:textId="77777777" w:rsidR="00EC3E12" w:rsidRPr="00B376DE" w:rsidRDefault="0028568C" w:rsidP="00B376DE">
            <w:pPr>
              <w:jc w:val="center"/>
              <w:rPr>
                <w:sz w:val="20"/>
                <w:szCs w:val="20"/>
              </w:rPr>
            </w:pPr>
            <w:r w:rsidRPr="00B376DE">
              <w:rPr>
                <w:sz w:val="20"/>
                <w:szCs w:val="20"/>
              </w:rPr>
              <w:t>UUID</w:t>
            </w:r>
          </w:p>
        </w:tc>
        <w:tc>
          <w:tcPr>
            <w:tcW w:w="1300" w:type="dxa"/>
          </w:tcPr>
          <w:p w14:paraId="706B387A" w14:textId="77777777" w:rsidR="00EC3E12" w:rsidRPr="00B376DE" w:rsidRDefault="0028568C" w:rsidP="00B376DE">
            <w:pPr>
              <w:jc w:val="center"/>
              <w:rPr>
                <w:sz w:val="20"/>
                <w:szCs w:val="20"/>
              </w:rPr>
            </w:pPr>
            <w:r w:rsidRPr="00B376DE">
              <w:rPr>
                <w:sz w:val="20"/>
                <w:szCs w:val="20"/>
              </w:rPr>
              <w:t>NOT NULL</w:t>
            </w:r>
          </w:p>
        </w:tc>
        <w:tc>
          <w:tcPr>
            <w:tcW w:w="1200" w:type="dxa"/>
          </w:tcPr>
          <w:p w14:paraId="5C628B77" w14:textId="77777777" w:rsidR="00EC3E12" w:rsidRPr="00B376DE" w:rsidRDefault="0028568C" w:rsidP="00B376DE">
            <w:pPr>
              <w:jc w:val="center"/>
              <w:rPr>
                <w:sz w:val="20"/>
                <w:szCs w:val="20"/>
              </w:rPr>
            </w:pPr>
            <w:r w:rsidRPr="00B376DE">
              <w:rPr>
                <w:sz w:val="20"/>
                <w:szCs w:val="20"/>
              </w:rPr>
              <w:t>PK</w:t>
            </w:r>
          </w:p>
        </w:tc>
        <w:tc>
          <w:tcPr>
            <w:tcW w:w="3660" w:type="dxa"/>
          </w:tcPr>
          <w:p w14:paraId="4B8D4AD7" w14:textId="77777777" w:rsidR="00EC3E12" w:rsidRPr="00B376DE" w:rsidRDefault="0028568C" w:rsidP="00B376DE">
            <w:pPr>
              <w:jc w:val="center"/>
              <w:rPr>
                <w:sz w:val="20"/>
                <w:szCs w:val="20"/>
              </w:rPr>
            </w:pPr>
            <w:r w:rsidRPr="00B376DE">
              <w:rPr>
                <w:sz w:val="20"/>
                <w:szCs w:val="20"/>
              </w:rPr>
              <w:t>Identificador único del servicio</w:t>
            </w:r>
          </w:p>
        </w:tc>
      </w:tr>
      <w:tr w:rsidR="00EC3E12" w14:paraId="203FE56E" w14:textId="77777777" w:rsidTr="00B376DE">
        <w:tc>
          <w:tcPr>
            <w:tcW w:w="1700" w:type="dxa"/>
          </w:tcPr>
          <w:p w14:paraId="05BDD906" w14:textId="77777777" w:rsidR="00EC3E12" w:rsidRPr="00B376DE" w:rsidRDefault="0028568C" w:rsidP="00B376DE">
            <w:pPr>
              <w:jc w:val="center"/>
              <w:rPr>
                <w:sz w:val="20"/>
                <w:szCs w:val="20"/>
              </w:rPr>
            </w:pPr>
            <w:r w:rsidRPr="00B376DE">
              <w:rPr>
                <w:sz w:val="20"/>
                <w:szCs w:val="20"/>
              </w:rPr>
              <w:t>id_cliente</w:t>
            </w:r>
          </w:p>
        </w:tc>
        <w:tc>
          <w:tcPr>
            <w:tcW w:w="1500" w:type="dxa"/>
          </w:tcPr>
          <w:p w14:paraId="5F3B7FD0" w14:textId="77777777" w:rsidR="00EC3E12" w:rsidRPr="00B376DE" w:rsidRDefault="0028568C" w:rsidP="00B376DE">
            <w:pPr>
              <w:jc w:val="center"/>
              <w:rPr>
                <w:sz w:val="20"/>
                <w:szCs w:val="20"/>
              </w:rPr>
            </w:pPr>
            <w:r w:rsidRPr="00B376DE">
              <w:rPr>
                <w:sz w:val="20"/>
                <w:szCs w:val="20"/>
              </w:rPr>
              <w:t>UUID</w:t>
            </w:r>
          </w:p>
        </w:tc>
        <w:tc>
          <w:tcPr>
            <w:tcW w:w="1300" w:type="dxa"/>
          </w:tcPr>
          <w:p w14:paraId="08A33717" w14:textId="77777777" w:rsidR="00EC3E12" w:rsidRPr="00B376DE" w:rsidRDefault="0028568C" w:rsidP="00B376DE">
            <w:pPr>
              <w:jc w:val="center"/>
              <w:rPr>
                <w:sz w:val="20"/>
                <w:szCs w:val="20"/>
              </w:rPr>
            </w:pPr>
            <w:r w:rsidRPr="00B376DE">
              <w:rPr>
                <w:sz w:val="20"/>
                <w:szCs w:val="20"/>
              </w:rPr>
              <w:t>NOT NULL</w:t>
            </w:r>
          </w:p>
        </w:tc>
        <w:tc>
          <w:tcPr>
            <w:tcW w:w="1200" w:type="dxa"/>
          </w:tcPr>
          <w:p w14:paraId="78852FBD" w14:textId="77777777" w:rsidR="00EC3E12" w:rsidRPr="00B376DE" w:rsidRDefault="0028568C" w:rsidP="00B376DE">
            <w:pPr>
              <w:jc w:val="center"/>
              <w:rPr>
                <w:sz w:val="20"/>
                <w:szCs w:val="20"/>
              </w:rPr>
            </w:pPr>
            <w:r w:rsidRPr="00B376DE">
              <w:rPr>
                <w:sz w:val="20"/>
                <w:szCs w:val="20"/>
              </w:rPr>
              <w:t>FK</w:t>
            </w:r>
          </w:p>
        </w:tc>
        <w:tc>
          <w:tcPr>
            <w:tcW w:w="3660" w:type="dxa"/>
          </w:tcPr>
          <w:p w14:paraId="28856351" w14:textId="77777777" w:rsidR="00EC3E12" w:rsidRPr="00B376DE" w:rsidRDefault="0028568C" w:rsidP="00B376DE">
            <w:pPr>
              <w:jc w:val="center"/>
              <w:rPr>
                <w:sz w:val="20"/>
                <w:szCs w:val="20"/>
              </w:rPr>
            </w:pPr>
            <w:r w:rsidRPr="00B376DE">
              <w:rPr>
                <w:sz w:val="20"/>
                <w:szCs w:val="20"/>
              </w:rPr>
              <w:t>Cliente que solicita el servicio</w:t>
            </w:r>
          </w:p>
        </w:tc>
      </w:tr>
      <w:tr w:rsidR="00EC3E12" w14:paraId="2DD0844E" w14:textId="77777777" w:rsidTr="00B376DE">
        <w:tc>
          <w:tcPr>
            <w:tcW w:w="1700" w:type="dxa"/>
          </w:tcPr>
          <w:p w14:paraId="4E517FFB" w14:textId="77777777" w:rsidR="00EC3E12" w:rsidRPr="00B376DE" w:rsidRDefault="0028568C" w:rsidP="00B376DE">
            <w:pPr>
              <w:jc w:val="center"/>
              <w:rPr>
                <w:sz w:val="20"/>
                <w:szCs w:val="20"/>
              </w:rPr>
            </w:pPr>
            <w:r w:rsidRPr="00B376DE">
              <w:rPr>
                <w:sz w:val="20"/>
                <w:szCs w:val="20"/>
              </w:rPr>
              <w:t>id_tecnico</w:t>
            </w:r>
          </w:p>
        </w:tc>
        <w:tc>
          <w:tcPr>
            <w:tcW w:w="1500" w:type="dxa"/>
          </w:tcPr>
          <w:p w14:paraId="27A7A3EA" w14:textId="77777777" w:rsidR="00EC3E12" w:rsidRPr="00B376DE" w:rsidRDefault="0028568C" w:rsidP="00B376DE">
            <w:pPr>
              <w:jc w:val="center"/>
              <w:rPr>
                <w:sz w:val="20"/>
                <w:szCs w:val="20"/>
              </w:rPr>
            </w:pPr>
            <w:r w:rsidRPr="00B376DE">
              <w:rPr>
                <w:sz w:val="20"/>
                <w:szCs w:val="20"/>
              </w:rPr>
              <w:t>UUID</w:t>
            </w:r>
          </w:p>
        </w:tc>
        <w:tc>
          <w:tcPr>
            <w:tcW w:w="1300" w:type="dxa"/>
          </w:tcPr>
          <w:p w14:paraId="654818C7" w14:textId="77777777" w:rsidR="00EC3E12" w:rsidRPr="00B376DE" w:rsidRDefault="0028568C" w:rsidP="00B376DE">
            <w:pPr>
              <w:jc w:val="center"/>
              <w:rPr>
                <w:sz w:val="20"/>
                <w:szCs w:val="20"/>
              </w:rPr>
            </w:pPr>
            <w:r w:rsidRPr="00B376DE">
              <w:rPr>
                <w:sz w:val="20"/>
                <w:szCs w:val="20"/>
              </w:rPr>
              <w:t>NOT NULL</w:t>
            </w:r>
          </w:p>
        </w:tc>
        <w:tc>
          <w:tcPr>
            <w:tcW w:w="1200" w:type="dxa"/>
          </w:tcPr>
          <w:p w14:paraId="19EB8328" w14:textId="77777777" w:rsidR="00EC3E12" w:rsidRPr="00B376DE" w:rsidRDefault="0028568C" w:rsidP="00B376DE">
            <w:pPr>
              <w:jc w:val="center"/>
              <w:rPr>
                <w:sz w:val="20"/>
                <w:szCs w:val="20"/>
              </w:rPr>
            </w:pPr>
            <w:r w:rsidRPr="00B376DE">
              <w:rPr>
                <w:sz w:val="20"/>
                <w:szCs w:val="20"/>
              </w:rPr>
              <w:t>FK</w:t>
            </w:r>
          </w:p>
        </w:tc>
        <w:tc>
          <w:tcPr>
            <w:tcW w:w="3660" w:type="dxa"/>
          </w:tcPr>
          <w:p w14:paraId="7B13487B" w14:textId="77777777" w:rsidR="00EC3E12" w:rsidRPr="00B376DE" w:rsidRDefault="0028568C" w:rsidP="00B376DE">
            <w:pPr>
              <w:jc w:val="center"/>
              <w:rPr>
                <w:sz w:val="20"/>
                <w:szCs w:val="20"/>
              </w:rPr>
            </w:pPr>
            <w:r w:rsidRPr="00B376DE">
              <w:rPr>
                <w:sz w:val="20"/>
                <w:szCs w:val="20"/>
              </w:rPr>
              <w:t>Técnico contactado</w:t>
            </w:r>
          </w:p>
        </w:tc>
      </w:tr>
      <w:tr w:rsidR="00EC3E12" w14:paraId="624E9AC6" w14:textId="77777777" w:rsidTr="00B376DE">
        <w:tc>
          <w:tcPr>
            <w:tcW w:w="1700" w:type="dxa"/>
          </w:tcPr>
          <w:p w14:paraId="33707449" w14:textId="77777777" w:rsidR="00EC3E12" w:rsidRPr="00B376DE" w:rsidRDefault="0028568C" w:rsidP="00B376DE">
            <w:pPr>
              <w:jc w:val="center"/>
              <w:rPr>
                <w:sz w:val="20"/>
                <w:szCs w:val="20"/>
              </w:rPr>
            </w:pPr>
            <w:r w:rsidRPr="00B376DE">
              <w:rPr>
                <w:sz w:val="20"/>
                <w:szCs w:val="20"/>
              </w:rPr>
              <w:t>categoria</w:t>
            </w:r>
          </w:p>
        </w:tc>
        <w:tc>
          <w:tcPr>
            <w:tcW w:w="1500" w:type="dxa"/>
          </w:tcPr>
          <w:p w14:paraId="7C29E716" w14:textId="77777777" w:rsidR="00EC3E12" w:rsidRPr="00B376DE" w:rsidRDefault="0028568C" w:rsidP="00B376DE">
            <w:pPr>
              <w:jc w:val="center"/>
              <w:rPr>
                <w:sz w:val="20"/>
                <w:szCs w:val="20"/>
              </w:rPr>
            </w:pPr>
            <w:r w:rsidRPr="00B376DE">
              <w:rPr>
                <w:sz w:val="20"/>
                <w:szCs w:val="20"/>
              </w:rPr>
              <w:t>VARCHAR(50)</w:t>
            </w:r>
          </w:p>
        </w:tc>
        <w:tc>
          <w:tcPr>
            <w:tcW w:w="1300" w:type="dxa"/>
          </w:tcPr>
          <w:p w14:paraId="6E933DA3" w14:textId="77777777" w:rsidR="00EC3E12" w:rsidRPr="00B376DE" w:rsidRDefault="0028568C" w:rsidP="00B376DE">
            <w:pPr>
              <w:jc w:val="center"/>
              <w:rPr>
                <w:sz w:val="20"/>
                <w:szCs w:val="20"/>
              </w:rPr>
            </w:pPr>
            <w:r w:rsidRPr="00B376DE">
              <w:rPr>
                <w:sz w:val="20"/>
                <w:szCs w:val="20"/>
              </w:rPr>
              <w:t>NOT NULL</w:t>
            </w:r>
          </w:p>
        </w:tc>
        <w:tc>
          <w:tcPr>
            <w:tcW w:w="1200" w:type="dxa"/>
          </w:tcPr>
          <w:p w14:paraId="21B07FCA" w14:textId="77777777" w:rsidR="00EC3E12" w:rsidRPr="00B376DE" w:rsidRDefault="0028568C" w:rsidP="00B376DE">
            <w:pPr>
              <w:jc w:val="center"/>
              <w:rPr>
                <w:sz w:val="20"/>
                <w:szCs w:val="20"/>
              </w:rPr>
            </w:pPr>
            <w:r w:rsidRPr="00B376DE">
              <w:rPr>
                <w:sz w:val="20"/>
                <w:szCs w:val="20"/>
              </w:rPr>
              <w:t>—</w:t>
            </w:r>
          </w:p>
        </w:tc>
        <w:tc>
          <w:tcPr>
            <w:tcW w:w="3660" w:type="dxa"/>
          </w:tcPr>
          <w:p w14:paraId="0B233FAE" w14:textId="77777777" w:rsidR="00EC3E12" w:rsidRPr="00B376DE" w:rsidRDefault="0028568C" w:rsidP="00B376DE">
            <w:pPr>
              <w:jc w:val="center"/>
              <w:rPr>
                <w:sz w:val="20"/>
                <w:szCs w:val="20"/>
              </w:rPr>
            </w:pPr>
            <w:r w:rsidRPr="00B376DE">
              <w:rPr>
                <w:sz w:val="20"/>
                <w:szCs w:val="20"/>
              </w:rPr>
              <w:t>Categoría del servicio solicitado</w:t>
            </w:r>
          </w:p>
        </w:tc>
      </w:tr>
      <w:tr w:rsidR="00EC3E12" w14:paraId="7147DC2D" w14:textId="77777777" w:rsidTr="00B376DE">
        <w:tc>
          <w:tcPr>
            <w:tcW w:w="1700" w:type="dxa"/>
          </w:tcPr>
          <w:p w14:paraId="7C949058" w14:textId="77777777" w:rsidR="00EC3E12" w:rsidRPr="00B376DE" w:rsidRDefault="0028568C" w:rsidP="00B376DE">
            <w:pPr>
              <w:jc w:val="center"/>
              <w:rPr>
                <w:sz w:val="20"/>
                <w:szCs w:val="20"/>
              </w:rPr>
            </w:pPr>
            <w:r w:rsidRPr="00B376DE">
              <w:rPr>
                <w:sz w:val="20"/>
                <w:szCs w:val="20"/>
              </w:rPr>
              <w:t>estado</w:t>
            </w:r>
          </w:p>
        </w:tc>
        <w:tc>
          <w:tcPr>
            <w:tcW w:w="1500" w:type="dxa"/>
          </w:tcPr>
          <w:p w14:paraId="6A7267D1" w14:textId="77777777" w:rsidR="00EC3E12" w:rsidRPr="00B376DE" w:rsidRDefault="0028568C" w:rsidP="00B376DE">
            <w:pPr>
              <w:jc w:val="center"/>
              <w:rPr>
                <w:sz w:val="20"/>
                <w:szCs w:val="20"/>
              </w:rPr>
            </w:pPr>
            <w:r w:rsidRPr="00B376DE">
              <w:rPr>
                <w:sz w:val="20"/>
                <w:szCs w:val="20"/>
              </w:rPr>
              <w:t>VARCHAR(20)</w:t>
            </w:r>
          </w:p>
        </w:tc>
        <w:tc>
          <w:tcPr>
            <w:tcW w:w="1300" w:type="dxa"/>
          </w:tcPr>
          <w:p w14:paraId="4205B3D6" w14:textId="77777777" w:rsidR="00EC3E12" w:rsidRPr="00B376DE" w:rsidRDefault="0028568C" w:rsidP="00B376DE">
            <w:pPr>
              <w:jc w:val="center"/>
              <w:rPr>
                <w:sz w:val="20"/>
                <w:szCs w:val="20"/>
              </w:rPr>
            </w:pPr>
            <w:r w:rsidRPr="00B376DE">
              <w:rPr>
                <w:sz w:val="20"/>
                <w:szCs w:val="20"/>
              </w:rPr>
              <w:t>NOT NULL</w:t>
            </w:r>
          </w:p>
        </w:tc>
        <w:tc>
          <w:tcPr>
            <w:tcW w:w="1200" w:type="dxa"/>
          </w:tcPr>
          <w:p w14:paraId="6FD0FCB2" w14:textId="77777777" w:rsidR="00EC3E12" w:rsidRPr="00B376DE" w:rsidRDefault="0028568C" w:rsidP="00B376DE">
            <w:pPr>
              <w:jc w:val="center"/>
              <w:rPr>
                <w:sz w:val="20"/>
                <w:szCs w:val="20"/>
              </w:rPr>
            </w:pPr>
            <w:r w:rsidRPr="00B376DE">
              <w:rPr>
                <w:sz w:val="20"/>
                <w:szCs w:val="20"/>
              </w:rPr>
              <w:t>—</w:t>
            </w:r>
          </w:p>
        </w:tc>
        <w:tc>
          <w:tcPr>
            <w:tcW w:w="3660" w:type="dxa"/>
          </w:tcPr>
          <w:p w14:paraId="3F7B1E58" w14:textId="77777777" w:rsidR="00EC3E12" w:rsidRPr="00B376DE" w:rsidRDefault="0028568C" w:rsidP="00B376DE">
            <w:pPr>
              <w:jc w:val="center"/>
              <w:rPr>
                <w:sz w:val="20"/>
                <w:szCs w:val="20"/>
              </w:rPr>
            </w:pPr>
            <w:r w:rsidRPr="00B376DE">
              <w:rPr>
                <w:sz w:val="20"/>
                <w:szCs w:val="20"/>
              </w:rPr>
              <w:t>INICIADO, HABILITADO, EN_CURSO, DECLARADO, CONFIRMADO, CERRADO, CANCELADO</w:t>
            </w:r>
          </w:p>
        </w:tc>
      </w:tr>
      <w:tr w:rsidR="00EC3E12" w14:paraId="3392B516" w14:textId="77777777" w:rsidTr="00B376DE">
        <w:tc>
          <w:tcPr>
            <w:tcW w:w="1700" w:type="dxa"/>
          </w:tcPr>
          <w:p w14:paraId="6CD68BC1" w14:textId="77777777" w:rsidR="00EC3E12" w:rsidRPr="00B376DE" w:rsidRDefault="0028568C" w:rsidP="00B376DE">
            <w:pPr>
              <w:jc w:val="center"/>
              <w:rPr>
                <w:sz w:val="20"/>
                <w:szCs w:val="20"/>
              </w:rPr>
            </w:pPr>
            <w:r w:rsidRPr="00B376DE">
              <w:rPr>
                <w:sz w:val="20"/>
                <w:szCs w:val="20"/>
              </w:rPr>
              <w:t>monto_declarado</w:t>
            </w:r>
          </w:p>
        </w:tc>
        <w:tc>
          <w:tcPr>
            <w:tcW w:w="1500" w:type="dxa"/>
          </w:tcPr>
          <w:p w14:paraId="7DBC4A0B" w14:textId="77777777" w:rsidR="00EC3E12" w:rsidRPr="00B376DE" w:rsidRDefault="0028568C" w:rsidP="00B376DE">
            <w:pPr>
              <w:jc w:val="center"/>
              <w:rPr>
                <w:sz w:val="20"/>
                <w:szCs w:val="20"/>
              </w:rPr>
            </w:pPr>
            <w:r w:rsidRPr="00B376DE">
              <w:rPr>
                <w:sz w:val="20"/>
                <w:szCs w:val="20"/>
              </w:rPr>
              <w:t>NUMERIC(12,2)</w:t>
            </w:r>
          </w:p>
        </w:tc>
        <w:tc>
          <w:tcPr>
            <w:tcW w:w="1300" w:type="dxa"/>
          </w:tcPr>
          <w:p w14:paraId="3B718D98" w14:textId="77777777" w:rsidR="00EC3E12" w:rsidRPr="00B376DE" w:rsidRDefault="0028568C" w:rsidP="00B376DE">
            <w:pPr>
              <w:jc w:val="center"/>
              <w:rPr>
                <w:sz w:val="20"/>
                <w:szCs w:val="20"/>
              </w:rPr>
            </w:pPr>
            <w:r w:rsidRPr="00B376DE">
              <w:rPr>
                <w:sz w:val="20"/>
                <w:szCs w:val="20"/>
              </w:rPr>
              <w:t>NULL</w:t>
            </w:r>
          </w:p>
        </w:tc>
        <w:tc>
          <w:tcPr>
            <w:tcW w:w="1200" w:type="dxa"/>
          </w:tcPr>
          <w:p w14:paraId="0E51D4F7" w14:textId="77777777" w:rsidR="00EC3E12" w:rsidRPr="00B376DE" w:rsidRDefault="0028568C" w:rsidP="00B376DE">
            <w:pPr>
              <w:jc w:val="center"/>
              <w:rPr>
                <w:sz w:val="20"/>
                <w:szCs w:val="20"/>
              </w:rPr>
            </w:pPr>
            <w:r w:rsidRPr="00B376DE">
              <w:rPr>
                <w:sz w:val="20"/>
                <w:szCs w:val="20"/>
              </w:rPr>
              <w:t>—</w:t>
            </w:r>
          </w:p>
        </w:tc>
        <w:tc>
          <w:tcPr>
            <w:tcW w:w="3660" w:type="dxa"/>
          </w:tcPr>
          <w:p w14:paraId="7463CBEA" w14:textId="77777777" w:rsidR="00EC3E12" w:rsidRPr="00B376DE" w:rsidRDefault="0028568C" w:rsidP="00B376DE">
            <w:pPr>
              <w:jc w:val="center"/>
              <w:rPr>
                <w:sz w:val="20"/>
                <w:szCs w:val="20"/>
              </w:rPr>
            </w:pPr>
            <w:r w:rsidRPr="00B376DE">
              <w:rPr>
                <w:sz w:val="20"/>
                <w:szCs w:val="20"/>
              </w:rPr>
              <w:t>Valor del trabajo declarado</w:t>
            </w:r>
          </w:p>
        </w:tc>
      </w:tr>
      <w:tr w:rsidR="00EC3E12" w14:paraId="6F778840" w14:textId="77777777" w:rsidTr="00B376DE">
        <w:tc>
          <w:tcPr>
            <w:tcW w:w="1700" w:type="dxa"/>
          </w:tcPr>
          <w:p w14:paraId="1E39E82F" w14:textId="77777777" w:rsidR="00EC3E12" w:rsidRPr="00B376DE" w:rsidRDefault="0028568C" w:rsidP="00B376DE">
            <w:pPr>
              <w:jc w:val="center"/>
              <w:rPr>
                <w:sz w:val="20"/>
                <w:szCs w:val="20"/>
              </w:rPr>
            </w:pPr>
            <w:r w:rsidRPr="00B376DE">
              <w:rPr>
                <w:sz w:val="20"/>
                <w:szCs w:val="20"/>
              </w:rPr>
              <w:t>post_ref_id</w:t>
            </w:r>
          </w:p>
        </w:tc>
        <w:tc>
          <w:tcPr>
            <w:tcW w:w="1500" w:type="dxa"/>
          </w:tcPr>
          <w:p w14:paraId="2E8D08B9" w14:textId="77777777" w:rsidR="00EC3E12" w:rsidRPr="00B376DE" w:rsidRDefault="0028568C" w:rsidP="00B376DE">
            <w:pPr>
              <w:jc w:val="center"/>
              <w:rPr>
                <w:sz w:val="20"/>
                <w:szCs w:val="20"/>
              </w:rPr>
            </w:pPr>
            <w:r w:rsidRPr="00B376DE">
              <w:rPr>
                <w:sz w:val="20"/>
                <w:szCs w:val="20"/>
              </w:rPr>
              <w:t>UUID</w:t>
            </w:r>
          </w:p>
        </w:tc>
        <w:tc>
          <w:tcPr>
            <w:tcW w:w="1300" w:type="dxa"/>
          </w:tcPr>
          <w:p w14:paraId="73947D24" w14:textId="77777777" w:rsidR="00EC3E12" w:rsidRPr="00B376DE" w:rsidRDefault="0028568C" w:rsidP="00B376DE">
            <w:pPr>
              <w:jc w:val="center"/>
              <w:rPr>
                <w:sz w:val="20"/>
                <w:szCs w:val="20"/>
              </w:rPr>
            </w:pPr>
            <w:r w:rsidRPr="00B376DE">
              <w:rPr>
                <w:sz w:val="20"/>
                <w:szCs w:val="20"/>
              </w:rPr>
              <w:t>NULL</w:t>
            </w:r>
          </w:p>
        </w:tc>
        <w:tc>
          <w:tcPr>
            <w:tcW w:w="1200" w:type="dxa"/>
          </w:tcPr>
          <w:p w14:paraId="2291C96A" w14:textId="77777777" w:rsidR="00EC3E12" w:rsidRPr="00B376DE" w:rsidRDefault="0028568C" w:rsidP="00B376DE">
            <w:pPr>
              <w:jc w:val="center"/>
              <w:rPr>
                <w:sz w:val="20"/>
                <w:szCs w:val="20"/>
              </w:rPr>
            </w:pPr>
            <w:r w:rsidRPr="00B376DE">
              <w:rPr>
                <w:sz w:val="20"/>
                <w:szCs w:val="20"/>
              </w:rPr>
              <w:t>—</w:t>
            </w:r>
          </w:p>
        </w:tc>
        <w:tc>
          <w:tcPr>
            <w:tcW w:w="3660" w:type="dxa"/>
          </w:tcPr>
          <w:p w14:paraId="4DE89A62" w14:textId="77777777" w:rsidR="00EC3E12" w:rsidRPr="00B376DE" w:rsidRDefault="0028568C" w:rsidP="00B376DE">
            <w:pPr>
              <w:jc w:val="center"/>
              <w:rPr>
                <w:sz w:val="20"/>
                <w:szCs w:val="20"/>
              </w:rPr>
            </w:pPr>
            <w:r w:rsidRPr="00B376DE">
              <w:rPr>
                <w:sz w:val="20"/>
                <w:szCs w:val="20"/>
              </w:rPr>
              <w:t>Referencia lógica a MongoDB: Post._id</w:t>
            </w:r>
          </w:p>
        </w:tc>
      </w:tr>
      <w:tr w:rsidR="00EC3E12" w14:paraId="0DFC1811" w14:textId="77777777" w:rsidTr="00B376DE">
        <w:tc>
          <w:tcPr>
            <w:tcW w:w="1700" w:type="dxa"/>
          </w:tcPr>
          <w:p w14:paraId="57B2F99B" w14:textId="77777777" w:rsidR="00EC3E12" w:rsidRPr="00B376DE" w:rsidRDefault="0028568C" w:rsidP="00B376DE">
            <w:pPr>
              <w:jc w:val="center"/>
              <w:rPr>
                <w:sz w:val="20"/>
                <w:szCs w:val="20"/>
              </w:rPr>
            </w:pPr>
            <w:r w:rsidRPr="00B376DE">
              <w:rPr>
                <w:sz w:val="20"/>
                <w:szCs w:val="20"/>
              </w:rPr>
              <w:t>payment_ref_id</w:t>
            </w:r>
          </w:p>
        </w:tc>
        <w:tc>
          <w:tcPr>
            <w:tcW w:w="1500" w:type="dxa"/>
          </w:tcPr>
          <w:p w14:paraId="081EA0FB" w14:textId="77777777" w:rsidR="00EC3E12" w:rsidRPr="00B376DE" w:rsidRDefault="0028568C" w:rsidP="00B376DE">
            <w:pPr>
              <w:jc w:val="center"/>
              <w:rPr>
                <w:sz w:val="20"/>
                <w:szCs w:val="20"/>
              </w:rPr>
            </w:pPr>
            <w:r w:rsidRPr="00B376DE">
              <w:rPr>
                <w:sz w:val="20"/>
                <w:szCs w:val="20"/>
              </w:rPr>
              <w:t>UUID</w:t>
            </w:r>
          </w:p>
        </w:tc>
        <w:tc>
          <w:tcPr>
            <w:tcW w:w="1300" w:type="dxa"/>
          </w:tcPr>
          <w:p w14:paraId="1A125F5B" w14:textId="77777777" w:rsidR="00EC3E12" w:rsidRPr="00B376DE" w:rsidRDefault="0028568C" w:rsidP="00B376DE">
            <w:pPr>
              <w:jc w:val="center"/>
              <w:rPr>
                <w:sz w:val="20"/>
                <w:szCs w:val="20"/>
              </w:rPr>
            </w:pPr>
            <w:r w:rsidRPr="00B376DE">
              <w:rPr>
                <w:sz w:val="20"/>
                <w:szCs w:val="20"/>
              </w:rPr>
              <w:t>NULL</w:t>
            </w:r>
          </w:p>
        </w:tc>
        <w:tc>
          <w:tcPr>
            <w:tcW w:w="1200" w:type="dxa"/>
          </w:tcPr>
          <w:p w14:paraId="4DE0D2F1" w14:textId="77777777" w:rsidR="00EC3E12" w:rsidRPr="00B376DE" w:rsidRDefault="0028568C" w:rsidP="00B376DE">
            <w:pPr>
              <w:jc w:val="center"/>
              <w:rPr>
                <w:sz w:val="20"/>
                <w:szCs w:val="20"/>
              </w:rPr>
            </w:pPr>
            <w:r w:rsidRPr="00B376DE">
              <w:rPr>
                <w:sz w:val="20"/>
                <w:szCs w:val="20"/>
              </w:rPr>
              <w:t>—</w:t>
            </w:r>
          </w:p>
        </w:tc>
        <w:tc>
          <w:tcPr>
            <w:tcW w:w="3660" w:type="dxa"/>
          </w:tcPr>
          <w:p w14:paraId="450939D2" w14:textId="77777777" w:rsidR="00EC3E12" w:rsidRPr="00B376DE" w:rsidRDefault="0028568C" w:rsidP="00B376DE">
            <w:pPr>
              <w:jc w:val="center"/>
              <w:rPr>
                <w:sz w:val="20"/>
                <w:szCs w:val="20"/>
              </w:rPr>
            </w:pPr>
            <w:r w:rsidRPr="00B376DE">
              <w:rPr>
                <w:sz w:val="20"/>
                <w:szCs w:val="20"/>
              </w:rPr>
              <w:t>Referencia lógica a MongoDB: Payment._id</w:t>
            </w:r>
          </w:p>
        </w:tc>
      </w:tr>
      <w:tr w:rsidR="00EC3E12" w14:paraId="77B12D5F" w14:textId="77777777" w:rsidTr="00B376DE">
        <w:tc>
          <w:tcPr>
            <w:tcW w:w="1700" w:type="dxa"/>
          </w:tcPr>
          <w:p w14:paraId="1B33F16F" w14:textId="77777777" w:rsidR="00EC3E12" w:rsidRPr="00B376DE" w:rsidRDefault="0028568C" w:rsidP="00B376DE">
            <w:pPr>
              <w:jc w:val="center"/>
              <w:rPr>
                <w:sz w:val="20"/>
                <w:szCs w:val="20"/>
              </w:rPr>
            </w:pPr>
            <w:r w:rsidRPr="00B376DE">
              <w:rPr>
                <w:sz w:val="20"/>
                <w:szCs w:val="20"/>
              </w:rPr>
              <w:t>fecha_inicio</w:t>
            </w:r>
          </w:p>
        </w:tc>
        <w:tc>
          <w:tcPr>
            <w:tcW w:w="1500" w:type="dxa"/>
          </w:tcPr>
          <w:p w14:paraId="32C1FE13" w14:textId="77777777" w:rsidR="00EC3E12" w:rsidRPr="00B376DE" w:rsidRDefault="0028568C" w:rsidP="00B376DE">
            <w:pPr>
              <w:jc w:val="center"/>
              <w:rPr>
                <w:sz w:val="20"/>
                <w:szCs w:val="20"/>
              </w:rPr>
            </w:pPr>
            <w:r w:rsidRPr="00B376DE">
              <w:rPr>
                <w:sz w:val="20"/>
                <w:szCs w:val="20"/>
              </w:rPr>
              <w:t>TIMESTAMP</w:t>
            </w:r>
          </w:p>
        </w:tc>
        <w:tc>
          <w:tcPr>
            <w:tcW w:w="1300" w:type="dxa"/>
          </w:tcPr>
          <w:p w14:paraId="573CF512" w14:textId="77777777" w:rsidR="00EC3E12" w:rsidRPr="00B376DE" w:rsidRDefault="0028568C" w:rsidP="00B376DE">
            <w:pPr>
              <w:jc w:val="center"/>
              <w:rPr>
                <w:sz w:val="20"/>
                <w:szCs w:val="20"/>
              </w:rPr>
            </w:pPr>
            <w:r w:rsidRPr="00B376DE">
              <w:rPr>
                <w:sz w:val="20"/>
                <w:szCs w:val="20"/>
              </w:rPr>
              <w:t>NOT NULL</w:t>
            </w:r>
          </w:p>
        </w:tc>
        <w:tc>
          <w:tcPr>
            <w:tcW w:w="1200" w:type="dxa"/>
          </w:tcPr>
          <w:p w14:paraId="58928908" w14:textId="77777777" w:rsidR="00EC3E12" w:rsidRPr="00B376DE" w:rsidRDefault="0028568C" w:rsidP="00B376DE">
            <w:pPr>
              <w:jc w:val="center"/>
              <w:rPr>
                <w:sz w:val="20"/>
                <w:szCs w:val="20"/>
              </w:rPr>
            </w:pPr>
            <w:r w:rsidRPr="00B376DE">
              <w:rPr>
                <w:sz w:val="20"/>
                <w:szCs w:val="20"/>
              </w:rPr>
              <w:t>—</w:t>
            </w:r>
          </w:p>
        </w:tc>
        <w:tc>
          <w:tcPr>
            <w:tcW w:w="3660" w:type="dxa"/>
          </w:tcPr>
          <w:p w14:paraId="089FDB6A" w14:textId="77777777" w:rsidR="00EC3E12" w:rsidRPr="00B376DE" w:rsidRDefault="0028568C" w:rsidP="00B376DE">
            <w:pPr>
              <w:jc w:val="center"/>
              <w:rPr>
                <w:sz w:val="20"/>
                <w:szCs w:val="20"/>
              </w:rPr>
            </w:pPr>
            <w:r w:rsidRPr="00B376DE">
              <w:rPr>
                <w:sz w:val="20"/>
                <w:szCs w:val="20"/>
              </w:rPr>
              <w:t>Momento de inicio del servicio</w:t>
            </w:r>
          </w:p>
        </w:tc>
      </w:tr>
      <w:tr w:rsidR="00EC3E12" w14:paraId="376E24E5" w14:textId="77777777" w:rsidTr="00B376DE">
        <w:tc>
          <w:tcPr>
            <w:tcW w:w="1700" w:type="dxa"/>
          </w:tcPr>
          <w:p w14:paraId="63269ABB" w14:textId="77777777" w:rsidR="00EC3E12" w:rsidRPr="00B376DE" w:rsidRDefault="0028568C" w:rsidP="00B376DE">
            <w:pPr>
              <w:jc w:val="center"/>
              <w:rPr>
                <w:sz w:val="20"/>
                <w:szCs w:val="20"/>
              </w:rPr>
            </w:pPr>
            <w:r w:rsidRPr="00B376DE">
              <w:rPr>
                <w:sz w:val="20"/>
                <w:szCs w:val="20"/>
              </w:rPr>
              <w:t>fecha_cierre</w:t>
            </w:r>
          </w:p>
        </w:tc>
        <w:tc>
          <w:tcPr>
            <w:tcW w:w="1500" w:type="dxa"/>
          </w:tcPr>
          <w:p w14:paraId="5B0AF6A3" w14:textId="77777777" w:rsidR="00EC3E12" w:rsidRPr="00B376DE" w:rsidRDefault="0028568C" w:rsidP="00B376DE">
            <w:pPr>
              <w:jc w:val="center"/>
              <w:rPr>
                <w:sz w:val="20"/>
                <w:szCs w:val="20"/>
              </w:rPr>
            </w:pPr>
            <w:r w:rsidRPr="00B376DE">
              <w:rPr>
                <w:sz w:val="20"/>
                <w:szCs w:val="20"/>
              </w:rPr>
              <w:t>TIMESTAMP</w:t>
            </w:r>
          </w:p>
        </w:tc>
        <w:tc>
          <w:tcPr>
            <w:tcW w:w="1300" w:type="dxa"/>
          </w:tcPr>
          <w:p w14:paraId="4EA4AAF9" w14:textId="77777777" w:rsidR="00EC3E12" w:rsidRPr="00B376DE" w:rsidRDefault="0028568C" w:rsidP="00B376DE">
            <w:pPr>
              <w:jc w:val="center"/>
              <w:rPr>
                <w:sz w:val="20"/>
                <w:szCs w:val="20"/>
              </w:rPr>
            </w:pPr>
            <w:r w:rsidRPr="00B376DE">
              <w:rPr>
                <w:sz w:val="20"/>
                <w:szCs w:val="20"/>
              </w:rPr>
              <w:t>NULL</w:t>
            </w:r>
          </w:p>
        </w:tc>
        <w:tc>
          <w:tcPr>
            <w:tcW w:w="1200" w:type="dxa"/>
          </w:tcPr>
          <w:p w14:paraId="1E3FF18B" w14:textId="77777777" w:rsidR="00EC3E12" w:rsidRPr="00B376DE" w:rsidRDefault="0028568C" w:rsidP="00B376DE">
            <w:pPr>
              <w:jc w:val="center"/>
              <w:rPr>
                <w:sz w:val="20"/>
                <w:szCs w:val="20"/>
              </w:rPr>
            </w:pPr>
            <w:r w:rsidRPr="00B376DE">
              <w:rPr>
                <w:sz w:val="20"/>
                <w:szCs w:val="20"/>
              </w:rPr>
              <w:t>—</w:t>
            </w:r>
          </w:p>
        </w:tc>
        <w:tc>
          <w:tcPr>
            <w:tcW w:w="3660" w:type="dxa"/>
          </w:tcPr>
          <w:p w14:paraId="1622283B" w14:textId="77777777" w:rsidR="00EC3E12" w:rsidRPr="00B376DE" w:rsidRDefault="0028568C" w:rsidP="00B376DE">
            <w:pPr>
              <w:jc w:val="center"/>
              <w:rPr>
                <w:sz w:val="20"/>
                <w:szCs w:val="20"/>
              </w:rPr>
            </w:pPr>
            <w:r w:rsidRPr="00B376DE">
              <w:rPr>
                <w:sz w:val="20"/>
                <w:szCs w:val="20"/>
              </w:rPr>
              <w:t>Momento de cierre del servicio</w:t>
            </w:r>
          </w:p>
        </w:tc>
      </w:tr>
    </w:tbl>
    <w:p w14:paraId="2A11B093" w14:textId="36187B4D" w:rsidR="00EC3E12" w:rsidRPr="00DF7AD8" w:rsidRDefault="0028568C">
      <w:pPr>
        <w:spacing w:after="120" w:line="480" w:lineRule="auto"/>
        <w:ind w:firstLine="720"/>
        <w:jc w:val="both"/>
        <w:rPr>
          <w:sz w:val="22"/>
          <w:szCs w:val="22"/>
        </w:rPr>
      </w:pPr>
      <w:r w:rsidRPr="00DF7AD8">
        <w:rPr>
          <w:i/>
          <w:iCs/>
          <w:sz w:val="20"/>
          <w:szCs w:val="20"/>
        </w:rPr>
        <w:t>Nota</w:t>
      </w:r>
      <w:r w:rsidR="00B376DE" w:rsidRPr="00DF7AD8">
        <w:rPr>
          <w:i/>
          <w:iCs/>
          <w:sz w:val="20"/>
          <w:szCs w:val="20"/>
        </w:rPr>
        <w:t>:</w:t>
      </w:r>
      <w:r w:rsidRPr="00DF7AD8">
        <w:rPr>
          <w:i/>
          <w:iCs/>
          <w:sz w:val="20"/>
          <w:szCs w:val="20"/>
        </w:rPr>
        <w:t xml:space="preserve"> </w:t>
      </w:r>
      <w:r w:rsidR="00DF7AD8">
        <w:rPr>
          <w:i/>
          <w:iCs/>
          <w:sz w:val="20"/>
          <w:szCs w:val="20"/>
        </w:rPr>
        <w:t>Un</w:t>
      </w:r>
      <w:r w:rsidRPr="00DF7AD8">
        <w:rPr>
          <w:i/>
          <w:iCs/>
          <w:sz w:val="20"/>
          <w:szCs w:val="20"/>
        </w:rPr>
        <w:t xml:space="preserve"> índice único parcial impide más de un servicio activo por técnico simultáneamente. La colección Post referencia a SERVICIO mediante post_ref_id; la colección Payment lo hace mediante payment_ref_id.</w:t>
      </w:r>
    </w:p>
    <w:p w14:paraId="03AFD2D2" w14:textId="77777777" w:rsidR="00EC3E12" w:rsidRPr="00417089" w:rsidRDefault="0028568C" w:rsidP="00417089">
      <w:pPr>
        <w:pStyle w:val="Ttulo3"/>
      </w:pPr>
      <w:bookmarkStart w:id="14" w:name="_Toc240580420"/>
      <w:r w:rsidRPr="00417089">
        <w:t>2.2.7. HISTORIAL</w:t>
      </w:r>
      <w:bookmarkEnd w:id="14"/>
    </w:p>
    <w:p w14:paraId="0B37667C" w14:textId="77777777" w:rsidR="00EC3E12" w:rsidRDefault="0028568C">
      <w:pPr>
        <w:spacing w:line="480" w:lineRule="auto"/>
        <w:ind w:firstLine="720"/>
        <w:jc w:val="both"/>
      </w:pPr>
      <w:r>
        <w:t>Bitácora de eventos por usuario y/o servicio, con estructura de detalle variable almacenada en JSONB. Es la única tabla del modelo que referencia a dos dominios distintos a la vez (usuario y, cuando aplica, servicio), lo que la hace especialmente sensible en cuanto a quién puede escribir en ella sin comprometer la separación de responsabilidades entre dominios. Por esa razón tiene un único custodio técnico, Gestión de Servicios/Pagos, dueño de la tabla SERVICIO y eje de la mayoría de los eventos que HISTORIAL registra; cualquier otro dominio que necesite dejar constancia de un evento lo hace mediante una solicitud al custodio, nunca escribiendo directamente sobre la tabla.</w:t>
      </w:r>
    </w:p>
    <w:p w14:paraId="67715611" w14:textId="5F538A50" w:rsidR="00EC3E12" w:rsidRPr="00417089" w:rsidRDefault="0028568C" w:rsidP="00417089">
      <w:pPr>
        <w:spacing w:before="200" w:line="480" w:lineRule="auto"/>
        <w:jc w:val="center"/>
        <w:rPr>
          <w:i/>
          <w:iCs/>
          <w:sz w:val="20"/>
          <w:szCs w:val="20"/>
        </w:rPr>
      </w:pPr>
      <w:r w:rsidRPr="00417089">
        <w:rPr>
          <w:b/>
          <w:bCs/>
          <w:i/>
          <w:iCs/>
          <w:sz w:val="20"/>
          <w:szCs w:val="20"/>
        </w:rPr>
        <w:t>Tabla 7</w:t>
      </w:r>
      <w:r w:rsidR="00417089" w:rsidRPr="00417089">
        <w:rPr>
          <w:i/>
          <w:iCs/>
          <w:sz w:val="20"/>
          <w:szCs w:val="20"/>
        </w:rPr>
        <w:t xml:space="preserve">: </w:t>
      </w:r>
      <w:r w:rsidRPr="00417089">
        <w:rPr>
          <w:i/>
          <w:iCs/>
          <w:sz w:val="20"/>
          <w:szCs w:val="20"/>
        </w:rPr>
        <w:t>Estructura de la tabla HISTORIAL</w:t>
      </w:r>
    </w:p>
    <w:tbl>
      <w:tblPr>
        <w:tblStyle w:val="Tablaconcuadrcula"/>
        <w:tblW w:w="9360" w:type="dxa"/>
        <w:tblLook w:val="0000" w:firstRow="0" w:lastRow="0" w:firstColumn="0" w:lastColumn="0" w:noHBand="0" w:noVBand="0"/>
      </w:tblPr>
      <w:tblGrid>
        <w:gridCol w:w="1697"/>
        <w:gridCol w:w="1528"/>
        <w:gridCol w:w="1297"/>
        <w:gridCol w:w="1196"/>
        <w:gridCol w:w="3642"/>
      </w:tblGrid>
      <w:tr w:rsidR="00EC3E12" w14:paraId="48D7125E" w14:textId="77777777" w:rsidTr="00417089">
        <w:tc>
          <w:tcPr>
            <w:tcW w:w="1700" w:type="dxa"/>
          </w:tcPr>
          <w:p w14:paraId="01FFBF11" w14:textId="77777777" w:rsidR="00EC3E12" w:rsidRPr="00417089" w:rsidRDefault="0028568C" w:rsidP="00417089">
            <w:pPr>
              <w:jc w:val="center"/>
              <w:rPr>
                <w:sz w:val="20"/>
                <w:szCs w:val="20"/>
              </w:rPr>
            </w:pPr>
            <w:r w:rsidRPr="00417089">
              <w:rPr>
                <w:b/>
                <w:bCs/>
                <w:sz w:val="20"/>
                <w:szCs w:val="20"/>
              </w:rPr>
              <w:t>Columna</w:t>
            </w:r>
          </w:p>
        </w:tc>
        <w:tc>
          <w:tcPr>
            <w:tcW w:w="1500" w:type="dxa"/>
          </w:tcPr>
          <w:p w14:paraId="4B51B070" w14:textId="77777777" w:rsidR="00EC3E12" w:rsidRPr="00417089" w:rsidRDefault="0028568C" w:rsidP="00417089">
            <w:pPr>
              <w:jc w:val="center"/>
              <w:rPr>
                <w:sz w:val="20"/>
                <w:szCs w:val="20"/>
              </w:rPr>
            </w:pPr>
            <w:r w:rsidRPr="00417089">
              <w:rPr>
                <w:b/>
                <w:bCs/>
                <w:sz w:val="20"/>
                <w:szCs w:val="20"/>
              </w:rPr>
              <w:t>Tipo</w:t>
            </w:r>
          </w:p>
        </w:tc>
        <w:tc>
          <w:tcPr>
            <w:tcW w:w="1300" w:type="dxa"/>
          </w:tcPr>
          <w:p w14:paraId="17EA9A8D" w14:textId="77777777" w:rsidR="00EC3E12" w:rsidRPr="00417089" w:rsidRDefault="0028568C" w:rsidP="00417089">
            <w:pPr>
              <w:jc w:val="center"/>
              <w:rPr>
                <w:sz w:val="20"/>
                <w:szCs w:val="20"/>
              </w:rPr>
            </w:pPr>
            <w:r w:rsidRPr="00417089">
              <w:rPr>
                <w:b/>
                <w:bCs/>
                <w:sz w:val="20"/>
                <w:szCs w:val="20"/>
              </w:rPr>
              <w:t>Nulidad</w:t>
            </w:r>
          </w:p>
        </w:tc>
        <w:tc>
          <w:tcPr>
            <w:tcW w:w="1200" w:type="dxa"/>
          </w:tcPr>
          <w:p w14:paraId="1E37BFE2" w14:textId="77777777" w:rsidR="00EC3E12" w:rsidRPr="00417089" w:rsidRDefault="0028568C" w:rsidP="00417089">
            <w:pPr>
              <w:jc w:val="center"/>
              <w:rPr>
                <w:sz w:val="20"/>
                <w:szCs w:val="20"/>
              </w:rPr>
            </w:pPr>
            <w:r w:rsidRPr="00417089">
              <w:rPr>
                <w:b/>
                <w:bCs/>
                <w:sz w:val="20"/>
                <w:szCs w:val="20"/>
              </w:rPr>
              <w:t>Clave</w:t>
            </w:r>
          </w:p>
        </w:tc>
        <w:tc>
          <w:tcPr>
            <w:tcW w:w="3660" w:type="dxa"/>
          </w:tcPr>
          <w:p w14:paraId="5BC8FE77" w14:textId="77777777" w:rsidR="00EC3E12" w:rsidRPr="00417089" w:rsidRDefault="0028568C" w:rsidP="00417089">
            <w:pPr>
              <w:jc w:val="center"/>
              <w:rPr>
                <w:sz w:val="20"/>
                <w:szCs w:val="20"/>
              </w:rPr>
            </w:pPr>
            <w:r w:rsidRPr="00417089">
              <w:rPr>
                <w:b/>
                <w:bCs/>
                <w:sz w:val="20"/>
                <w:szCs w:val="20"/>
              </w:rPr>
              <w:t>Descripción</w:t>
            </w:r>
          </w:p>
        </w:tc>
      </w:tr>
      <w:tr w:rsidR="00EC3E12" w14:paraId="16FB1366" w14:textId="77777777" w:rsidTr="00417089">
        <w:tc>
          <w:tcPr>
            <w:tcW w:w="1700" w:type="dxa"/>
          </w:tcPr>
          <w:p w14:paraId="7DE872A4" w14:textId="77777777" w:rsidR="00EC3E12" w:rsidRPr="00417089" w:rsidRDefault="0028568C" w:rsidP="00417089">
            <w:pPr>
              <w:jc w:val="center"/>
              <w:rPr>
                <w:sz w:val="20"/>
                <w:szCs w:val="20"/>
              </w:rPr>
            </w:pPr>
            <w:r w:rsidRPr="00417089">
              <w:rPr>
                <w:sz w:val="20"/>
                <w:szCs w:val="20"/>
              </w:rPr>
              <w:t>id_historial</w:t>
            </w:r>
          </w:p>
        </w:tc>
        <w:tc>
          <w:tcPr>
            <w:tcW w:w="1500" w:type="dxa"/>
          </w:tcPr>
          <w:p w14:paraId="5982FD41" w14:textId="77777777" w:rsidR="00EC3E12" w:rsidRPr="00417089" w:rsidRDefault="0028568C" w:rsidP="00417089">
            <w:pPr>
              <w:jc w:val="center"/>
              <w:rPr>
                <w:sz w:val="20"/>
                <w:szCs w:val="20"/>
              </w:rPr>
            </w:pPr>
            <w:r w:rsidRPr="00417089">
              <w:rPr>
                <w:sz w:val="20"/>
                <w:szCs w:val="20"/>
              </w:rPr>
              <w:t>UUID</w:t>
            </w:r>
          </w:p>
        </w:tc>
        <w:tc>
          <w:tcPr>
            <w:tcW w:w="1300" w:type="dxa"/>
          </w:tcPr>
          <w:p w14:paraId="113A943D" w14:textId="77777777" w:rsidR="00EC3E12" w:rsidRPr="00417089" w:rsidRDefault="0028568C" w:rsidP="00417089">
            <w:pPr>
              <w:jc w:val="center"/>
              <w:rPr>
                <w:sz w:val="20"/>
                <w:szCs w:val="20"/>
              </w:rPr>
            </w:pPr>
            <w:r w:rsidRPr="00417089">
              <w:rPr>
                <w:sz w:val="20"/>
                <w:szCs w:val="20"/>
              </w:rPr>
              <w:t>NOT NULL</w:t>
            </w:r>
          </w:p>
        </w:tc>
        <w:tc>
          <w:tcPr>
            <w:tcW w:w="1200" w:type="dxa"/>
          </w:tcPr>
          <w:p w14:paraId="0F5591AC" w14:textId="77777777" w:rsidR="00EC3E12" w:rsidRPr="00417089" w:rsidRDefault="0028568C" w:rsidP="00417089">
            <w:pPr>
              <w:jc w:val="center"/>
              <w:rPr>
                <w:sz w:val="20"/>
                <w:szCs w:val="20"/>
              </w:rPr>
            </w:pPr>
            <w:r w:rsidRPr="00417089">
              <w:rPr>
                <w:sz w:val="20"/>
                <w:szCs w:val="20"/>
              </w:rPr>
              <w:t>PK</w:t>
            </w:r>
          </w:p>
        </w:tc>
        <w:tc>
          <w:tcPr>
            <w:tcW w:w="3660" w:type="dxa"/>
          </w:tcPr>
          <w:p w14:paraId="60C23F16" w14:textId="77777777" w:rsidR="00EC3E12" w:rsidRPr="00417089" w:rsidRDefault="0028568C" w:rsidP="00417089">
            <w:pPr>
              <w:jc w:val="center"/>
              <w:rPr>
                <w:sz w:val="20"/>
                <w:szCs w:val="20"/>
              </w:rPr>
            </w:pPr>
            <w:r w:rsidRPr="00417089">
              <w:rPr>
                <w:sz w:val="20"/>
                <w:szCs w:val="20"/>
              </w:rPr>
              <w:t>Identificador único del evento</w:t>
            </w:r>
          </w:p>
        </w:tc>
      </w:tr>
      <w:tr w:rsidR="00EC3E12" w14:paraId="7E9ACAD2" w14:textId="77777777" w:rsidTr="00417089">
        <w:tc>
          <w:tcPr>
            <w:tcW w:w="1700" w:type="dxa"/>
          </w:tcPr>
          <w:p w14:paraId="3923F2D1" w14:textId="77777777" w:rsidR="00EC3E12" w:rsidRPr="00417089" w:rsidRDefault="0028568C" w:rsidP="00417089">
            <w:pPr>
              <w:jc w:val="center"/>
              <w:rPr>
                <w:sz w:val="20"/>
                <w:szCs w:val="20"/>
              </w:rPr>
            </w:pPr>
            <w:r w:rsidRPr="00417089">
              <w:rPr>
                <w:sz w:val="20"/>
                <w:szCs w:val="20"/>
              </w:rPr>
              <w:t>id_usuario</w:t>
            </w:r>
          </w:p>
        </w:tc>
        <w:tc>
          <w:tcPr>
            <w:tcW w:w="1500" w:type="dxa"/>
          </w:tcPr>
          <w:p w14:paraId="33270FB2" w14:textId="77777777" w:rsidR="00EC3E12" w:rsidRPr="00417089" w:rsidRDefault="0028568C" w:rsidP="00417089">
            <w:pPr>
              <w:jc w:val="center"/>
              <w:rPr>
                <w:sz w:val="20"/>
                <w:szCs w:val="20"/>
              </w:rPr>
            </w:pPr>
            <w:r w:rsidRPr="00417089">
              <w:rPr>
                <w:sz w:val="20"/>
                <w:szCs w:val="20"/>
              </w:rPr>
              <w:t>UUID</w:t>
            </w:r>
          </w:p>
        </w:tc>
        <w:tc>
          <w:tcPr>
            <w:tcW w:w="1300" w:type="dxa"/>
          </w:tcPr>
          <w:p w14:paraId="7C91FC59" w14:textId="77777777" w:rsidR="00EC3E12" w:rsidRPr="00417089" w:rsidRDefault="0028568C" w:rsidP="00417089">
            <w:pPr>
              <w:jc w:val="center"/>
              <w:rPr>
                <w:sz w:val="20"/>
                <w:szCs w:val="20"/>
              </w:rPr>
            </w:pPr>
            <w:r w:rsidRPr="00417089">
              <w:rPr>
                <w:sz w:val="20"/>
                <w:szCs w:val="20"/>
              </w:rPr>
              <w:t>NOT NULL</w:t>
            </w:r>
          </w:p>
        </w:tc>
        <w:tc>
          <w:tcPr>
            <w:tcW w:w="1200" w:type="dxa"/>
          </w:tcPr>
          <w:p w14:paraId="078AD6A0" w14:textId="77777777" w:rsidR="00EC3E12" w:rsidRPr="00417089" w:rsidRDefault="0028568C" w:rsidP="00417089">
            <w:pPr>
              <w:jc w:val="center"/>
              <w:rPr>
                <w:sz w:val="20"/>
                <w:szCs w:val="20"/>
              </w:rPr>
            </w:pPr>
            <w:r w:rsidRPr="00417089">
              <w:rPr>
                <w:sz w:val="20"/>
                <w:szCs w:val="20"/>
              </w:rPr>
              <w:t>FK</w:t>
            </w:r>
          </w:p>
        </w:tc>
        <w:tc>
          <w:tcPr>
            <w:tcW w:w="3660" w:type="dxa"/>
          </w:tcPr>
          <w:p w14:paraId="74586800" w14:textId="77777777" w:rsidR="00EC3E12" w:rsidRPr="00417089" w:rsidRDefault="0028568C" w:rsidP="00417089">
            <w:pPr>
              <w:jc w:val="center"/>
              <w:rPr>
                <w:sz w:val="20"/>
                <w:szCs w:val="20"/>
              </w:rPr>
            </w:pPr>
            <w:r w:rsidRPr="00417089">
              <w:rPr>
                <w:sz w:val="20"/>
                <w:szCs w:val="20"/>
              </w:rPr>
              <w:t>Usuario asociado al evento</w:t>
            </w:r>
          </w:p>
        </w:tc>
      </w:tr>
      <w:tr w:rsidR="00EC3E12" w14:paraId="06722B91" w14:textId="77777777" w:rsidTr="00417089">
        <w:tc>
          <w:tcPr>
            <w:tcW w:w="1700" w:type="dxa"/>
          </w:tcPr>
          <w:p w14:paraId="1363E030" w14:textId="77777777" w:rsidR="00EC3E12" w:rsidRPr="00417089" w:rsidRDefault="0028568C" w:rsidP="00417089">
            <w:pPr>
              <w:jc w:val="center"/>
              <w:rPr>
                <w:sz w:val="20"/>
                <w:szCs w:val="20"/>
              </w:rPr>
            </w:pPr>
            <w:r w:rsidRPr="00417089">
              <w:rPr>
                <w:sz w:val="20"/>
                <w:szCs w:val="20"/>
              </w:rPr>
              <w:t>id_servicio</w:t>
            </w:r>
          </w:p>
        </w:tc>
        <w:tc>
          <w:tcPr>
            <w:tcW w:w="1500" w:type="dxa"/>
          </w:tcPr>
          <w:p w14:paraId="799C5BB0" w14:textId="77777777" w:rsidR="00EC3E12" w:rsidRPr="00417089" w:rsidRDefault="0028568C" w:rsidP="00417089">
            <w:pPr>
              <w:jc w:val="center"/>
              <w:rPr>
                <w:sz w:val="20"/>
                <w:szCs w:val="20"/>
              </w:rPr>
            </w:pPr>
            <w:r w:rsidRPr="00417089">
              <w:rPr>
                <w:sz w:val="20"/>
                <w:szCs w:val="20"/>
              </w:rPr>
              <w:t>UUID</w:t>
            </w:r>
          </w:p>
        </w:tc>
        <w:tc>
          <w:tcPr>
            <w:tcW w:w="1300" w:type="dxa"/>
          </w:tcPr>
          <w:p w14:paraId="7E766F5C" w14:textId="77777777" w:rsidR="00EC3E12" w:rsidRPr="00417089" w:rsidRDefault="0028568C" w:rsidP="00417089">
            <w:pPr>
              <w:jc w:val="center"/>
              <w:rPr>
                <w:sz w:val="20"/>
                <w:szCs w:val="20"/>
              </w:rPr>
            </w:pPr>
            <w:r w:rsidRPr="00417089">
              <w:rPr>
                <w:sz w:val="20"/>
                <w:szCs w:val="20"/>
              </w:rPr>
              <w:t>NULL</w:t>
            </w:r>
          </w:p>
        </w:tc>
        <w:tc>
          <w:tcPr>
            <w:tcW w:w="1200" w:type="dxa"/>
          </w:tcPr>
          <w:p w14:paraId="209B2984" w14:textId="77777777" w:rsidR="00EC3E12" w:rsidRPr="00417089" w:rsidRDefault="0028568C" w:rsidP="00417089">
            <w:pPr>
              <w:jc w:val="center"/>
              <w:rPr>
                <w:sz w:val="20"/>
                <w:szCs w:val="20"/>
              </w:rPr>
            </w:pPr>
            <w:r w:rsidRPr="00417089">
              <w:rPr>
                <w:sz w:val="20"/>
                <w:szCs w:val="20"/>
              </w:rPr>
              <w:t>FK</w:t>
            </w:r>
          </w:p>
        </w:tc>
        <w:tc>
          <w:tcPr>
            <w:tcW w:w="3660" w:type="dxa"/>
          </w:tcPr>
          <w:p w14:paraId="7B9461A0" w14:textId="77777777" w:rsidR="00EC3E12" w:rsidRPr="00417089" w:rsidRDefault="0028568C" w:rsidP="00417089">
            <w:pPr>
              <w:jc w:val="center"/>
              <w:rPr>
                <w:sz w:val="20"/>
                <w:szCs w:val="20"/>
              </w:rPr>
            </w:pPr>
            <w:r w:rsidRPr="00417089">
              <w:rPr>
                <w:sz w:val="20"/>
                <w:szCs w:val="20"/>
              </w:rPr>
              <w:t>Servicio asociado, si aplica</w:t>
            </w:r>
          </w:p>
        </w:tc>
      </w:tr>
      <w:tr w:rsidR="00EC3E12" w14:paraId="6117D54F" w14:textId="77777777" w:rsidTr="00417089">
        <w:tc>
          <w:tcPr>
            <w:tcW w:w="1700" w:type="dxa"/>
          </w:tcPr>
          <w:p w14:paraId="64FE17A4" w14:textId="77777777" w:rsidR="00EC3E12" w:rsidRPr="00417089" w:rsidRDefault="0028568C" w:rsidP="00417089">
            <w:pPr>
              <w:jc w:val="center"/>
              <w:rPr>
                <w:sz w:val="20"/>
                <w:szCs w:val="20"/>
              </w:rPr>
            </w:pPr>
            <w:r w:rsidRPr="00417089">
              <w:rPr>
                <w:sz w:val="20"/>
                <w:szCs w:val="20"/>
              </w:rPr>
              <w:t>tipo_evento</w:t>
            </w:r>
          </w:p>
        </w:tc>
        <w:tc>
          <w:tcPr>
            <w:tcW w:w="1500" w:type="dxa"/>
          </w:tcPr>
          <w:p w14:paraId="02DDD0BD" w14:textId="77777777" w:rsidR="00EC3E12" w:rsidRPr="00417089" w:rsidRDefault="0028568C" w:rsidP="00417089">
            <w:pPr>
              <w:jc w:val="center"/>
              <w:rPr>
                <w:sz w:val="20"/>
                <w:szCs w:val="20"/>
              </w:rPr>
            </w:pPr>
            <w:r w:rsidRPr="00417089">
              <w:rPr>
                <w:sz w:val="20"/>
                <w:szCs w:val="20"/>
              </w:rPr>
              <w:t>VARCHAR(30)</w:t>
            </w:r>
          </w:p>
        </w:tc>
        <w:tc>
          <w:tcPr>
            <w:tcW w:w="1300" w:type="dxa"/>
          </w:tcPr>
          <w:p w14:paraId="129D9431" w14:textId="77777777" w:rsidR="00EC3E12" w:rsidRPr="00417089" w:rsidRDefault="0028568C" w:rsidP="00417089">
            <w:pPr>
              <w:jc w:val="center"/>
              <w:rPr>
                <w:sz w:val="20"/>
                <w:szCs w:val="20"/>
              </w:rPr>
            </w:pPr>
            <w:r w:rsidRPr="00417089">
              <w:rPr>
                <w:sz w:val="20"/>
                <w:szCs w:val="20"/>
              </w:rPr>
              <w:t>NOT NULL</w:t>
            </w:r>
          </w:p>
        </w:tc>
        <w:tc>
          <w:tcPr>
            <w:tcW w:w="1200" w:type="dxa"/>
          </w:tcPr>
          <w:p w14:paraId="424AD1C0" w14:textId="77777777" w:rsidR="00EC3E12" w:rsidRPr="00417089" w:rsidRDefault="0028568C" w:rsidP="00417089">
            <w:pPr>
              <w:jc w:val="center"/>
              <w:rPr>
                <w:sz w:val="20"/>
                <w:szCs w:val="20"/>
              </w:rPr>
            </w:pPr>
            <w:r w:rsidRPr="00417089">
              <w:rPr>
                <w:sz w:val="20"/>
                <w:szCs w:val="20"/>
              </w:rPr>
              <w:t>—</w:t>
            </w:r>
          </w:p>
        </w:tc>
        <w:tc>
          <w:tcPr>
            <w:tcW w:w="3660" w:type="dxa"/>
          </w:tcPr>
          <w:p w14:paraId="4B5D9B33" w14:textId="77777777" w:rsidR="00EC3E12" w:rsidRPr="00417089" w:rsidRDefault="0028568C" w:rsidP="00417089">
            <w:pPr>
              <w:jc w:val="center"/>
              <w:rPr>
                <w:sz w:val="20"/>
                <w:szCs w:val="20"/>
              </w:rPr>
            </w:pPr>
            <w:r w:rsidRPr="00417089">
              <w:rPr>
                <w:sz w:val="20"/>
                <w:szCs w:val="20"/>
              </w:rPr>
              <w:t>Tipo de evento registrado</w:t>
            </w:r>
          </w:p>
        </w:tc>
      </w:tr>
      <w:tr w:rsidR="00EC3E12" w14:paraId="0E7006CD" w14:textId="77777777" w:rsidTr="00417089">
        <w:tc>
          <w:tcPr>
            <w:tcW w:w="1700" w:type="dxa"/>
          </w:tcPr>
          <w:p w14:paraId="6A5F131C" w14:textId="77777777" w:rsidR="00EC3E12" w:rsidRPr="00417089" w:rsidRDefault="0028568C" w:rsidP="00417089">
            <w:pPr>
              <w:jc w:val="center"/>
              <w:rPr>
                <w:sz w:val="20"/>
                <w:szCs w:val="20"/>
              </w:rPr>
            </w:pPr>
            <w:r w:rsidRPr="00417089">
              <w:rPr>
                <w:sz w:val="20"/>
                <w:szCs w:val="20"/>
              </w:rPr>
              <w:t>detalle</w:t>
            </w:r>
          </w:p>
        </w:tc>
        <w:tc>
          <w:tcPr>
            <w:tcW w:w="1500" w:type="dxa"/>
          </w:tcPr>
          <w:p w14:paraId="5C6D0A16" w14:textId="77777777" w:rsidR="00EC3E12" w:rsidRPr="00417089" w:rsidRDefault="0028568C" w:rsidP="00417089">
            <w:pPr>
              <w:jc w:val="center"/>
              <w:rPr>
                <w:sz w:val="20"/>
                <w:szCs w:val="20"/>
              </w:rPr>
            </w:pPr>
            <w:r w:rsidRPr="00417089">
              <w:rPr>
                <w:sz w:val="20"/>
                <w:szCs w:val="20"/>
              </w:rPr>
              <w:t>JSONB</w:t>
            </w:r>
          </w:p>
        </w:tc>
        <w:tc>
          <w:tcPr>
            <w:tcW w:w="1300" w:type="dxa"/>
          </w:tcPr>
          <w:p w14:paraId="5E28E3EE" w14:textId="77777777" w:rsidR="00EC3E12" w:rsidRPr="00417089" w:rsidRDefault="0028568C" w:rsidP="00417089">
            <w:pPr>
              <w:jc w:val="center"/>
              <w:rPr>
                <w:sz w:val="20"/>
                <w:szCs w:val="20"/>
              </w:rPr>
            </w:pPr>
            <w:r w:rsidRPr="00417089">
              <w:rPr>
                <w:sz w:val="20"/>
                <w:szCs w:val="20"/>
              </w:rPr>
              <w:t>NULL</w:t>
            </w:r>
          </w:p>
        </w:tc>
        <w:tc>
          <w:tcPr>
            <w:tcW w:w="1200" w:type="dxa"/>
          </w:tcPr>
          <w:p w14:paraId="61BCF78D" w14:textId="77777777" w:rsidR="00EC3E12" w:rsidRPr="00417089" w:rsidRDefault="0028568C" w:rsidP="00417089">
            <w:pPr>
              <w:jc w:val="center"/>
              <w:rPr>
                <w:sz w:val="20"/>
                <w:szCs w:val="20"/>
              </w:rPr>
            </w:pPr>
            <w:r w:rsidRPr="00417089">
              <w:rPr>
                <w:sz w:val="20"/>
                <w:szCs w:val="20"/>
              </w:rPr>
              <w:t>—</w:t>
            </w:r>
          </w:p>
        </w:tc>
        <w:tc>
          <w:tcPr>
            <w:tcW w:w="3660" w:type="dxa"/>
          </w:tcPr>
          <w:p w14:paraId="2971D11D" w14:textId="77777777" w:rsidR="00EC3E12" w:rsidRPr="00417089" w:rsidRDefault="0028568C" w:rsidP="00417089">
            <w:pPr>
              <w:jc w:val="center"/>
              <w:rPr>
                <w:sz w:val="20"/>
                <w:szCs w:val="20"/>
              </w:rPr>
            </w:pPr>
            <w:r w:rsidRPr="00417089">
              <w:rPr>
                <w:sz w:val="20"/>
                <w:szCs w:val="20"/>
              </w:rPr>
              <w:t>Datos adicionales de estructura variable según el tipo de evento</w:t>
            </w:r>
          </w:p>
        </w:tc>
      </w:tr>
      <w:tr w:rsidR="00EC3E12" w14:paraId="3A20A00E" w14:textId="77777777" w:rsidTr="00417089">
        <w:tc>
          <w:tcPr>
            <w:tcW w:w="1700" w:type="dxa"/>
          </w:tcPr>
          <w:p w14:paraId="7AC1A1F6" w14:textId="77777777" w:rsidR="00EC3E12" w:rsidRPr="00417089" w:rsidRDefault="0028568C" w:rsidP="00417089">
            <w:pPr>
              <w:jc w:val="center"/>
              <w:rPr>
                <w:sz w:val="20"/>
                <w:szCs w:val="20"/>
              </w:rPr>
            </w:pPr>
            <w:r w:rsidRPr="00417089">
              <w:rPr>
                <w:sz w:val="20"/>
                <w:szCs w:val="20"/>
              </w:rPr>
              <w:t>fecha_evento</w:t>
            </w:r>
          </w:p>
        </w:tc>
        <w:tc>
          <w:tcPr>
            <w:tcW w:w="1500" w:type="dxa"/>
          </w:tcPr>
          <w:p w14:paraId="716F631C" w14:textId="77777777" w:rsidR="00EC3E12" w:rsidRPr="00417089" w:rsidRDefault="0028568C" w:rsidP="00417089">
            <w:pPr>
              <w:jc w:val="center"/>
              <w:rPr>
                <w:sz w:val="20"/>
                <w:szCs w:val="20"/>
              </w:rPr>
            </w:pPr>
            <w:r w:rsidRPr="00417089">
              <w:rPr>
                <w:sz w:val="20"/>
                <w:szCs w:val="20"/>
              </w:rPr>
              <w:t>TIMESTAMP</w:t>
            </w:r>
          </w:p>
        </w:tc>
        <w:tc>
          <w:tcPr>
            <w:tcW w:w="1300" w:type="dxa"/>
          </w:tcPr>
          <w:p w14:paraId="593A160B" w14:textId="77777777" w:rsidR="00EC3E12" w:rsidRPr="00417089" w:rsidRDefault="0028568C" w:rsidP="00417089">
            <w:pPr>
              <w:jc w:val="center"/>
              <w:rPr>
                <w:sz w:val="20"/>
                <w:szCs w:val="20"/>
              </w:rPr>
            </w:pPr>
            <w:r w:rsidRPr="00417089">
              <w:rPr>
                <w:sz w:val="20"/>
                <w:szCs w:val="20"/>
              </w:rPr>
              <w:t>NOT NULL</w:t>
            </w:r>
          </w:p>
        </w:tc>
        <w:tc>
          <w:tcPr>
            <w:tcW w:w="1200" w:type="dxa"/>
          </w:tcPr>
          <w:p w14:paraId="246C7AFD" w14:textId="77777777" w:rsidR="00EC3E12" w:rsidRPr="00417089" w:rsidRDefault="0028568C" w:rsidP="00417089">
            <w:pPr>
              <w:jc w:val="center"/>
              <w:rPr>
                <w:sz w:val="20"/>
                <w:szCs w:val="20"/>
              </w:rPr>
            </w:pPr>
            <w:r w:rsidRPr="00417089">
              <w:rPr>
                <w:sz w:val="20"/>
                <w:szCs w:val="20"/>
              </w:rPr>
              <w:t>—</w:t>
            </w:r>
          </w:p>
        </w:tc>
        <w:tc>
          <w:tcPr>
            <w:tcW w:w="3660" w:type="dxa"/>
          </w:tcPr>
          <w:p w14:paraId="70B71153" w14:textId="77777777" w:rsidR="00EC3E12" w:rsidRPr="00417089" w:rsidRDefault="0028568C" w:rsidP="00417089">
            <w:pPr>
              <w:jc w:val="center"/>
              <w:rPr>
                <w:sz w:val="20"/>
                <w:szCs w:val="20"/>
              </w:rPr>
            </w:pPr>
            <w:r w:rsidRPr="00417089">
              <w:rPr>
                <w:sz w:val="20"/>
                <w:szCs w:val="20"/>
              </w:rPr>
              <w:t>Momento de ocurrencia del evento</w:t>
            </w:r>
          </w:p>
        </w:tc>
      </w:tr>
    </w:tbl>
    <w:p w14:paraId="10A8F927" w14:textId="77777777" w:rsidR="00EC3E12" w:rsidRDefault="00EC3E12">
      <w:pPr>
        <w:spacing w:line="480" w:lineRule="auto"/>
      </w:pPr>
    </w:p>
    <w:p w14:paraId="795A9AAD" w14:textId="77777777" w:rsidR="00417089" w:rsidRDefault="0028568C" w:rsidP="00417089">
      <w:pPr>
        <w:spacing w:line="480" w:lineRule="auto"/>
        <w:ind w:firstLine="720"/>
        <w:jc w:val="both"/>
      </w:pPr>
      <w:r>
        <w:lastRenderedPageBreak/>
        <w:t>HISTORIAL es una entidad distinta del evento de auditoría descrito en el contrato de datos CD-09. HISTORIAL es la bitácora general de los servicios de un usuario, de estructura libre; el evento de auditoría es un concepto más acotado, propio de la supervisión de un auditor, con una estructura fija orientada a esa supervisión (actor, acción, recurso, estado anterior, estado nuevo y motivo).</w:t>
      </w:r>
    </w:p>
    <w:p w14:paraId="070EFC7B" w14:textId="4B8646E5" w:rsidR="00EC3E12" w:rsidRDefault="0028568C" w:rsidP="00417089">
      <w:pPr>
        <w:pStyle w:val="Ttulo2"/>
      </w:pPr>
      <w:bookmarkStart w:id="15" w:name="_Toc240580372"/>
      <w:bookmarkStart w:id="16" w:name="_Toc240580421"/>
      <w:r>
        <w:t>2.3. Diccionario de Datos: Componente No Relacional (MongoDB)</w:t>
      </w:r>
      <w:bookmarkEnd w:id="15"/>
      <w:bookmarkEnd w:id="16"/>
    </w:p>
    <w:p w14:paraId="64F8B640" w14:textId="77777777" w:rsidR="00EC3E12" w:rsidRDefault="0028568C">
      <w:pPr>
        <w:spacing w:line="480" w:lineRule="auto"/>
        <w:ind w:firstLine="720"/>
        <w:jc w:val="both"/>
      </w:pPr>
      <w:r>
        <w:t>El componente no relacional está compuesto por cuatro colecciones aisladas por microservicio propietario. Ninguna colección mantiene una relación de clave foránea física hacia PostgreSQL; la trazabilidad se sostiene mediante identificadores UUID replicados, sincronizados de forma asíncrona a través de un bus de eventos.</w:t>
      </w:r>
    </w:p>
    <w:p w14:paraId="34749E9A" w14:textId="77777777" w:rsidR="00EC3E12" w:rsidRPr="00417089" w:rsidRDefault="0028568C" w:rsidP="00417089">
      <w:pPr>
        <w:pStyle w:val="Ttulo3"/>
      </w:pPr>
      <w:bookmarkStart w:id="17" w:name="_Toc240580422"/>
      <w:r w:rsidRPr="00417089">
        <w:t>2.3.1. Colección Post</w:t>
      </w:r>
      <w:bookmarkEnd w:id="17"/>
    </w:p>
    <w:p w14:paraId="78F53C41" w14:textId="77777777" w:rsidR="00EC3E12" w:rsidRDefault="0028568C">
      <w:pPr>
        <w:spacing w:line="480" w:lineRule="auto"/>
        <w:ind w:firstLine="720"/>
        <w:jc w:val="both"/>
      </w:pPr>
      <w:r>
        <w:t>Propiedad del microservicio Descubridor. Representa la publicación pública de un servicio en el catálogo, junto con todo el contenido mutable asociado a ese servicio: la evidencia adjunta, el estado de la publicación y las calificaciones una vez que el servicio se cierra. Los atributos estáticos de la publicación —la categoría, las partes involucradas y la fecha de inicio— residen en la tabla relacional SERVICIO; los atributos mutables residen en esta colección, siguiendo el principio de ubicación por mutabilidad descrito en la sección de convenciones.</w:t>
      </w:r>
    </w:p>
    <w:p w14:paraId="1AE7D906" w14:textId="61F87A91" w:rsidR="00EC3E12" w:rsidRPr="00603BF5" w:rsidRDefault="0028568C" w:rsidP="00603BF5">
      <w:pPr>
        <w:spacing w:before="200" w:line="480" w:lineRule="auto"/>
        <w:jc w:val="center"/>
        <w:rPr>
          <w:i/>
          <w:iCs/>
          <w:sz w:val="20"/>
          <w:szCs w:val="20"/>
        </w:rPr>
      </w:pPr>
      <w:r w:rsidRPr="00603BF5">
        <w:rPr>
          <w:b/>
          <w:bCs/>
          <w:i/>
          <w:iCs/>
          <w:sz w:val="20"/>
          <w:szCs w:val="20"/>
        </w:rPr>
        <w:t>Tabla 8</w:t>
      </w:r>
      <w:r w:rsidR="00603BF5" w:rsidRPr="00603BF5">
        <w:rPr>
          <w:i/>
          <w:iCs/>
          <w:sz w:val="20"/>
          <w:szCs w:val="20"/>
        </w:rPr>
        <w:t xml:space="preserve">: </w:t>
      </w:r>
      <w:r w:rsidRPr="00603BF5">
        <w:rPr>
          <w:i/>
          <w:iCs/>
          <w:sz w:val="20"/>
          <w:szCs w:val="20"/>
        </w:rPr>
        <w:t>Estructura de la colección Post</w:t>
      </w:r>
    </w:p>
    <w:tbl>
      <w:tblPr>
        <w:tblStyle w:val="Tablaconcuadrcula"/>
        <w:tblW w:w="9360" w:type="dxa"/>
        <w:tblLook w:val="0000" w:firstRow="0" w:lastRow="0" w:firstColumn="0" w:lastColumn="0" w:noHBand="0" w:noVBand="0"/>
      </w:tblPr>
      <w:tblGrid>
        <w:gridCol w:w="2693"/>
        <w:gridCol w:w="2584"/>
        <w:gridCol w:w="4083"/>
      </w:tblGrid>
      <w:tr w:rsidR="00EC3E12" w14:paraId="0F212695" w14:textId="77777777" w:rsidTr="00603BF5">
        <w:tc>
          <w:tcPr>
            <w:tcW w:w="2600" w:type="dxa"/>
          </w:tcPr>
          <w:p w14:paraId="4B7D86EF" w14:textId="77777777" w:rsidR="00EC3E12" w:rsidRPr="00DF7AD8" w:rsidRDefault="0028568C" w:rsidP="00DF7AD8">
            <w:pPr>
              <w:jc w:val="center"/>
              <w:rPr>
                <w:sz w:val="20"/>
                <w:szCs w:val="20"/>
              </w:rPr>
            </w:pPr>
            <w:r w:rsidRPr="00DF7AD8">
              <w:rPr>
                <w:b/>
                <w:bCs/>
                <w:sz w:val="20"/>
                <w:szCs w:val="20"/>
              </w:rPr>
              <w:t>Campo</w:t>
            </w:r>
          </w:p>
        </w:tc>
        <w:tc>
          <w:tcPr>
            <w:tcW w:w="2600" w:type="dxa"/>
          </w:tcPr>
          <w:p w14:paraId="29AE4ACE" w14:textId="77777777" w:rsidR="00EC3E12" w:rsidRPr="00DF7AD8" w:rsidRDefault="0028568C" w:rsidP="00DF7AD8">
            <w:pPr>
              <w:jc w:val="center"/>
              <w:rPr>
                <w:sz w:val="20"/>
                <w:szCs w:val="20"/>
              </w:rPr>
            </w:pPr>
            <w:r w:rsidRPr="00DF7AD8">
              <w:rPr>
                <w:b/>
                <w:bCs/>
                <w:sz w:val="20"/>
                <w:szCs w:val="20"/>
              </w:rPr>
              <w:t>Tipo</w:t>
            </w:r>
          </w:p>
        </w:tc>
        <w:tc>
          <w:tcPr>
            <w:tcW w:w="4160" w:type="dxa"/>
          </w:tcPr>
          <w:p w14:paraId="1E787B5B" w14:textId="77777777" w:rsidR="00EC3E12" w:rsidRPr="00DF7AD8" w:rsidRDefault="0028568C" w:rsidP="00DF7AD8">
            <w:pPr>
              <w:jc w:val="center"/>
              <w:rPr>
                <w:sz w:val="20"/>
                <w:szCs w:val="20"/>
              </w:rPr>
            </w:pPr>
            <w:r w:rsidRPr="00DF7AD8">
              <w:rPr>
                <w:b/>
                <w:bCs/>
                <w:sz w:val="20"/>
                <w:szCs w:val="20"/>
              </w:rPr>
              <w:t>Descripción</w:t>
            </w:r>
          </w:p>
        </w:tc>
      </w:tr>
      <w:tr w:rsidR="00EC3E12" w14:paraId="7C36F445" w14:textId="77777777" w:rsidTr="00603BF5">
        <w:tc>
          <w:tcPr>
            <w:tcW w:w="2600" w:type="dxa"/>
          </w:tcPr>
          <w:p w14:paraId="05D1D16A" w14:textId="77777777" w:rsidR="00EC3E12" w:rsidRPr="00DF7AD8" w:rsidRDefault="0028568C" w:rsidP="00DF7AD8">
            <w:pPr>
              <w:jc w:val="center"/>
              <w:rPr>
                <w:sz w:val="20"/>
                <w:szCs w:val="20"/>
              </w:rPr>
            </w:pPr>
            <w:r w:rsidRPr="00DF7AD8">
              <w:rPr>
                <w:sz w:val="20"/>
                <w:szCs w:val="20"/>
              </w:rPr>
              <w:t>_id</w:t>
            </w:r>
          </w:p>
        </w:tc>
        <w:tc>
          <w:tcPr>
            <w:tcW w:w="2600" w:type="dxa"/>
          </w:tcPr>
          <w:p w14:paraId="5D5B7439" w14:textId="77777777" w:rsidR="00EC3E12" w:rsidRPr="00DF7AD8" w:rsidRDefault="0028568C" w:rsidP="00DF7AD8">
            <w:pPr>
              <w:jc w:val="center"/>
              <w:rPr>
                <w:sz w:val="20"/>
                <w:szCs w:val="20"/>
              </w:rPr>
            </w:pPr>
            <w:r w:rsidRPr="00DF7AD8">
              <w:rPr>
                <w:sz w:val="20"/>
                <w:szCs w:val="20"/>
              </w:rPr>
              <w:t>ObjectId</w:t>
            </w:r>
          </w:p>
        </w:tc>
        <w:tc>
          <w:tcPr>
            <w:tcW w:w="4160" w:type="dxa"/>
          </w:tcPr>
          <w:p w14:paraId="188688B3" w14:textId="77777777" w:rsidR="00EC3E12" w:rsidRPr="00DF7AD8" w:rsidRDefault="0028568C" w:rsidP="00DF7AD8">
            <w:pPr>
              <w:jc w:val="center"/>
              <w:rPr>
                <w:sz w:val="20"/>
                <w:szCs w:val="20"/>
              </w:rPr>
            </w:pPr>
            <w:r w:rsidRPr="00DF7AD8">
              <w:rPr>
                <w:sz w:val="20"/>
                <w:szCs w:val="20"/>
              </w:rPr>
              <w:t>Identificador interno de MongoDB</w:t>
            </w:r>
          </w:p>
        </w:tc>
      </w:tr>
      <w:tr w:rsidR="00EC3E12" w14:paraId="386A1E51" w14:textId="77777777" w:rsidTr="00603BF5">
        <w:tc>
          <w:tcPr>
            <w:tcW w:w="2600" w:type="dxa"/>
          </w:tcPr>
          <w:p w14:paraId="6345F293" w14:textId="77777777" w:rsidR="00EC3E12" w:rsidRPr="00DF7AD8" w:rsidRDefault="0028568C" w:rsidP="00DF7AD8">
            <w:pPr>
              <w:jc w:val="center"/>
              <w:rPr>
                <w:sz w:val="20"/>
                <w:szCs w:val="20"/>
              </w:rPr>
            </w:pPr>
            <w:r w:rsidRPr="00DF7AD8">
              <w:rPr>
                <w:sz w:val="20"/>
                <w:szCs w:val="20"/>
              </w:rPr>
              <w:t>post_id</w:t>
            </w:r>
          </w:p>
        </w:tc>
        <w:tc>
          <w:tcPr>
            <w:tcW w:w="2600" w:type="dxa"/>
          </w:tcPr>
          <w:p w14:paraId="0D77E6D2" w14:textId="77777777" w:rsidR="00EC3E12" w:rsidRPr="00DF7AD8" w:rsidRDefault="0028568C" w:rsidP="00DF7AD8">
            <w:pPr>
              <w:jc w:val="center"/>
              <w:rPr>
                <w:sz w:val="20"/>
                <w:szCs w:val="20"/>
              </w:rPr>
            </w:pPr>
            <w:r w:rsidRPr="00DF7AD8">
              <w:rPr>
                <w:sz w:val="20"/>
                <w:szCs w:val="20"/>
              </w:rPr>
              <w:t>UUID</w:t>
            </w:r>
          </w:p>
        </w:tc>
        <w:tc>
          <w:tcPr>
            <w:tcW w:w="4160" w:type="dxa"/>
          </w:tcPr>
          <w:p w14:paraId="4BDEAB9A" w14:textId="77777777" w:rsidR="00EC3E12" w:rsidRPr="00DF7AD8" w:rsidRDefault="0028568C" w:rsidP="00DF7AD8">
            <w:pPr>
              <w:jc w:val="center"/>
              <w:rPr>
                <w:sz w:val="20"/>
                <w:szCs w:val="20"/>
              </w:rPr>
            </w:pPr>
            <w:r w:rsidRPr="00DF7AD8">
              <w:rPr>
                <w:sz w:val="20"/>
                <w:szCs w:val="20"/>
              </w:rPr>
              <w:t>Igual a servicio.post_ref_id</w:t>
            </w:r>
          </w:p>
        </w:tc>
      </w:tr>
      <w:tr w:rsidR="00EC3E12" w14:paraId="3EB27A24" w14:textId="77777777" w:rsidTr="00603BF5">
        <w:tc>
          <w:tcPr>
            <w:tcW w:w="2600" w:type="dxa"/>
          </w:tcPr>
          <w:p w14:paraId="5A19EE6E" w14:textId="77777777" w:rsidR="00EC3E12" w:rsidRPr="00DF7AD8" w:rsidRDefault="0028568C" w:rsidP="00DF7AD8">
            <w:pPr>
              <w:jc w:val="center"/>
              <w:rPr>
                <w:sz w:val="20"/>
                <w:szCs w:val="20"/>
              </w:rPr>
            </w:pPr>
            <w:r w:rsidRPr="00DF7AD8">
              <w:rPr>
                <w:sz w:val="20"/>
                <w:szCs w:val="20"/>
              </w:rPr>
              <w:t>categoria_hash</w:t>
            </w:r>
          </w:p>
        </w:tc>
        <w:tc>
          <w:tcPr>
            <w:tcW w:w="2600" w:type="dxa"/>
          </w:tcPr>
          <w:p w14:paraId="2FDCC61B" w14:textId="77777777" w:rsidR="00EC3E12" w:rsidRPr="00DF7AD8" w:rsidRDefault="0028568C" w:rsidP="00DF7AD8">
            <w:pPr>
              <w:jc w:val="center"/>
              <w:rPr>
                <w:sz w:val="20"/>
                <w:szCs w:val="20"/>
              </w:rPr>
            </w:pPr>
            <w:r w:rsidRPr="00DF7AD8">
              <w:rPr>
                <w:sz w:val="20"/>
                <w:szCs w:val="20"/>
              </w:rPr>
              <w:t>String (hash)</w:t>
            </w:r>
          </w:p>
        </w:tc>
        <w:tc>
          <w:tcPr>
            <w:tcW w:w="4160" w:type="dxa"/>
          </w:tcPr>
          <w:p w14:paraId="43A8D2F9" w14:textId="77777777" w:rsidR="00EC3E12" w:rsidRPr="00DF7AD8" w:rsidRDefault="0028568C" w:rsidP="00DF7AD8">
            <w:pPr>
              <w:jc w:val="center"/>
              <w:rPr>
                <w:sz w:val="20"/>
                <w:szCs w:val="20"/>
              </w:rPr>
            </w:pPr>
            <w:r w:rsidRPr="00DF7AD8">
              <w:rPr>
                <w:sz w:val="20"/>
                <w:szCs w:val="20"/>
              </w:rPr>
              <w:t>Referencia indirecta a la categoría</w:t>
            </w:r>
          </w:p>
        </w:tc>
      </w:tr>
      <w:tr w:rsidR="00EC3E12" w14:paraId="71517386" w14:textId="77777777" w:rsidTr="00603BF5">
        <w:tc>
          <w:tcPr>
            <w:tcW w:w="2600" w:type="dxa"/>
          </w:tcPr>
          <w:p w14:paraId="60048F31" w14:textId="77777777" w:rsidR="00EC3E12" w:rsidRPr="00DF7AD8" w:rsidRDefault="0028568C" w:rsidP="00DF7AD8">
            <w:pPr>
              <w:jc w:val="center"/>
              <w:rPr>
                <w:sz w:val="20"/>
                <w:szCs w:val="20"/>
              </w:rPr>
            </w:pPr>
            <w:r w:rsidRPr="00DF7AD8">
              <w:rPr>
                <w:sz w:val="20"/>
                <w:szCs w:val="20"/>
              </w:rPr>
              <w:t>cliente_id_hash</w:t>
            </w:r>
          </w:p>
        </w:tc>
        <w:tc>
          <w:tcPr>
            <w:tcW w:w="2600" w:type="dxa"/>
          </w:tcPr>
          <w:p w14:paraId="29F63C05" w14:textId="77777777" w:rsidR="00EC3E12" w:rsidRPr="00DF7AD8" w:rsidRDefault="0028568C" w:rsidP="00DF7AD8">
            <w:pPr>
              <w:jc w:val="center"/>
              <w:rPr>
                <w:sz w:val="20"/>
                <w:szCs w:val="20"/>
              </w:rPr>
            </w:pPr>
            <w:r w:rsidRPr="00DF7AD8">
              <w:rPr>
                <w:sz w:val="20"/>
                <w:szCs w:val="20"/>
              </w:rPr>
              <w:t>String (hash)</w:t>
            </w:r>
          </w:p>
        </w:tc>
        <w:tc>
          <w:tcPr>
            <w:tcW w:w="4160" w:type="dxa"/>
          </w:tcPr>
          <w:p w14:paraId="666950E6" w14:textId="77777777" w:rsidR="00EC3E12" w:rsidRPr="00DF7AD8" w:rsidRDefault="0028568C" w:rsidP="00DF7AD8">
            <w:pPr>
              <w:jc w:val="center"/>
              <w:rPr>
                <w:sz w:val="20"/>
                <w:szCs w:val="20"/>
              </w:rPr>
            </w:pPr>
            <w:r w:rsidRPr="00DF7AD8">
              <w:rPr>
                <w:sz w:val="20"/>
                <w:szCs w:val="20"/>
              </w:rPr>
              <w:t>Referencia indirecta a usuario.id_usuario</w:t>
            </w:r>
          </w:p>
        </w:tc>
      </w:tr>
      <w:tr w:rsidR="00EC3E12" w14:paraId="7D200C73" w14:textId="77777777" w:rsidTr="00603BF5">
        <w:tc>
          <w:tcPr>
            <w:tcW w:w="2600" w:type="dxa"/>
          </w:tcPr>
          <w:p w14:paraId="5CC9D211" w14:textId="77777777" w:rsidR="00EC3E12" w:rsidRPr="00DF7AD8" w:rsidRDefault="0028568C" w:rsidP="00DF7AD8">
            <w:pPr>
              <w:jc w:val="center"/>
              <w:rPr>
                <w:sz w:val="20"/>
                <w:szCs w:val="20"/>
              </w:rPr>
            </w:pPr>
            <w:r w:rsidRPr="00DF7AD8">
              <w:rPr>
                <w:sz w:val="20"/>
                <w:szCs w:val="20"/>
              </w:rPr>
              <w:t>descripcion</w:t>
            </w:r>
          </w:p>
        </w:tc>
        <w:tc>
          <w:tcPr>
            <w:tcW w:w="2600" w:type="dxa"/>
          </w:tcPr>
          <w:p w14:paraId="458CAFB7" w14:textId="77777777" w:rsidR="00EC3E12" w:rsidRPr="00DF7AD8" w:rsidRDefault="0028568C" w:rsidP="00DF7AD8">
            <w:pPr>
              <w:jc w:val="center"/>
              <w:rPr>
                <w:sz w:val="20"/>
                <w:szCs w:val="20"/>
              </w:rPr>
            </w:pPr>
            <w:r w:rsidRPr="00DF7AD8">
              <w:rPr>
                <w:sz w:val="20"/>
                <w:szCs w:val="20"/>
              </w:rPr>
              <w:t>String</w:t>
            </w:r>
          </w:p>
        </w:tc>
        <w:tc>
          <w:tcPr>
            <w:tcW w:w="4160" w:type="dxa"/>
          </w:tcPr>
          <w:p w14:paraId="413DDBA4" w14:textId="77777777" w:rsidR="00EC3E12" w:rsidRPr="00DF7AD8" w:rsidRDefault="0028568C" w:rsidP="00DF7AD8">
            <w:pPr>
              <w:jc w:val="center"/>
              <w:rPr>
                <w:sz w:val="20"/>
                <w:szCs w:val="20"/>
              </w:rPr>
            </w:pPr>
            <w:r w:rsidRPr="00DF7AD8">
              <w:rPr>
                <w:sz w:val="20"/>
                <w:szCs w:val="20"/>
              </w:rPr>
              <w:t>Descripción del problema o necesidad</w:t>
            </w:r>
          </w:p>
        </w:tc>
      </w:tr>
      <w:tr w:rsidR="00EC3E12" w14:paraId="7B547804" w14:textId="77777777" w:rsidTr="00603BF5">
        <w:tc>
          <w:tcPr>
            <w:tcW w:w="2600" w:type="dxa"/>
          </w:tcPr>
          <w:p w14:paraId="518A8ADE" w14:textId="77777777" w:rsidR="00EC3E12" w:rsidRPr="00DF7AD8" w:rsidRDefault="0028568C" w:rsidP="00DF7AD8">
            <w:pPr>
              <w:jc w:val="center"/>
              <w:rPr>
                <w:sz w:val="20"/>
                <w:szCs w:val="20"/>
              </w:rPr>
            </w:pPr>
            <w:r w:rsidRPr="00DF7AD8">
              <w:rPr>
                <w:sz w:val="20"/>
                <w:szCs w:val="20"/>
              </w:rPr>
              <w:t>ubicacion</w:t>
            </w:r>
          </w:p>
        </w:tc>
        <w:tc>
          <w:tcPr>
            <w:tcW w:w="2600" w:type="dxa"/>
          </w:tcPr>
          <w:p w14:paraId="4AFE407D" w14:textId="77777777" w:rsidR="00EC3E12" w:rsidRPr="00DF7AD8" w:rsidRDefault="0028568C" w:rsidP="00DF7AD8">
            <w:pPr>
              <w:jc w:val="center"/>
              <w:rPr>
                <w:sz w:val="20"/>
                <w:szCs w:val="20"/>
              </w:rPr>
            </w:pPr>
            <w:r w:rsidRPr="00DF7AD8">
              <w:rPr>
                <w:sz w:val="20"/>
                <w:szCs w:val="20"/>
              </w:rPr>
              <w:t>Objeto {lat, lon, dirección_aproximada}</w:t>
            </w:r>
          </w:p>
        </w:tc>
        <w:tc>
          <w:tcPr>
            <w:tcW w:w="4160" w:type="dxa"/>
          </w:tcPr>
          <w:p w14:paraId="16FCCD16" w14:textId="77777777" w:rsidR="00EC3E12" w:rsidRPr="00DF7AD8" w:rsidRDefault="0028568C" w:rsidP="00DF7AD8">
            <w:pPr>
              <w:jc w:val="center"/>
              <w:rPr>
                <w:sz w:val="20"/>
                <w:szCs w:val="20"/>
              </w:rPr>
            </w:pPr>
            <w:r w:rsidRPr="00DF7AD8">
              <w:rPr>
                <w:sz w:val="20"/>
                <w:szCs w:val="20"/>
              </w:rPr>
              <w:t>Ubicación aproximada del servicio</w:t>
            </w:r>
          </w:p>
        </w:tc>
      </w:tr>
      <w:tr w:rsidR="00EC3E12" w14:paraId="3000C453" w14:textId="77777777" w:rsidTr="00603BF5">
        <w:tc>
          <w:tcPr>
            <w:tcW w:w="2600" w:type="dxa"/>
          </w:tcPr>
          <w:p w14:paraId="728D260A" w14:textId="77777777" w:rsidR="00EC3E12" w:rsidRPr="00DF7AD8" w:rsidRDefault="0028568C" w:rsidP="00DF7AD8">
            <w:pPr>
              <w:jc w:val="center"/>
              <w:rPr>
                <w:sz w:val="20"/>
                <w:szCs w:val="20"/>
              </w:rPr>
            </w:pPr>
            <w:r w:rsidRPr="00DF7AD8">
              <w:rPr>
                <w:sz w:val="20"/>
                <w:szCs w:val="20"/>
              </w:rPr>
              <w:t>metodo_pago_preferido</w:t>
            </w:r>
          </w:p>
        </w:tc>
        <w:tc>
          <w:tcPr>
            <w:tcW w:w="2600" w:type="dxa"/>
          </w:tcPr>
          <w:p w14:paraId="2BF93FC0" w14:textId="77777777" w:rsidR="00EC3E12" w:rsidRPr="00DF7AD8" w:rsidRDefault="0028568C" w:rsidP="00DF7AD8">
            <w:pPr>
              <w:jc w:val="center"/>
              <w:rPr>
                <w:sz w:val="20"/>
                <w:szCs w:val="20"/>
              </w:rPr>
            </w:pPr>
            <w:r w:rsidRPr="00DF7AD8">
              <w:rPr>
                <w:sz w:val="20"/>
                <w:szCs w:val="20"/>
              </w:rPr>
              <w:t>String</w:t>
            </w:r>
          </w:p>
        </w:tc>
        <w:tc>
          <w:tcPr>
            <w:tcW w:w="4160" w:type="dxa"/>
          </w:tcPr>
          <w:p w14:paraId="140F74CE" w14:textId="77777777" w:rsidR="00EC3E12" w:rsidRPr="00DF7AD8" w:rsidRDefault="0028568C" w:rsidP="00DF7AD8">
            <w:pPr>
              <w:jc w:val="center"/>
              <w:rPr>
                <w:sz w:val="20"/>
                <w:szCs w:val="20"/>
              </w:rPr>
            </w:pPr>
            <w:r w:rsidRPr="00DF7AD8">
              <w:rPr>
                <w:sz w:val="20"/>
                <w:szCs w:val="20"/>
              </w:rPr>
              <w:t>Método de pago declarado</w:t>
            </w:r>
          </w:p>
        </w:tc>
      </w:tr>
      <w:tr w:rsidR="00EC3E12" w14:paraId="63C0A803" w14:textId="77777777" w:rsidTr="00603BF5">
        <w:tc>
          <w:tcPr>
            <w:tcW w:w="2600" w:type="dxa"/>
          </w:tcPr>
          <w:p w14:paraId="2878748D" w14:textId="77777777" w:rsidR="00EC3E12" w:rsidRPr="00DF7AD8" w:rsidRDefault="0028568C" w:rsidP="00DF7AD8">
            <w:pPr>
              <w:jc w:val="center"/>
              <w:rPr>
                <w:sz w:val="20"/>
                <w:szCs w:val="20"/>
              </w:rPr>
            </w:pPr>
            <w:r w:rsidRPr="00DF7AD8">
              <w:rPr>
                <w:sz w:val="20"/>
                <w:szCs w:val="20"/>
              </w:rPr>
              <w:t>calificacion_promedio_tecnico</w:t>
            </w:r>
          </w:p>
        </w:tc>
        <w:tc>
          <w:tcPr>
            <w:tcW w:w="2600" w:type="dxa"/>
          </w:tcPr>
          <w:p w14:paraId="301C1B3E" w14:textId="77777777" w:rsidR="00EC3E12" w:rsidRPr="00DF7AD8" w:rsidRDefault="0028568C" w:rsidP="00DF7AD8">
            <w:pPr>
              <w:jc w:val="center"/>
              <w:rPr>
                <w:sz w:val="20"/>
                <w:szCs w:val="20"/>
              </w:rPr>
            </w:pPr>
            <w:r w:rsidRPr="00DF7AD8">
              <w:rPr>
                <w:sz w:val="20"/>
                <w:szCs w:val="20"/>
              </w:rPr>
              <w:t>Decimal</w:t>
            </w:r>
          </w:p>
        </w:tc>
        <w:tc>
          <w:tcPr>
            <w:tcW w:w="4160" w:type="dxa"/>
          </w:tcPr>
          <w:p w14:paraId="414DE115" w14:textId="77777777" w:rsidR="00EC3E12" w:rsidRPr="00DF7AD8" w:rsidRDefault="0028568C" w:rsidP="00DF7AD8">
            <w:pPr>
              <w:jc w:val="center"/>
              <w:rPr>
                <w:sz w:val="20"/>
                <w:szCs w:val="20"/>
              </w:rPr>
            </w:pPr>
            <w:r w:rsidRPr="00DF7AD8">
              <w:rPr>
                <w:sz w:val="20"/>
                <w:szCs w:val="20"/>
              </w:rPr>
              <w:t>Copia de la calificación del técnico al momento de publicar</w:t>
            </w:r>
          </w:p>
        </w:tc>
      </w:tr>
      <w:tr w:rsidR="00EC3E12" w14:paraId="15FCC8EF" w14:textId="77777777" w:rsidTr="00603BF5">
        <w:tc>
          <w:tcPr>
            <w:tcW w:w="2600" w:type="dxa"/>
          </w:tcPr>
          <w:p w14:paraId="70FA5C92" w14:textId="77777777" w:rsidR="00EC3E12" w:rsidRPr="00DF7AD8" w:rsidRDefault="0028568C" w:rsidP="00DF7AD8">
            <w:pPr>
              <w:jc w:val="center"/>
              <w:rPr>
                <w:sz w:val="20"/>
                <w:szCs w:val="20"/>
              </w:rPr>
            </w:pPr>
            <w:r w:rsidRPr="00DF7AD8">
              <w:rPr>
                <w:sz w:val="20"/>
                <w:szCs w:val="20"/>
              </w:rPr>
              <w:lastRenderedPageBreak/>
              <w:t>calificaciones</w:t>
            </w:r>
          </w:p>
        </w:tc>
        <w:tc>
          <w:tcPr>
            <w:tcW w:w="2600" w:type="dxa"/>
          </w:tcPr>
          <w:p w14:paraId="4FBE32F1" w14:textId="77777777" w:rsidR="00EC3E12" w:rsidRPr="00DF7AD8" w:rsidRDefault="0028568C" w:rsidP="00DF7AD8">
            <w:pPr>
              <w:jc w:val="center"/>
              <w:rPr>
                <w:sz w:val="20"/>
                <w:szCs w:val="20"/>
              </w:rPr>
            </w:pPr>
            <w:r w:rsidRPr="00DF7AD8">
              <w:rPr>
                <w:sz w:val="20"/>
                <w:szCs w:val="20"/>
              </w:rPr>
              <w:t>Arreglo de objetos</w:t>
            </w:r>
          </w:p>
        </w:tc>
        <w:tc>
          <w:tcPr>
            <w:tcW w:w="4160" w:type="dxa"/>
          </w:tcPr>
          <w:p w14:paraId="4EB52297" w14:textId="77777777" w:rsidR="00EC3E12" w:rsidRPr="00DF7AD8" w:rsidRDefault="0028568C" w:rsidP="00DF7AD8">
            <w:pPr>
              <w:jc w:val="center"/>
              <w:rPr>
                <w:sz w:val="20"/>
                <w:szCs w:val="20"/>
              </w:rPr>
            </w:pPr>
            <w:r w:rsidRPr="00DF7AD8">
              <w:rPr>
                <w:sz w:val="20"/>
                <w:szCs w:val="20"/>
              </w:rPr>
              <w:t>Detalle de las calificaciones asociadas a este servicio, una vez formalizado y cerrado</w:t>
            </w:r>
          </w:p>
        </w:tc>
      </w:tr>
      <w:tr w:rsidR="00EC3E12" w14:paraId="5BED7D16" w14:textId="77777777" w:rsidTr="00603BF5">
        <w:tc>
          <w:tcPr>
            <w:tcW w:w="2600" w:type="dxa"/>
          </w:tcPr>
          <w:p w14:paraId="1DB536A4" w14:textId="77777777" w:rsidR="00EC3E12" w:rsidRPr="00DF7AD8" w:rsidRDefault="0028568C" w:rsidP="00DF7AD8">
            <w:pPr>
              <w:jc w:val="center"/>
              <w:rPr>
                <w:sz w:val="20"/>
                <w:szCs w:val="20"/>
              </w:rPr>
            </w:pPr>
            <w:r w:rsidRPr="00DF7AD8">
              <w:rPr>
                <w:sz w:val="20"/>
                <w:szCs w:val="20"/>
              </w:rPr>
              <w:t>estado</w:t>
            </w:r>
          </w:p>
        </w:tc>
        <w:tc>
          <w:tcPr>
            <w:tcW w:w="2600" w:type="dxa"/>
          </w:tcPr>
          <w:p w14:paraId="4BFE05CC" w14:textId="77777777" w:rsidR="00EC3E12" w:rsidRPr="00DF7AD8" w:rsidRDefault="0028568C" w:rsidP="00DF7AD8">
            <w:pPr>
              <w:jc w:val="center"/>
              <w:rPr>
                <w:sz w:val="20"/>
                <w:szCs w:val="20"/>
              </w:rPr>
            </w:pPr>
            <w:r w:rsidRPr="00DF7AD8">
              <w:rPr>
                <w:sz w:val="20"/>
                <w:szCs w:val="20"/>
              </w:rPr>
              <w:t>String (enum)</w:t>
            </w:r>
          </w:p>
        </w:tc>
        <w:tc>
          <w:tcPr>
            <w:tcW w:w="4160" w:type="dxa"/>
          </w:tcPr>
          <w:p w14:paraId="6B31433D" w14:textId="77777777" w:rsidR="00EC3E12" w:rsidRPr="00DF7AD8" w:rsidRDefault="0028568C" w:rsidP="00DF7AD8">
            <w:pPr>
              <w:jc w:val="center"/>
              <w:rPr>
                <w:sz w:val="20"/>
                <w:szCs w:val="20"/>
              </w:rPr>
            </w:pPr>
            <w:r w:rsidRPr="00DF7AD8">
              <w:rPr>
                <w:sz w:val="20"/>
                <w:szCs w:val="20"/>
              </w:rPr>
              <w:t>ABIERTO, ASIGNADO, CERRADO</w:t>
            </w:r>
          </w:p>
        </w:tc>
      </w:tr>
      <w:tr w:rsidR="00EC3E12" w14:paraId="2B046A85" w14:textId="77777777" w:rsidTr="00603BF5">
        <w:tc>
          <w:tcPr>
            <w:tcW w:w="2600" w:type="dxa"/>
          </w:tcPr>
          <w:p w14:paraId="40E48DA2" w14:textId="77777777" w:rsidR="00EC3E12" w:rsidRPr="00DF7AD8" w:rsidRDefault="0028568C" w:rsidP="00DF7AD8">
            <w:pPr>
              <w:jc w:val="center"/>
              <w:rPr>
                <w:sz w:val="20"/>
                <w:szCs w:val="20"/>
              </w:rPr>
            </w:pPr>
            <w:r w:rsidRPr="00DF7AD8">
              <w:rPr>
                <w:sz w:val="20"/>
                <w:szCs w:val="20"/>
              </w:rPr>
              <w:t>created_at / updated_at</w:t>
            </w:r>
          </w:p>
        </w:tc>
        <w:tc>
          <w:tcPr>
            <w:tcW w:w="2600" w:type="dxa"/>
          </w:tcPr>
          <w:p w14:paraId="1B1A551F" w14:textId="77777777" w:rsidR="00EC3E12" w:rsidRPr="00DF7AD8" w:rsidRDefault="0028568C" w:rsidP="00DF7AD8">
            <w:pPr>
              <w:jc w:val="center"/>
              <w:rPr>
                <w:sz w:val="20"/>
                <w:szCs w:val="20"/>
              </w:rPr>
            </w:pPr>
            <w:r w:rsidRPr="00DF7AD8">
              <w:rPr>
                <w:sz w:val="20"/>
                <w:szCs w:val="20"/>
              </w:rPr>
              <w:t>ISODate</w:t>
            </w:r>
          </w:p>
        </w:tc>
        <w:tc>
          <w:tcPr>
            <w:tcW w:w="4160" w:type="dxa"/>
          </w:tcPr>
          <w:p w14:paraId="5C4054DC" w14:textId="77777777" w:rsidR="00EC3E12" w:rsidRPr="00DF7AD8" w:rsidRDefault="0028568C" w:rsidP="00DF7AD8">
            <w:pPr>
              <w:jc w:val="center"/>
              <w:rPr>
                <w:sz w:val="20"/>
                <w:szCs w:val="20"/>
              </w:rPr>
            </w:pPr>
            <w:r w:rsidRPr="00DF7AD8">
              <w:rPr>
                <w:sz w:val="20"/>
                <w:szCs w:val="20"/>
              </w:rPr>
              <w:t>Marcas de tiempo de creación y última modificación</w:t>
            </w:r>
          </w:p>
        </w:tc>
      </w:tr>
    </w:tbl>
    <w:p w14:paraId="6D3A6DB1" w14:textId="56EB3BAD" w:rsidR="00EC3E12" w:rsidRPr="00DF7AD8" w:rsidRDefault="0028568C">
      <w:pPr>
        <w:spacing w:after="120" w:line="480" w:lineRule="auto"/>
        <w:ind w:firstLine="720"/>
        <w:jc w:val="both"/>
        <w:rPr>
          <w:sz w:val="22"/>
          <w:szCs w:val="22"/>
        </w:rPr>
      </w:pPr>
      <w:r w:rsidRPr="00DF7AD8">
        <w:rPr>
          <w:i/>
          <w:iCs/>
          <w:sz w:val="20"/>
          <w:szCs w:val="20"/>
        </w:rPr>
        <w:t>Nota</w:t>
      </w:r>
      <w:r w:rsidR="00DF7AD8" w:rsidRPr="00DF7AD8">
        <w:rPr>
          <w:i/>
          <w:iCs/>
          <w:sz w:val="20"/>
          <w:szCs w:val="20"/>
        </w:rPr>
        <w:t>: E</w:t>
      </w:r>
      <w:r w:rsidRPr="00DF7AD8">
        <w:rPr>
          <w:i/>
          <w:iCs/>
          <w:sz w:val="20"/>
          <w:szCs w:val="20"/>
        </w:rPr>
        <w:t>l campo calificaciones contiene, por cada calificación, el identificador de la calificación, el emisor, el receptor, la puntuación, el comentario, el estado y la fecha de creación. La regla de negocio de reputación —quién puede calificar y con qué frecuencia— es custodiada por el microservicio Calificaciones y Métricas, que escribe este campo mediante una solicitud al custodio físico de la colección, Descubridor.</w:t>
      </w:r>
    </w:p>
    <w:p w14:paraId="758F0892" w14:textId="77777777" w:rsidR="00EC3E12" w:rsidRPr="00A06DEC" w:rsidRDefault="0028568C" w:rsidP="00A06DEC">
      <w:pPr>
        <w:pStyle w:val="Ttulo3"/>
      </w:pPr>
      <w:bookmarkStart w:id="18" w:name="_Toc240580423"/>
      <w:r w:rsidRPr="00A06DEC">
        <w:t>2.3.2. Colección Payment</w:t>
      </w:r>
      <w:bookmarkEnd w:id="18"/>
    </w:p>
    <w:p w14:paraId="0B48D130" w14:textId="77777777" w:rsidR="00EC3E12" w:rsidRDefault="0028568C">
      <w:pPr>
        <w:spacing w:line="480" w:lineRule="auto"/>
        <w:ind w:firstLine="720"/>
        <w:jc w:val="both"/>
      </w:pPr>
      <w:r>
        <w:t>Propiedad del microservicio Gestión de Servicios/Pagos. Representa el proceso de pago de un servicio, incluyendo el ciclo de vida del saldo del técnico asociado a ese pago.</w:t>
      </w:r>
    </w:p>
    <w:p w14:paraId="72FA0CD5" w14:textId="0AFE1677" w:rsidR="00EC3E12" w:rsidRPr="00A06DEC" w:rsidRDefault="0028568C" w:rsidP="00A06DEC">
      <w:pPr>
        <w:spacing w:before="200" w:line="480" w:lineRule="auto"/>
        <w:jc w:val="center"/>
        <w:rPr>
          <w:i/>
          <w:iCs/>
          <w:sz w:val="20"/>
          <w:szCs w:val="20"/>
        </w:rPr>
      </w:pPr>
      <w:r w:rsidRPr="00A06DEC">
        <w:rPr>
          <w:b/>
          <w:bCs/>
          <w:i/>
          <w:iCs/>
          <w:sz w:val="20"/>
          <w:szCs w:val="20"/>
        </w:rPr>
        <w:t>Tabla 9</w:t>
      </w:r>
      <w:r w:rsidR="00A06DEC" w:rsidRPr="00A06DEC">
        <w:rPr>
          <w:i/>
          <w:iCs/>
          <w:sz w:val="20"/>
          <w:szCs w:val="20"/>
        </w:rPr>
        <w:t xml:space="preserve">: </w:t>
      </w:r>
      <w:r w:rsidRPr="00A06DEC">
        <w:rPr>
          <w:i/>
          <w:iCs/>
          <w:sz w:val="20"/>
          <w:szCs w:val="20"/>
        </w:rPr>
        <w:t>Estructura de la colección Payment</w:t>
      </w:r>
    </w:p>
    <w:tbl>
      <w:tblPr>
        <w:tblStyle w:val="Tablaconcuadrcula"/>
        <w:tblW w:w="9360" w:type="dxa"/>
        <w:tblLook w:val="0000" w:firstRow="0" w:lastRow="0" w:firstColumn="0" w:lastColumn="0" w:noHBand="0" w:noVBand="0"/>
      </w:tblPr>
      <w:tblGrid>
        <w:gridCol w:w="2600"/>
        <w:gridCol w:w="2600"/>
        <w:gridCol w:w="4160"/>
      </w:tblGrid>
      <w:tr w:rsidR="00EC3E12" w14:paraId="0BEE2C6B" w14:textId="77777777" w:rsidTr="005E2662">
        <w:tc>
          <w:tcPr>
            <w:tcW w:w="2600" w:type="dxa"/>
          </w:tcPr>
          <w:p w14:paraId="7DCB3931" w14:textId="77777777" w:rsidR="00EC3E12" w:rsidRPr="005E2662" w:rsidRDefault="0028568C" w:rsidP="005E2662">
            <w:pPr>
              <w:jc w:val="center"/>
              <w:rPr>
                <w:sz w:val="20"/>
                <w:szCs w:val="20"/>
              </w:rPr>
            </w:pPr>
            <w:r w:rsidRPr="005E2662">
              <w:rPr>
                <w:b/>
                <w:bCs/>
                <w:sz w:val="20"/>
                <w:szCs w:val="20"/>
              </w:rPr>
              <w:t>Campo</w:t>
            </w:r>
          </w:p>
        </w:tc>
        <w:tc>
          <w:tcPr>
            <w:tcW w:w="2600" w:type="dxa"/>
          </w:tcPr>
          <w:p w14:paraId="785E09B4" w14:textId="77777777" w:rsidR="00EC3E12" w:rsidRPr="005E2662" w:rsidRDefault="0028568C" w:rsidP="005E2662">
            <w:pPr>
              <w:jc w:val="center"/>
              <w:rPr>
                <w:sz w:val="20"/>
                <w:szCs w:val="20"/>
              </w:rPr>
            </w:pPr>
            <w:r w:rsidRPr="005E2662">
              <w:rPr>
                <w:b/>
                <w:bCs/>
                <w:sz w:val="20"/>
                <w:szCs w:val="20"/>
              </w:rPr>
              <w:t>Tipo</w:t>
            </w:r>
          </w:p>
        </w:tc>
        <w:tc>
          <w:tcPr>
            <w:tcW w:w="4160" w:type="dxa"/>
          </w:tcPr>
          <w:p w14:paraId="4AA736CD" w14:textId="77777777" w:rsidR="00EC3E12" w:rsidRPr="005E2662" w:rsidRDefault="0028568C" w:rsidP="005E2662">
            <w:pPr>
              <w:jc w:val="center"/>
              <w:rPr>
                <w:sz w:val="20"/>
                <w:szCs w:val="20"/>
              </w:rPr>
            </w:pPr>
            <w:r w:rsidRPr="005E2662">
              <w:rPr>
                <w:b/>
                <w:bCs/>
                <w:sz w:val="20"/>
                <w:szCs w:val="20"/>
              </w:rPr>
              <w:t>Descripción</w:t>
            </w:r>
          </w:p>
        </w:tc>
      </w:tr>
      <w:tr w:rsidR="00EC3E12" w14:paraId="0C8E30D3" w14:textId="77777777" w:rsidTr="005E2662">
        <w:tc>
          <w:tcPr>
            <w:tcW w:w="2600" w:type="dxa"/>
          </w:tcPr>
          <w:p w14:paraId="4B2AC575" w14:textId="77777777" w:rsidR="00EC3E12" w:rsidRPr="005E2662" w:rsidRDefault="0028568C" w:rsidP="005E2662">
            <w:pPr>
              <w:jc w:val="center"/>
              <w:rPr>
                <w:sz w:val="20"/>
                <w:szCs w:val="20"/>
              </w:rPr>
            </w:pPr>
            <w:r w:rsidRPr="005E2662">
              <w:rPr>
                <w:sz w:val="20"/>
                <w:szCs w:val="20"/>
              </w:rPr>
              <w:t>_id</w:t>
            </w:r>
          </w:p>
        </w:tc>
        <w:tc>
          <w:tcPr>
            <w:tcW w:w="2600" w:type="dxa"/>
          </w:tcPr>
          <w:p w14:paraId="42E6095F" w14:textId="77777777" w:rsidR="00EC3E12" w:rsidRPr="005E2662" w:rsidRDefault="0028568C" w:rsidP="005E2662">
            <w:pPr>
              <w:jc w:val="center"/>
              <w:rPr>
                <w:sz w:val="20"/>
                <w:szCs w:val="20"/>
              </w:rPr>
            </w:pPr>
            <w:r w:rsidRPr="005E2662">
              <w:rPr>
                <w:sz w:val="20"/>
                <w:szCs w:val="20"/>
              </w:rPr>
              <w:t>ObjectId</w:t>
            </w:r>
          </w:p>
        </w:tc>
        <w:tc>
          <w:tcPr>
            <w:tcW w:w="4160" w:type="dxa"/>
          </w:tcPr>
          <w:p w14:paraId="0E02629F" w14:textId="77777777" w:rsidR="00EC3E12" w:rsidRPr="005E2662" w:rsidRDefault="0028568C" w:rsidP="005E2662">
            <w:pPr>
              <w:jc w:val="center"/>
              <w:rPr>
                <w:sz w:val="20"/>
                <w:szCs w:val="20"/>
              </w:rPr>
            </w:pPr>
            <w:r w:rsidRPr="005E2662">
              <w:rPr>
                <w:sz w:val="20"/>
                <w:szCs w:val="20"/>
              </w:rPr>
              <w:t>Identificador interno de MongoDB</w:t>
            </w:r>
          </w:p>
        </w:tc>
      </w:tr>
      <w:tr w:rsidR="00EC3E12" w14:paraId="708BF93F" w14:textId="77777777" w:rsidTr="005E2662">
        <w:tc>
          <w:tcPr>
            <w:tcW w:w="2600" w:type="dxa"/>
          </w:tcPr>
          <w:p w14:paraId="45F3D7EF" w14:textId="77777777" w:rsidR="00EC3E12" w:rsidRPr="005E2662" w:rsidRDefault="0028568C" w:rsidP="005E2662">
            <w:pPr>
              <w:jc w:val="center"/>
              <w:rPr>
                <w:sz w:val="20"/>
                <w:szCs w:val="20"/>
              </w:rPr>
            </w:pPr>
            <w:r w:rsidRPr="005E2662">
              <w:rPr>
                <w:sz w:val="20"/>
                <w:szCs w:val="20"/>
              </w:rPr>
              <w:t>payment_id</w:t>
            </w:r>
          </w:p>
        </w:tc>
        <w:tc>
          <w:tcPr>
            <w:tcW w:w="2600" w:type="dxa"/>
          </w:tcPr>
          <w:p w14:paraId="36AFB807" w14:textId="77777777" w:rsidR="00EC3E12" w:rsidRPr="005E2662" w:rsidRDefault="0028568C" w:rsidP="005E2662">
            <w:pPr>
              <w:jc w:val="center"/>
              <w:rPr>
                <w:sz w:val="20"/>
                <w:szCs w:val="20"/>
              </w:rPr>
            </w:pPr>
            <w:r w:rsidRPr="005E2662">
              <w:rPr>
                <w:sz w:val="20"/>
                <w:szCs w:val="20"/>
              </w:rPr>
              <w:t>UUID</w:t>
            </w:r>
          </w:p>
        </w:tc>
        <w:tc>
          <w:tcPr>
            <w:tcW w:w="4160" w:type="dxa"/>
          </w:tcPr>
          <w:p w14:paraId="0E33B3F8" w14:textId="77777777" w:rsidR="00EC3E12" w:rsidRPr="005E2662" w:rsidRDefault="0028568C" w:rsidP="005E2662">
            <w:pPr>
              <w:jc w:val="center"/>
              <w:rPr>
                <w:sz w:val="20"/>
                <w:szCs w:val="20"/>
              </w:rPr>
            </w:pPr>
            <w:r w:rsidRPr="005E2662">
              <w:rPr>
                <w:sz w:val="20"/>
                <w:szCs w:val="20"/>
              </w:rPr>
              <w:t>Igual a servicio.payment_ref_id</w:t>
            </w:r>
          </w:p>
        </w:tc>
      </w:tr>
      <w:tr w:rsidR="00EC3E12" w14:paraId="58B5AD84" w14:textId="77777777" w:rsidTr="005E2662">
        <w:tc>
          <w:tcPr>
            <w:tcW w:w="2600" w:type="dxa"/>
          </w:tcPr>
          <w:p w14:paraId="44E5E304" w14:textId="77777777" w:rsidR="00EC3E12" w:rsidRPr="005E2662" w:rsidRDefault="0028568C" w:rsidP="005E2662">
            <w:pPr>
              <w:jc w:val="center"/>
              <w:rPr>
                <w:sz w:val="20"/>
                <w:szCs w:val="20"/>
              </w:rPr>
            </w:pPr>
            <w:r w:rsidRPr="005E2662">
              <w:rPr>
                <w:sz w:val="20"/>
                <w:szCs w:val="20"/>
              </w:rPr>
              <w:t>servicio_id</w:t>
            </w:r>
          </w:p>
        </w:tc>
        <w:tc>
          <w:tcPr>
            <w:tcW w:w="2600" w:type="dxa"/>
          </w:tcPr>
          <w:p w14:paraId="4242F77B" w14:textId="77777777" w:rsidR="00EC3E12" w:rsidRPr="005E2662" w:rsidRDefault="0028568C" w:rsidP="005E2662">
            <w:pPr>
              <w:jc w:val="center"/>
              <w:rPr>
                <w:sz w:val="20"/>
                <w:szCs w:val="20"/>
              </w:rPr>
            </w:pPr>
            <w:r w:rsidRPr="005E2662">
              <w:rPr>
                <w:sz w:val="20"/>
                <w:szCs w:val="20"/>
              </w:rPr>
              <w:t>UUID</w:t>
            </w:r>
          </w:p>
        </w:tc>
        <w:tc>
          <w:tcPr>
            <w:tcW w:w="4160" w:type="dxa"/>
          </w:tcPr>
          <w:p w14:paraId="1E1CFA29" w14:textId="77777777" w:rsidR="00EC3E12" w:rsidRPr="005E2662" w:rsidRDefault="0028568C" w:rsidP="005E2662">
            <w:pPr>
              <w:jc w:val="center"/>
              <w:rPr>
                <w:sz w:val="20"/>
                <w:szCs w:val="20"/>
              </w:rPr>
            </w:pPr>
            <w:r w:rsidRPr="005E2662">
              <w:rPr>
                <w:sz w:val="20"/>
                <w:szCs w:val="20"/>
              </w:rPr>
              <w:t>Referencia lógica a servicio.id_servicio</w:t>
            </w:r>
          </w:p>
        </w:tc>
      </w:tr>
      <w:tr w:rsidR="00EC3E12" w14:paraId="1DF3F4C2" w14:textId="77777777" w:rsidTr="005E2662">
        <w:tc>
          <w:tcPr>
            <w:tcW w:w="2600" w:type="dxa"/>
          </w:tcPr>
          <w:p w14:paraId="4CCE8AC0" w14:textId="77777777" w:rsidR="00EC3E12" w:rsidRPr="005E2662" w:rsidRDefault="0028568C" w:rsidP="005E2662">
            <w:pPr>
              <w:jc w:val="center"/>
              <w:rPr>
                <w:sz w:val="20"/>
                <w:szCs w:val="20"/>
              </w:rPr>
            </w:pPr>
            <w:r w:rsidRPr="005E2662">
              <w:rPr>
                <w:sz w:val="20"/>
                <w:szCs w:val="20"/>
              </w:rPr>
              <w:t>precio_acordado</w:t>
            </w:r>
          </w:p>
        </w:tc>
        <w:tc>
          <w:tcPr>
            <w:tcW w:w="2600" w:type="dxa"/>
          </w:tcPr>
          <w:p w14:paraId="2AADD3E0" w14:textId="77777777" w:rsidR="00EC3E12" w:rsidRPr="005E2662" w:rsidRDefault="0028568C" w:rsidP="005E2662">
            <w:pPr>
              <w:jc w:val="center"/>
              <w:rPr>
                <w:sz w:val="20"/>
                <w:szCs w:val="20"/>
              </w:rPr>
            </w:pPr>
            <w:r w:rsidRPr="005E2662">
              <w:rPr>
                <w:sz w:val="20"/>
                <w:szCs w:val="20"/>
              </w:rPr>
              <w:t>Decimal128</w:t>
            </w:r>
          </w:p>
        </w:tc>
        <w:tc>
          <w:tcPr>
            <w:tcW w:w="4160" w:type="dxa"/>
          </w:tcPr>
          <w:p w14:paraId="69A5EFF8" w14:textId="77777777" w:rsidR="00EC3E12" w:rsidRPr="005E2662" w:rsidRDefault="0028568C" w:rsidP="005E2662">
            <w:pPr>
              <w:jc w:val="center"/>
              <w:rPr>
                <w:sz w:val="20"/>
                <w:szCs w:val="20"/>
              </w:rPr>
            </w:pPr>
            <w:r w:rsidRPr="005E2662">
              <w:rPr>
                <w:sz w:val="20"/>
                <w:szCs w:val="20"/>
              </w:rPr>
              <w:t>Valor total acordado</w:t>
            </w:r>
          </w:p>
        </w:tc>
      </w:tr>
      <w:tr w:rsidR="00EC3E12" w14:paraId="3B4FC5AE" w14:textId="77777777" w:rsidTr="005E2662">
        <w:tc>
          <w:tcPr>
            <w:tcW w:w="2600" w:type="dxa"/>
          </w:tcPr>
          <w:p w14:paraId="33016D07" w14:textId="77777777" w:rsidR="00EC3E12" w:rsidRPr="005E2662" w:rsidRDefault="0028568C" w:rsidP="005E2662">
            <w:pPr>
              <w:jc w:val="center"/>
              <w:rPr>
                <w:sz w:val="20"/>
                <w:szCs w:val="20"/>
              </w:rPr>
            </w:pPr>
            <w:r w:rsidRPr="005E2662">
              <w:rPr>
                <w:sz w:val="20"/>
                <w:szCs w:val="20"/>
              </w:rPr>
              <w:t>moneda</w:t>
            </w:r>
          </w:p>
        </w:tc>
        <w:tc>
          <w:tcPr>
            <w:tcW w:w="2600" w:type="dxa"/>
          </w:tcPr>
          <w:p w14:paraId="58C06202" w14:textId="77777777" w:rsidR="00EC3E12" w:rsidRPr="005E2662" w:rsidRDefault="0028568C" w:rsidP="005E2662">
            <w:pPr>
              <w:jc w:val="center"/>
              <w:rPr>
                <w:sz w:val="20"/>
                <w:szCs w:val="20"/>
              </w:rPr>
            </w:pPr>
            <w:r w:rsidRPr="005E2662">
              <w:rPr>
                <w:sz w:val="20"/>
                <w:szCs w:val="20"/>
              </w:rPr>
              <w:t>String</w:t>
            </w:r>
          </w:p>
        </w:tc>
        <w:tc>
          <w:tcPr>
            <w:tcW w:w="4160" w:type="dxa"/>
          </w:tcPr>
          <w:p w14:paraId="677CD6F8" w14:textId="77777777" w:rsidR="00EC3E12" w:rsidRPr="005E2662" w:rsidRDefault="0028568C" w:rsidP="005E2662">
            <w:pPr>
              <w:jc w:val="center"/>
              <w:rPr>
                <w:sz w:val="20"/>
                <w:szCs w:val="20"/>
              </w:rPr>
            </w:pPr>
            <w:r w:rsidRPr="005E2662">
              <w:rPr>
                <w:sz w:val="20"/>
                <w:szCs w:val="20"/>
              </w:rPr>
              <w:t>Código de moneda (COP)</w:t>
            </w:r>
          </w:p>
        </w:tc>
      </w:tr>
      <w:tr w:rsidR="00EC3E12" w14:paraId="0C45BC25" w14:textId="77777777" w:rsidTr="005E2662">
        <w:tc>
          <w:tcPr>
            <w:tcW w:w="2600" w:type="dxa"/>
          </w:tcPr>
          <w:p w14:paraId="7E5F7907" w14:textId="77777777" w:rsidR="00EC3E12" w:rsidRPr="005E2662" w:rsidRDefault="0028568C" w:rsidP="005E2662">
            <w:pPr>
              <w:jc w:val="center"/>
              <w:rPr>
                <w:sz w:val="20"/>
                <w:szCs w:val="20"/>
              </w:rPr>
            </w:pPr>
            <w:r w:rsidRPr="005E2662">
              <w:rPr>
                <w:sz w:val="20"/>
                <w:szCs w:val="20"/>
              </w:rPr>
              <w:t>cuotas</w:t>
            </w:r>
          </w:p>
        </w:tc>
        <w:tc>
          <w:tcPr>
            <w:tcW w:w="2600" w:type="dxa"/>
          </w:tcPr>
          <w:p w14:paraId="2FB2F310" w14:textId="77777777" w:rsidR="00EC3E12" w:rsidRPr="005E2662" w:rsidRDefault="0028568C" w:rsidP="005E2662">
            <w:pPr>
              <w:jc w:val="center"/>
              <w:rPr>
                <w:sz w:val="20"/>
                <w:szCs w:val="20"/>
              </w:rPr>
            </w:pPr>
            <w:r w:rsidRPr="005E2662">
              <w:rPr>
                <w:sz w:val="20"/>
                <w:szCs w:val="20"/>
              </w:rPr>
              <w:t>Arreglo de objetos</w:t>
            </w:r>
          </w:p>
        </w:tc>
        <w:tc>
          <w:tcPr>
            <w:tcW w:w="4160" w:type="dxa"/>
          </w:tcPr>
          <w:p w14:paraId="7F23677A" w14:textId="77777777" w:rsidR="00EC3E12" w:rsidRPr="005E2662" w:rsidRDefault="0028568C" w:rsidP="005E2662">
            <w:pPr>
              <w:jc w:val="center"/>
              <w:rPr>
                <w:sz w:val="20"/>
                <w:szCs w:val="20"/>
              </w:rPr>
            </w:pPr>
            <w:r w:rsidRPr="005E2662">
              <w:rPr>
                <w:sz w:val="20"/>
                <w:szCs w:val="20"/>
              </w:rPr>
              <w:t>Número, monto, fecha de vencimiento y estado</w:t>
            </w:r>
          </w:p>
        </w:tc>
      </w:tr>
      <w:tr w:rsidR="00EC3E12" w14:paraId="751028EF" w14:textId="77777777" w:rsidTr="005E2662">
        <w:tc>
          <w:tcPr>
            <w:tcW w:w="2600" w:type="dxa"/>
          </w:tcPr>
          <w:p w14:paraId="6A4F7EA0" w14:textId="77777777" w:rsidR="00EC3E12" w:rsidRPr="005E2662" w:rsidRDefault="0028568C" w:rsidP="005E2662">
            <w:pPr>
              <w:jc w:val="center"/>
              <w:rPr>
                <w:sz w:val="20"/>
                <w:szCs w:val="20"/>
              </w:rPr>
            </w:pPr>
            <w:r w:rsidRPr="005E2662">
              <w:rPr>
                <w:sz w:val="20"/>
                <w:szCs w:val="20"/>
              </w:rPr>
              <w:t>participantes</w:t>
            </w:r>
          </w:p>
        </w:tc>
        <w:tc>
          <w:tcPr>
            <w:tcW w:w="2600" w:type="dxa"/>
          </w:tcPr>
          <w:p w14:paraId="06B9C042" w14:textId="77777777" w:rsidR="00EC3E12" w:rsidRPr="005E2662" w:rsidRDefault="0028568C" w:rsidP="005E2662">
            <w:pPr>
              <w:jc w:val="center"/>
              <w:rPr>
                <w:sz w:val="20"/>
                <w:szCs w:val="20"/>
              </w:rPr>
            </w:pPr>
            <w:r w:rsidRPr="005E2662">
              <w:rPr>
                <w:sz w:val="20"/>
                <w:szCs w:val="20"/>
              </w:rPr>
              <w:t>Objeto {cliente_id, tecnico_id}</w:t>
            </w:r>
          </w:p>
        </w:tc>
        <w:tc>
          <w:tcPr>
            <w:tcW w:w="4160" w:type="dxa"/>
          </w:tcPr>
          <w:p w14:paraId="1F114852" w14:textId="77777777" w:rsidR="00EC3E12" w:rsidRPr="005E2662" w:rsidRDefault="0028568C" w:rsidP="005E2662">
            <w:pPr>
              <w:jc w:val="center"/>
              <w:rPr>
                <w:sz w:val="20"/>
                <w:szCs w:val="20"/>
              </w:rPr>
            </w:pPr>
            <w:r w:rsidRPr="005E2662">
              <w:rPr>
                <w:sz w:val="20"/>
                <w:szCs w:val="20"/>
              </w:rPr>
              <w:t>UUID de las partes involucradas</w:t>
            </w:r>
          </w:p>
        </w:tc>
      </w:tr>
      <w:tr w:rsidR="00EC3E12" w14:paraId="0F10BA30" w14:textId="77777777" w:rsidTr="005E2662">
        <w:tc>
          <w:tcPr>
            <w:tcW w:w="2600" w:type="dxa"/>
          </w:tcPr>
          <w:p w14:paraId="07FF4D0B" w14:textId="77777777" w:rsidR="00EC3E12" w:rsidRPr="005E2662" w:rsidRDefault="0028568C" w:rsidP="005E2662">
            <w:pPr>
              <w:jc w:val="center"/>
              <w:rPr>
                <w:sz w:val="20"/>
                <w:szCs w:val="20"/>
              </w:rPr>
            </w:pPr>
            <w:r w:rsidRPr="005E2662">
              <w:rPr>
                <w:sz w:val="20"/>
                <w:szCs w:val="20"/>
              </w:rPr>
              <w:t>metodo_pago</w:t>
            </w:r>
          </w:p>
        </w:tc>
        <w:tc>
          <w:tcPr>
            <w:tcW w:w="2600" w:type="dxa"/>
          </w:tcPr>
          <w:p w14:paraId="683B47FB" w14:textId="77777777" w:rsidR="00EC3E12" w:rsidRPr="005E2662" w:rsidRDefault="0028568C" w:rsidP="005E2662">
            <w:pPr>
              <w:jc w:val="center"/>
              <w:rPr>
                <w:sz w:val="20"/>
                <w:szCs w:val="20"/>
              </w:rPr>
            </w:pPr>
            <w:r w:rsidRPr="005E2662">
              <w:rPr>
                <w:sz w:val="20"/>
                <w:szCs w:val="20"/>
              </w:rPr>
              <w:t>String</w:t>
            </w:r>
          </w:p>
        </w:tc>
        <w:tc>
          <w:tcPr>
            <w:tcW w:w="4160" w:type="dxa"/>
          </w:tcPr>
          <w:p w14:paraId="45454FBC" w14:textId="77777777" w:rsidR="00EC3E12" w:rsidRPr="005E2662" w:rsidRDefault="0028568C" w:rsidP="005E2662">
            <w:pPr>
              <w:jc w:val="center"/>
              <w:rPr>
                <w:sz w:val="20"/>
                <w:szCs w:val="20"/>
              </w:rPr>
            </w:pPr>
            <w:r w:rsidRPr="005E2662">
              <w:rPr>
                <w:sz w:val="20"/>
                <w:szCs w:val="20"/>
              </w:rPr>
              <w:t>Método utilizado en la transacción</w:t>
            </w:r>
          </w:p>
        </w:tc>
      </w:tr>
      <w:tr w:rsidR="00EC3E12" w14:paraId="02245071" w14:textId="77777777" w:rsidTr="005E2662">
        <w:tc>
          <w:tcPr>
            <w:tcW w:w="2600" w:type="dxa"/>
          </w:tcPr>
          <w:p w14:paraId="0FC38394" w14:textId="77777777" w:rsidR="00EC3E12" w:rsidRPr="005E2662" w:rsidRDefault="0028568C" w:rsidP="005E2662">
            <w:pPr>
              <w:jc w:val="center"/>
              <w:rPr>
                <w:sz w:val="20"/>
                <w:szCs w:val="20"/>
              </w:rPr>
            </w:pPr>
            <w:r w:rsidRPr="005E2662">
              <w:rPr>
                <w:sz w:val="20"/>
                <w:szCs w:val="20"/>
              </w:rPr>
              <w:t>distribucion_metadata</w:t>
            </w:r>
          </w:p>
        </w:tc>
        <w:tc>
          <w:tcPr>
            <w:tcW w:w="2600" w:type="dxa"/>
          </w:tcPr>
          <w:p w14:paraId="5A9B8AD3" w14:textId="77777777" w:rsidR="00EC3E12" w:rsidRPr="005E2662" w:rsidRDefault="0028568C" w:rsidP="005E2662">
            <w:pPr>
              <w:jc w:val="center"/>
              <w:rPr>
                <w:sz w:val="20"/>
                <w:szCs w:val="20"/>
              </w:rPr>
            </w:pPr>
            <w:r w:rsidRPr="005E2662">
              <w:rPr>
                <w:sz w:val="20"/>
                <w:szCs w:val="20"/>
              </w:rPr>
              <w:t>Objeto</w:t>
            </w:r>
          </w:p>
        </w:tc>
        <w:tc>
          <w:tcPr>
            <w:tcW w:w="4160" w:type="dxa"/>
          </w:tcPr>
          <w:p w14:paraId="1C299420" w14:textId="77777777" w:rsidR="00EC3E12" w:rsidRPr="005E2662" w:rsidRDefault="0028568C" w:rsidP="005E2662">
            <w:pPr>
              <w:jc w:val="center"/>
              <w:rPr>
                <w:sz w:val="20"/>
                <w:szCs w:val="20"/>
              </w:rPr>
            </w:pPr>
            <w:r w:rsidRPr="005E2662">
              <w:rPr>
                <w:sz w:val="20"/>
                <w:szCs w:val="20"/>
              </w:rPr>
              <w:t>Comisión de plataforma y neto para el técnico</w:t>
            </w:r>
          </w:p>
        </w:tc>
      </w:tr>
      <w:tr w:rsidR="00EC3E12" w14:paraId="7676C4E6" w14:textId="77777777" w:rsidTr="005E2662">
        <w:tc>
          <w:tcPr>
            <w:tcW w:w="2600" w:type="dxa"/>
          </w:tcPr>
          <w:p w14:paraId="462EB719" w14:textId="77777777" w:rsidR="00EC3E12" w:rsidRPr="005E2662" w:rsidRDefault="0028568C" w:rsidP="005E2662">
            <w:pPr>
              <w:jc w:val="center"/>
              <w:rPr>
                <w:sz w:val="20"/>
                <w:szCs w:val="20"/>
              </w:rPr>
            </w:pPr>
            <w:r w:rsidRPr="005E2662">
              <w:rPr>
                <w:sz w:val="20"/>
                <w:szCs w:val="20"/>
              </w:rPr>
              <w:t>estado_pago</w:t>
            </w:r>
          </w:p>
        </w:tc>
        <w:tc>
          <w:tcPr>
            <w:tcW w:w="2600" w:type="dxa"/>
          </w:tcPr>
          <w:p w14:paraId="09330ED5" w14:textId="77777777" w:rsidR="00EC3E12" w:rsidRPr="005E2662" w:rsidRDefault="0028568C" w:rsidP="005E2662">
            <w:pPr>
              <w:jc w:val="center"/>
              <w:rPr>
                <w:sz w:val="20"/>
                <w:szCs w:val="20"/>
              </w:rPr>
            </w:pPr>
            <w:r w:rsidRPr="005E2662">
              <w:rPr>
                <w:sz w:val="20"/>
                <w:szCs w:val="20"/>
              </w:rPr>
              <w:t>String (enum)</w:t>
            </w:r>
          </w:p>
        </w:tc>
        <w:tc>
          <w:tcPr>
            <w:tcW w:w="4160" w:type="dxa"/>
          </w:tcPr>
          <w:p w14:paraId="06CCB635" w14:textId="77777777" w:rsidR="00EC3E12" w:rsidRPr="005E2662" w:rsidRDefault="0028568C" w:rsidP="005E2662">
            <w:pPr>
              <w:jc w:val="center"/>
              <w:rPr>
                <w:sz w:val="20"/>
                <w:szCs w:val="20"/>
              </w:rPr>
            </w:pPr>
            <w:r w:rsidRPr="005E2662">
              <w:rPr>
                <w:sz w:val="20"/>
                <w:szCs w:val="20"/>
              </w:rPr>
              <w:t>PENDIENTE, PROCESANDO, CONFIRMADO, FALLIDO</w:t>
            </w:r>
          </w:p>
        </w:tc>
      </w:tr>
      <w:tr w:rsidR="00EC3E12" w14:paraId="0B01561C" w14:textId="77777777" w:rsidTr="005E2662">
        <w:tc>
          <w:tcPr>
            <w:tcW w:w="2600" w:type="dxa"/>
          </w:tcPr>
          <w:p w14:paraId="456CADDB" w14:textId="77777777" w:rsidR="00EC3E12" w:rsidRPr="005E2662" w:rsidRDefault="0028568C" w:rsidP="005E2662">
            <w:pPr>
              <w:jc w:val="center"/>
              <w:rPr>
                <w:sz w:val="20"/>
                <w:szCs w:val="20"/>
              </w:rPr>
            </w:pPr>
            <w:r w:rsidRPr="005E2662">
              <w:rPr>
                <w:sz w:val="20"/>
                <w:szCs w:val="20"/>
              </w:rPr>
              <w:t>idempotency_key</w:t>
            </w:r>
          </w:p>
        </w:tc>
        <w:tc>
          <w:tcPr>
            <w:tcW w:w="2600" w:type="dxa"/>
          </w:tcPr>
          <w:p w14:paraId="75567F99" w14:textId="77777777" w:rsidR="00EC3E12" w:rsidRPr="005E2662" w:rsidRDefault="0028568C" w:rsidP="005E2662">
            <w:pPr>
              <w:jc w:val="center"/>
              <w:rPr>
                <w:sz w:val="20"/>
                <w:szCs w:val="20"/>
              </w:rPr>
            </w:pPr>
            <w:r w:rsidRPr="005E2662">
              <w:rPr>
                <w:sz w:val="20"/>
                <w:szCs w:val="20"/>
              </w:rPr>
              <w:t>UUID</w:t>
            </w:r>
          </w:p>
        </w:tc>
        <w:tc>
          <w:tcPr>
            <w:tcW w:w="4160" w:type="dxa"/>
          </w:tcPr>
          <w:p w14:paraId="126A1702" w14:textId="77777777" w:rsidR="00EC3E12" w:rsidRPr="005E2662" w:rsidRDefault="0028568C" w:rsidP="005E2662">
            <w:pPr>
              <w:jc w:val="center"/>
              <w:rPr>
                <w:sz w:val="20"/>
                <w:szCs w:val="20"/>
              </w:rPr>
            </w:pPr>
            <w:r w:rsidRPr="005E2662">
              <w:rPr>
                <w:sz w:val="20"/>
                <w:szCs w:val="20"/>
              </w:rPr>
              <w:t>Evita doble cobro en reintentos</w:t>
            </w:r>
          </w:p>
        </w:tc>
      </w:tr>
      <w:tr w:rsidR="00EC3E12" w14:paraId="45E87B0F" w14:textId="77777777" w:rsidTr="005E2662">
        <w:tc>
          <w:tcPr>
            <w:tcW w:w="2600" w:type="dxa"/>
          </w:tcPr>
          <w:p w14:paraId="4D51345B" w14:textId="77777777" w:rsidR="00EC3E12" w:rsidRPr="005E2662" w:rsidRDefault="0028568C" w:rsidP="005E2662">
            <w:pPr>
              <w:jc w:val="center"/>
              <w:rPr>
                <w:sz w:val="20"/>
                <w:szCs w:val="20"/>
              </w:rPr>
            </w:pPr>
            <w:r w:rsidRPr="005E2662">
              <w:rPr>
                <w:sz w:val="20"/>
                <w:szCs w:val="20"/>
              </w:rPr>
              <w:t>billetera</w:t>
            </w:r>
          </w:p>
        </w:tc>
        <w:tc>
          <w:tcPr>
            <w:tcW w:w="2600" w:type="dxa"/>
          </w:tcPr>
          <w:p w14:paraId="3F526C23" w14:textId="77777777" w:rsidR="00EC3E12" w:rsidRPr="005E2662" w:rsidRDefault="0028568C" w:rsidP="005E2662">
            <w:pPr>
              <w:jc w:val="center"/>
              <w:rPr>
                <w:sz w:val="20"/>
                <w:szCs w:val="20"/>
              </w:rPr>
            </w:pPr>
            <w:r w:rsidRPr="005E2662">
              <w:rPr>
                <w:sz w:val="20"/>
                <w:szCs w:val="20"/>
              </w:rPr>
              <w:t>Objeto {saldo_retenido, saldo_disponible, moneda}</w:t>
            </w:r>
          </w:p>
        </w:tc>
        <w:tc>
          <w:tcPr>
            <w:tcW w:w="4160" w:type="dxa"/>
          </w:tcPr>
          <w:p w14:paraId="580B55D4" w14:textId="77777777" w:rsidR="00EC3E12" w:rsidRPr="005E2662" w:rsidRDefault="0028568C" w:rsidP="005E2662">
            <w:pPr>
              <w:jc w:val="center"/>
              <w:rPr>
                <w:sz w:val="20"/>
                <w:szCs w:val="20"/>
              </w:rPr>
            </w:pPr>
            <w:r w:rsidRPr="005E2662">
              <w:rPr>
                <w:sz w:val="20"/>
                <w:szCs w:val="20"/>
              </w:rPr>
              <w:t>Saldo del técnico asociado a este pago</w:t>
            </w:r>
          </w:p>
        </w:tc>
      </w:tr>
      <w:tr w:rsidR="00EC3E12" w14:paraId="07400CF5" w14:textId="77777777" w:rsidTr="005E2662">
        <w:tc>
          <w:tcPr>
            <w:tcW w:w="2600" w:type="dxa"/>
          </w:tcPr>
          <w:p w14:paraId="02C5CE83" w14:textId="77777777" w:rsidR="00EC3E12" w:rsidRPr="005E2662" w:rsidRDefault="0028568C" w:rsidP="005E2662">
            <w:pPr>
              <w:jc w:val="center"/>
              <w:rPr>
                <w:sz w:val="20"/>
                <w:szCs w:val="20"/>
              </w:rPr>
            </w:pPr>
            <w:r w:rsidRPr="005E2662">
              <w:rPr>
                <w:sz w:val="20"/>
                <w:szCs w:val="20"/>
              </w:rPr>
              <w:t>movimientos</w:t>
            </w:r>
          </w:p>
        </w:tc>
        <w:tc>
          <w:tcPr>
            <w:tcW w:w="2600" w:type="dxa"/>
          </w:tcPr>
          <w:p w14:paraId="799025D1" w14:textId="77777777" w:rsidR="00EC3E12" w:rsidRPr="005E2662" w:rsidRDefault="0028568C" w:rsidP="005E2662">
            <w:pPr>
              <w:jc w:val="center"/>
              <w:rPr>
                <w:sz w:val="20"/>
                <w:szCs w:val="20"/>
              </w:rPr>
            </w:pPr>
            <w:r w:rsidRPr="005E2662">
              <w:rPr>
                <w:sz w:val="20"/>
                <w:szCs w:val="20"/>
              </w:rPr>
              <w:t>Arreglo de objetos</w:t>
            </w:r>
          </w:p>
        </w:tc>
        <w:tc>
          <w:tcPr>
            <w:tcW w:w="4160" w:type="dxa"/>
          </w:tcPr>
          <w:p w14:paraId="2A07C5E8" w14:textId="77777777" w:rsidR="00EC3E12" w:rsidRPr="005E2662" w:rsidRDefault="0028568C" w:rsidP="005E2662">
            <w:pPr>
              <w:jc w:val="center"/>
              <w:rPr>
                <w:sz w:val="20"/>
                <w:szCs w:val="20"/>
              </w:rPr>
            </w:pPr>
            <w:r w:rsidRPr="005E2662">
              <w:rPr>
                <w:sz w:val="20"/>
                <w:szCs w:val="20"/>
              </w:rPr>
              <w:t>Retiros, reembolsos y ajustes sobre este pago</w:t>
            </w:r>
          </w:p>
        </w:tc>
      </w:tr>
      <w:tr w:rsidR="00EC3E12" w14:paraId="6B909FBE" w14:textId="77777777" w:rsidTr="005E2662">
        <w:tc>
          <w:tcPr>
            <w:tcW w:w="2600" w:type="dxa"/>
          </w:tcPr>
          <w:p w14:paraId="3F3DC4E8" w14:textId="77777777" w:rsidR="00EC3E12" w:rsidRPr="005E2662" w:rsidRDefault="0028568C" w:rsidP="005E2662">
            <w:pPr>
              <w:jc w:val="center"/>
              <w:rPr>
                <w:sz w:val="20"/>
                <w:szCs w:val="20"/>
              </w:rPr>
            </w:pPr>
            <w:r w:rsidRPr="005E2662">
              <w:rPr>
                <w:sz w:val="20"/>
                <w:szCs w:val="20"/>
              </w:rPr>
              <w:t>disputa</w:t>
            </w:r>
          </w:p>
        </w:tc>
        <w:tc>
          <w:tcPr>
            <w:tcW w:w="2600" w:type="dxa"/>
          </w:tcPr>
          <w:p w14:paraId="3FB7D112" w14:textId="77777777" w:rsidR="00EC3E12" w:rsidRPr="005E2662" w:rsidRDefault="0028568C" w:rsidP="005E2662">
            <w:pPr>
              <w:jc w:val="center"/>
              <w:rPr>
                <w:sz w:val="20"/>
                <w:szCs w:val="20"/>
              </w:rPr>
            </w:pPr>
            <w:r w:rsidRPr="005E2662">
              <w:rPr>
                <w:sz w:val="20"/>
                <w:szCs w:val="20"/>
              </w:rPr>
              <w:t>Objeto</w:t>
            </w:r>
          </w:p>
        </w:tc>
        <w:tc>
          <w:tcPr>
            <w:tcW w:w="4160" w:type="dxa"/>
          </w:tcPr>
          <w:p w14:paraId="09DC82BF" w14:textId="77777777" w:rsidR="00EC3E12" w:rsidRPr="005E2662" w:rsidRDefault="0028568C" w:rsidP="005E2662">
            <w:pPr>
              <w:jc w:val="center"/>
              <w:rPr>
                <w:sz w:val="20"/>
                <w:szCs w:val="20"/>
              </w:rPr>
            </w:pPr>
            <w:r w:rsidRPr="005E2662">
              <w:rPr>
                <w:sz w:val="20"/>
                <w:szCs w:val="20"/>
              </w:rPr>
              <w:t>Disputa abierta sobre este pago, si aplica, con su motivo, evidencia y resolución</w:t>
            </w:r>
          </w:p>
        </w:tc>
      </w:tr>
      <w:tr w:rsidR="00EC3E12" w14:paraId="3F050F0B" w14:textId="77777777" w:rsidTr="005E2662">
        <w:tc>
          <w:tcPr>
            <w:tcW w:w="2600" w:type="dxa"/>
          </w:tcPr>
          <w:p w14:paraId="264D2B5E" w14:textId="77777777" w:rsidR="00EC3E12" w:rsidRPr="005E2662" w:rsidRDefault="0028568C" w:rsidP="005E2662">
            <w:pPr>
              <w:jc w:val="center"/>
              <w:rPr>
                <w:sz w:val="20"/>
                <w:szCs w:val="20"/>
              </w:rPr>
            </w:pPr>
            <w:r w:rsidRPr="005E2662">
              <w:rPr>
                <w:sz w:val="20"/>
                <w:szCs w:val="20"/>
              </w:rPr>
              <w:t>created_at / updated_at</w:t>
            </w:r>
          </w:p>
        </w:tc>
        <w:tc>
          <w:tcPr>
            <w:tcW w:w="2600" w:type="dxa"/>
          </w:tcPr>
          <w:p w14:paraId="79858BFD" w14:textId="77777777" w:rsidR="00EC3E12" w:rsidRPr="005E2662" w:rsidRDefault="0028568C" w:rsidP="005E2662">
            <w:pPr>
              <w:jc w:val="center"/>
              <w:rPr>
                <w:sz w:val="20"/>
                <w:szCs w:val="20"/>
              </w:rPr>
            </w:pPr>
            <w:r w:rsidRPr="005E2662">
              <w:rPr>
                <w:sz w:val="20"/>
                <w:szCs w:val="20"/>
              </w:rPr>
              <w:t>ISODate</w:t>
            </w:r>
          </w:p>
        </w:tc>
        <w:tc>
          <w:tcPr>
            <w:tcW w:w="4160" w:type="dxa"/>
          </w:tcPr>
          <w:p w14:paraId="135856C2" w14:textId="77777777" w:rsidR="00EC3E12" w:rsidRPr="005E2662" w:rsidRDefault="0028568C" w:rsidP="005E2662">
            <w:pPr>
              <w:jc w:val="center"/>
              <w:rPr>
                <w:sz w:val="20"/>
                <w:szCs w:val="20"/>
              </w:rPr>
            </w:pPr>
            <w:r w:rsidRPr="005E2662">
              <w:rPr>
                <w:sz w:val="20"/>
                <w:szCs w:val="20"/>
              </w:rPr>
              <w:t>Marcas de tiempo</w:t>
            </w:r>
          </w:p>
        </w:tc>
      </w:tr>
    </w:tbl>
    <w:p w14:paraId="7C710344" w14:textId="6097C5C9" w:rsidR="00EC3E12" w:rsidRPr="00C348F2" w:rsidRDefault="0028568C">
      <w:pPr>
        <w:spacing w:after="120" w:line="480" w:lineRule="auto"/>
        <w:ind w:firstLine="720"/>
        <w:jc w:val="both"/>
        <w:rPr>
          <w:sz w:val="22"/>
          <w:szCs w:val="22"/>
        </w:rPr>
      </w:pPr>
      <w:r w:rsidRPr="00C348F2">
        <w:rPr>
          <w:i/>
          <w:iCs/>
          <w:sz w:val="20"/>
          <w:szCs w:val="20"/>
        </w:rPr>
        <w:t>Nota</w:t>
      </w:r>
      <w:r w:rsidR="00C348F2" w:rsidRPr="00C348F2">
        <w:rPr>
          <w:i/>
          <w:iCs/>
          <w:sz w:val="20"/>
          <w:szCs w:val="20"/>
        </w:rPr>
        <w:t>:</w:t>
      </w:r>
      <w:r w:rsidRPr="00C348F2">
        <w:rPr>
          <w:i/>
          <w:iCs/>
          <w:sz w:val="20"/>
          <w:szCs w:val="20"/>
        </w:rPr>
        <w:t xml:space="preserve"> idempotency_key es obligatorio para garantizar consistencia bajo el patrón de saga por orquestación que coordina la creación y confirmación de un servicio. Los campos billetera, movimientos y disputa quedan pendientes de validación técnica en cuanto a si el volumen de movimientos por técnico justifica separarlos en una colección propia indexada por técnico, en vez de anidarlos en cada documento Payment individual.</w:t>
      </w:r>
    </w:p>
    <w:p w14:paraId="16974D61" w14:textId="77777777" w:rsidR="00EC3E12" w:rsidRPr="00C348F2" w:rsidRDefault="0028568C" w:rsidP="00C348F2">
      <w:pPr>
        <w:pStyle w:val="Ttulo3"/>
      </w:pPr>
      <w:bookmarkStart w:id="19" w:name="_Toc240580424"/>
      <w:r w:rsidRPr="00C348F2">
        <w:t>2.3.3. Colección Verification</w:t>
      </w:r>
      <w:bookmarkEnd w:id="19"/>
    </w:p>
    <w:p w14:paraId="45803783" w14:textId="77777777" w:rsidR="00EC3E12" w:rsidRDefault="0028568C">
      <w:pPr>
        <w:spacing w:line="480" w:lineRule="auto"/>
        <w:ind w:firstLine="720"/>
        <w:jc w:val="both"/>
      </w:pPr>
      <w:r>
        <w:lastRenderedPageBreak/>
        <w:t>Propiedad del microservicio Verificación, aislado por sensibilidad de datos y distinto del microservicio Autenticación. Este microservicio es también el custodio del campo TECNICO.estado_verificacion, que actualiza mediante un evento consumido por Autenticación.</w:t>
      </w:r>
    </w:p>
    <w:p w14:paraId="0C49C1F0" w14:textId="204A3AD1" w:rsidR="00EC3E12" w:rsidRPr="00C348F2" w:rsidRDefault="0028568C" w:rsidP="00C348F2">
      <w:pPr>
        <w:spacing w:before="200" w:line="480" w:lineRule="auto"/>
        <w:jc w:val="center"/>
        <w:rPr>
          <w:i/>
          <w:iCs/>
          <w:sz w:val="20"/>
          <w:szCs w:val="20"/>
        </w:rPr>
      </w:pPr>
      <w:r w:rsidRPr="00C348F2">
        <w:rPr>
          <w:b/>
          <w:bCs/>
          <w:i/>
          <w:iCs/>
          <w:sz w:val="20"/>
          <w:szCs w:val="20"/>
        </w:rPr>
        <w:t>Tabla 10</w:t>
      </w:r>
      <w:r w:rsidR="00C348F2" w:rsidRPr="00C348F2">
        <w:rPr>
          <w:i/>
          <w:iCs/>
          <w:sz w:val="20"/>
          <w:szCs w:val="20"/>
        </w:rPr>
        <w:t xml:space="preserve">: </w:t>
      </w:r>
      <w:r w:rsidRPr="00C348F2">
        <w:rPr>
          <w:i/>
          <w:iCs/>
          <w:sz w:val="20"/>
          <w:szCs w:val="20"/>
        </w:rPr>
        <w:t>Estructura de la colección Verification</w:t>
      </w:r>
    </w:p>
    <w:tbl>
      <w:tblPr>
        <w:tblStyle w:val="Tablaconcuadrcula"/>
        <w:tblW w:w="9360" w:type="dxa"/>
        <w:tblLook w:val="0000" w:firstRow="0" w:lastRow="0" w:firstColumn="0" w:lastColumn="0" w:noHBand="0" w:noVBand="0"/>
      </w:tblPr>
      <w:tblGrid>
        <w:gridCol w:w="2600"/>
        <w:gridCol w:w="2600"/>
        <w:gridCol w:w="4160"/>
      </w:tblGrid>
      <w:tr w:rsidR="00EC3E12" w14:paraId="6701FAD2" w14:textId="77777777" w:rsidTr="008C1A60">
        <w:tc>
          <w:tcPr>
            <w:tcW w:w="2600" w:type="dxa"/>
          </w:tcPr>
          <w:p w14:paraId="04A1C50B" w14:textId="77777777" w:rsidR="00EC3E12" w:rsidRPr="008C1A60" w:rsidRDefault="0028568C" w:rsidP="008C1A60">
            <w:pPr>
              <w:jc w:val="center"/>
              <w:rPr>
                <w:sz w:val="20"/>
                <w:szCs w:val="20"/>
              </w:rPr>
            </w:pPr>
            <w:r w:rsidRPr="008C1A60">
              <w:rPr>
                <w:b/>
                <w:bCs/>
                <w:sz w:val="20"/>
                <w:szCs w:val="20"/>
              </w:rPr>
              <w:t>Campo</w:t>
            </w:r>
          </w:p>
        </w:tc>
        <w:tc>
          <w:tcPr>
            <w:tcW w:w="2600" w:type="dxa"/>
          </w:tcPr>
          <w:p w14:paraId="4D10FAF5" w14:textId="77777777" w:rsidR="00EC3E12" w:rsidRPr="008C1A60" w:rsidRDefault="0028568C" w:rsidP="008C1A60">
            <w:pPr>
              <w:jc w:val="center"/>
              <w:rPr>
                <w:sz w:val="20"/>
                <w:szCs w:val="20"/>
              </w:rPr>
            </w:pPr>
            <w:r w:rsidRPr="008C1A60">
              <w:rPr>
                <w:b/>
                <w:bCs/>
                <w:sz w:val="20"/>
                <w:szCs w:val="20"/>
              </w:rPr>
              <w:t>Tipo</w:t>
            </w:r>
          </w:p>
        </w:tc>
        <w:tc>
          <w:tcPr>
            <w:tcW w:w="4160" w:type="dxa"/>
          </w:tcPr>
          <w:p w14:paraId="1F78592E" w14:textId="77777777" w:rsidR="00EC3E12" w:rsidRPr="008C1A60" w:rsidRDefault="0028568C" w:rsidP="008C1A60">
            <w:pPr>
              <w:jc w:val="center"/>
              <w:rPr>
                <w:sz w:val="20"/>
                <w:szCs w:val="20"/>
              </w:rPr>
            </w:pPr>
            <w:r w:rsidRPr="008C1A60">
              <w:rPr>
                <w:b/>
                <w:bCs/>
                <w:sz w:val="20"/>
                <w:szCs w:val="20"/>
              </w:rPr>
              <w:t>Descripción</w:t>
            </w:r>
          </w:p>
        </w:tc>
      </w:tr>
      <w:tr w:rsidR="00EC3E12" w14:paraId="73AE6031" w14:textId="77777777" w:rsidTr="008C1A60">
        <w:tc>
          <w:tcPr>
            <w:tcW w:w="2600" w:type="dxa"/>
          </w:tcPr>
          <w:p w14:paraId="52004492" w14:textId="77777777" w:rsidR="00EC3E12" w:rsidRPr="008C1A60" w:rsidRDefault="0028568C" w:rsidP="008C1A60">
            <w:pPr>
              <w:jc w:val="center"/>
              <w:rPr>
                <w:sz w:val="20"/>
                <w:szCs w:val="20"/>
              </w:rPr>
            </w:pPr>
            <w:r w:rsidRPr="008C1A60">
              <w:rPr>
                <w:sz w:val="20"/>
                <w:szCs w:val="20"/>
              </w:rPr>
              <w:t>_id</w:t>
            </w:r>
          </w:p>
        </w:tc>
        <w:tc>
          <w:tcPr>
            <w:tcW w:w="2600" w:type="dxa"/>
          </w:tcPr>
          <w:p w14:paraId="6F537FA9" w14:textId="77777777" w:rsidR="00EC3E12" w:rsidRPr="008C1A60" w:rsidRDefault="0028568C" w:rsidP="008C1A60">
            <w:pPr>
              <w:jc w:val="center"/>
              <w:rPr>
                <w:sz w:val="20"/>
                <w:szCs w:val="20"/>
              </w:rPr>
            </w:pPr>
            <w:r w:rsidRPr="008C1A60">
              <w:rPr>
                <w:sz w:val="20"/>
                <w:szCs w:val="20"/>
              </w:rPr>
              <w:t>ObjectId</w:t>
            </w:r>
          </w:p>
        </w:tc>
        <w:tc>
          <w:tcPr>
            <w:tcW w:w="4160" w:type="dxa"/>
          </w:tcPr>
          <w:p w14:paraId="71556270" w14:textId="77777777" w:rsidR="00EC3E12" w:rsidRPr="008C1A60" w:rsidRDefault="0028568C" w:rsidP="008C1A60">
            <w:pPr>
              <w:jc w:val="center"/>
              <w:rPr>
                <w:sz w:val="20"/>
                <w:szCs w:val="20"/>
              </w:rPr>
            </w:pPr>
            <w:r w:rsidRPr="008C1A60">
              <w:rPr>
                <w:sz w:val="20"/>
                <w:szCs w:val="20"/>
              </w:rPr>
              <w:t>Identificador interno de MongoDB</w:t>
            </w:r>
          </w:p>
        </w:tc>
      </w:tr>
      <w:tr w:rsidR="00EC3E12" w14:paraId="6CF137A5" w14:textId="77777777" w:rsidTr="008C1A60">
        <w:tc>
          <w:tcPr>
            <w:tcW w:w="2600" w:type="dxa"/>
          </w:tcPr>
          <w:p w14:paraId="03AD1B3C" w14:textId="77777777" w:rsidR="00EC3E12" w:rsidRPr="008C1A60" w:rsidRDefault="0028568C" w:rsidP="008C1A60">
            <w:pPr>
              <w:jc w:val="center"/>
              <w:rPr>
                <w:sz w:val="20"/>
                <w:szCs w:val="20"/>
              </w:rPr>
            </w:pPr>
            <w:r w:rsidRPr="008C1A60">
              <w:rPr>
                <w:sz w:val="20"/>
                <w:szCs w:val="20"/>
              </w:rPr>
              <w:t>verification_id</w:t>
            </w:r>
          </w:p>
        </w:tc>
        <w:tc>
          <w:tcPr>
            <w:tcW w:w="2600" w:type="dxa"/>
          </w:tcPr>
          <w:p w14:paraId="22FA81C6" w14:textId="77777777" w:rsidR="00EC3E12" w:rsidRPr="008C1A60" w:rsidRDefault="0028568C" w:rsidP="008C1A60">
            <w:pPr>
              <w:jc w:val="center"/>
              <w:rPr>
                <w:sz w:val="20"/>
                <w:szCs w:val="20"/>
              </w:rPr>
            </w:pPr>
            <w:r w:rsidRPr="008C1A60">
              <w:rPr>
                <w:sz w:val="20"/>
                <w:szCs w:val="20"/>
              </w:rPr>
              <w:t>UUID</w:t>
            </w:r>
          </w:p>
        </w:tc>
        <w:tc>
          <w:tcPr>
            <w:tcW w:w="4160" w:type="dxa"/>
          </w:tcPr>
          <w:p w14:paraId="7F514C83" w14:textId="77777777" w:rsidR="00EC3E12" w:rsidRPr="008C1A60" w:rsidRDefault="0028568C" w:rsidP="008C1A60">
            <w:pPr>
              <w:jc w:val="center"/>
              <w:rPr>
                <w:sz w:val="20"/>
                <w:szCs w:val="20"/>
              </w:rPr>
            </w:pPr>
            <w:r w:rsidRPr="008C1A60">
              <w:rPr>
                <w:sz w:val="20"/>
                <w:szCs w:val="20"/>
              </w:rPr>
              <w:t>Identificador de la verificación</w:t>
            </w:r>
          </w:p>
        </w:tc>
      </w:tr>
      <w:tr w:rsidR="00EC3E12" w14:paraId="1A150C23" w14:textId="77777777" w:rsidTr="008C1A60">
        <w:tc>
          <w:tcPr>
            <w:tcW w:w="2600" w:type="dxa"/>
          </w:tcPr>
          <w:p w14:paraId="7CF0B118" w14:textId="77777777" w:rsidR="00EC3E12" w:rsidRPr="008C1A60" w:rsidRDefault="0028568C" w:rsidP="008C1A60">
            <w:pPr>
              <w:jc w:val="center"/>
              <w:rPr>
                <w:sz w:val="20"/>
                <w:szCs w:val="20"/>
              </w:rPr>
            </w:pPr>
            <w:r w:rsidRPr="008C1A60">
              <w:rPr>
                <w:sz w:val="20"/>
                <w:szCs w:val="20"/>
              </w:rPr>
              <w:t>usuario_id_hash</w:t>
            </w:r>
          </w:p>
        </w:tc>
        <w:tc>
          <w:tcPr>
            <w:tcW w:w="2600" w:type="dxa"/>
          </w:tcPr>
          <w:p w14:paraId="38C6E52C" w14:textId="77777777" w:rsidR="00EC3E12" w:rsidRPr="008C1A60" w:rsidRDefault="0028568C" w:rsidP="008C1A60">
            <w:pPr>
              <w:jc w:val="center"/>
              <w:rPr>
                <w:sz w:val="20"/>
                <w:szCs w:val="20"/>
              </w:rPr>
            </w:pPr>
            <w:r w:rsidRPr="008C1A60">
              <w:rPr>
                <w:sz w:val="20"/>
                <w:szCs w:val="20"/>
              </w:rPr>
              <w:t>String (hash)</w:t>
            </w:r>
          </w:p>
        </w:tc>
        <w:tc>
          <w:tcPr>
            <w:tcW w:w="4160" w:type="dxa"/>
          </w:tcPr>
          <w:p w14:paraId="4152A1C6" w14:textId="77777777" w:rsidR="00EC3E12" w:rsidRPr="008C1A60" w:rsidRDefault="0028568C" w:rsidP="008C1A60">
            <w:pPr>
              <w:jc w:val="center"/>
              <w:rPr>
                <w:sz w:val="20"/>
                <w:szCs w:val="20"/>
              </w:rPr>
            </w:pPr>
            <w:r w:rsidRPr="008C1A60">
              <w:rPr>
                <w:sz w:val="20"/>
                <w:szCs w:val="20"/>
              </w:rPr>
              <w:t>Referencia indirecta al usuario</w:t>
            </w:r>
          </w:p>
        </w:tc>
      </w:tr>
      <w:tr w:rsidR="00EC3E12" w14:paraId="4F41FDA7" w14:textId="77777777" w:rsidTr="008C1A60">
        <w:tc>
          <w:tcPr>
            <w:tcW w:w="2600" w:type="dxa"/>
          </w:tcPr>
          <w:p w14:paraId="347F6113" w14:textId="77777777" w:rsidR="00EC3E12" w:rsidRPr="008C1A60" w:rsidRDefault="0028568C" w:rsidP="008C1A60">
            <w:pPr>
              <w:jc w:val="center"/>
              <w:rPr>
                <w:sz w:val="20"/>
                <w:szCs w:val="20"/>
              </w:rPr>
            </w:pPr>
            <w:r w:rsidRPr="008C1A60">
              <w:rPr>
                <w:sz w:val="20"/>
                <w:szCs w:val="20"/>
              </w:rPr>
              <w:t>email_cifrado</w:t>
            </w:r>
          </w:p>
        </w:tc>
        <w:tc>
          <w:tcPr>
            <w:tcW w:w="2600" w:type="dxa"/>
          </w:tcPr>
          <w:p w14:paraId="15BBDEE3" w14:textId="77777777" w:rsidR="00EC3E12" w:rsidRPr="008C1A60" w:rsidRDefault="0028568C" w:rsidP="008C1A60">
            <w:pPr>
              <w:jc w:val="center"/>
              <w:rPr>
                <w:sz w:val="20"/>
                <w:szCs w:val="20"/>
              </w:rPr>
            </w:pPr>
            <w:r w:rsidRPr="008C1A60">
              <w:rPr>
                <w:sz w:val="20"/>
                <w:szCs w:val="20"/>
              </w:rPr>
              <w:t>String (cifrado)</w:t>
            </w:r>
          </w:p>
        </w:tc>
        <w:tc>
          <w:tcPr>
            <w:tcW w:w="4160" w:type="dxa"/>
          </w:tcPr>
          <w:p w14:paraId="63625ACB" w14:textId="77777777" w:rsidR="00EC3E12" w:rsidRPr="008C1A60" w:rsidRDefault="0028568C" w:rsidP="008C1A60">
            <w:pPr>
              <w:jc w:val="center"/>
              <w:rPr>
                <w:sz w:val="20"/>
                <w:szCs w:val="20"/>
              </w:rPr>
            </w:pPr>
            <w:r w:rsidRPr="008C1A60">
              <w:rPr>
                <w:sz w:val="20"/>
                <w:szCs w:val="20"/>
              </w:rPr>
              <w:t>Correo cifrado en reposo</w:t>
            </w:r>
          </w:p>
        </w:tc>
      </w:tr>
      <w:tr w:rsidR="00EC3E12" w14:paraId="4670EF0C" w14:textId="77777777" w:rsidTr="008C1A60">
        <w:tc>
          <w:tcPr>
            <w:tcW w:w="2600" w:type="dxa"/>
          </w:tcPr>
          <w:p w14:paraId="31ACDCB1" w14:textId="77777777" w:rsidR="00EC3E12" w:rsidRPr="008C1A60" w:rsidRDefault="0028568C" w:rsidP="008C1A60">
            <w:pPr>
              <w:jc w:val="center"/>
              <w:rPr>
                <w:sz w:val="20"/>
                <w:szCs w:val="20"/>
              </w:rPr>
            </w:pPr>
            <w:r w:rsidRPr="008C1A60">
              <w:rPr>
                <w:sz w:val="20"/>
                <w:szCs w:val="20"/>
              </w:rPr>
              <w:t>documento_identidad_url</w:t>
            </w:r>
          </w:p>
        </w:tc>
        <w:tc>
          <w:tcPr>
            <w:tcW w:w="2600" w:type="dxa"/>
          </w:tcPr>
          <w:p w14:paraId="4F9B30CA" w14:textId="77777777" w:rsidR="00EC3E12" w:rsidRPr="008C1A60" w:rsidRDefault="0028568C" w:rsidP="008C1A60">
            <w:pPr>
              <w:jc w:val="center"/>
              <w:rPr>
                <w:sz w:val="20"/>
                <w:szCs w:val="20"/>
              </w:rPr>
            </w:pPr>
            <w:r w:rsidRPr="008C1A60">
              <w:rPr>
                <w:sz w:val="20"/>
                <w:szCs w:val="20"/>
              </w:rPr>
              <w:t>String</w:t>
            </w:r>
          </w:p>
        </w:tc>
        <w:tc>
          <w:tcPr>
            <w:tcW w:w="4160" w:type="dxa"/>
          </w:tcPr>
          <w:p w14:paraId="0FABA1F5" w14:textId="77777777" w:rsidR="00EC3E12" w:rsidRPr="008C1A60" w:rsidRDefault="0028568C" w:rsidP="008C1A60">
            <w:pPr>
              <w:jc w:val="center"/>
              <w:rPr>
                <w:sz w:val="20"/>
                <w:szCs w:val="20"/>
              </w:rPr>
            </w:pPr>
            <w:r w:rsidRPr="008C1A60">
              <w:rPr>
                <w:sz w:val="20"/>
                <w:szCs w:val="20"/>
              </w:rPr>
              <w:t>Referencia al archivo cargado</w:t>
            </w:r>
          </w:p>
        </w:tc>
      </w:tr>
      <w:tr w:rsidR="00EC3E12" w14:paraId="61FE7F20" w14:textId="77777777" w:rsidTr="008C1A60">
        <w:tc>
          <w:tcPr>
            <w:tcW w:w="2600" w:type="dxa"/>
          </w:tcPr>
          <w:p w14:paraId="758F7E4A" w14:textId="77777777" w:rsidR="00EC3E12" w:rsidRPr="008C1A60" w:rsidRDefault="0028568C" w:rsidP="008C1A60">
            <w:pPr>
              <w:jc w:val="center"/>
              <w:rPr>
                <w:sz w:val="20"/>
                <w:szCs w:val="20"/>
              </w:rPr>
            </w:pPr>
            <w:r w:rsidRPr="008C1A60">
              <w:rPr>
                <w:sz w:val="20"/>
                <w:szCs w:val="20"/>
              </w:rPr>
              <w:t>estado_verificacion</w:t>
            </w:r>
          </w:p>
        </w:tc>
        <w:tc>
          <w:tcPr>
            <w:tcW w:w="2600" w:type="dxa"/>
          </w:tcPr>
          <w:p w14:paraId="1CECE268" w14:textId="77777777" w:rsidR="00EC3E12" w:rsidRPr="008C1A60" w:rsidRDefault="0028568C" w:rsidP="008C1A60">
            <w:pPr>
              <w:jc w:val="center"/>
              <w:rPr>
                <w:sz w:val="20"/>
                <w:szCs w:val="20"/>
              </w:rPr>
            </w:pPr>
            <w:r w:rsidRPr="008C1A60">
              <w:rPr>
                <w:sz w:val="20"/>
                <w:szCs w:val="20"/>
              </w:rPr>
              <w:t>String (enum)</w:t>
            </w:r>
          </w:p>
        </w:tc>
        <w:tc>
          <w:tcPr>
            <w:tcW w:w="4160" w:type="dxa"/>
          </w:tcPr>
          <w:p w14:paraId="46B67DA2" w14:textId="77777777" w:rsidR="00EC3E12" w:rsidRPr="008C1A60" w:rsidRDefault="0028568C" w:rsidP="008C1A60">
            <w:pPr>
              <w:jc w:val="center"/>
              <w:rPr>
                <w:sz w:val="20"/>
                <w:szCs w:val="20"/>
              </w:rPr>
            </w:pPr>
            <w:r w:rsidRPr="008C1A60">
              <w:rPr>
                <w:sz w:val="20"/>
                <w:szCs w:val="20"/>
              </w:rPr>
              <w:t>PENDIENTE, VIGENTE, RECHAZADA, VENCIDA</w:t>
            </w:r>
          </w:p>
        </w:tc>
      </w:tr>
      <w:tr w:rsidR="00EC3E12" w14:paraId="0A92502D" w14:textId="77777777" w:rsidTr="008C1A60">
        <w:tc>
          <w:tcPr>
            <w:tcW w:w="2600" w:type="dxa"/>
          </w:tcPr>
          <w:p w14:paraId="7B5FCF34" w14:textId="77777777" w:rsidR="00EC3E12" w:rsidRPr="008C1A60" w:rsidRDefault="0028568C" w:rsidP="008C1A60">
            <w:pPr>
              <w:jc w:val="center"/>
              <w:rPr>
                <w:sz w:val="20"/>
                <w:szCs w:val="20"/>
              </w:rPr>
            </w:pPr>
            <w:r w:rsidRPr="008C1A60">
              <w:rPr>
                <w:sz w:val="20"/>
                <w:szCs w:val="20"/>
              </w:rPr>
              <w:t>auditoria</w:t>
            </w:r>
          </w:p>
        </w:tc>
        <w:tc>
          <w:tcPr>
            <w:tcW w:w="2600" w:type="dxa"/>
          </w:tcPr>
          <w:p w14:paraId="259D0344" w14:textId="77777777" w:rsidR="00EC3E12" w:rsidRPr="008C1A60" w:rsidRDefault="0028568C" w:rsidP="008C1A60">
            <w:pPr>
              <w:jc w:val="center"/>
              <w:rPr>
                <w:sz w:val="20"/>
                <w:szCs w:val="20"/>
              </w:rPr>
            </w:pPr>
            <w:r w:rsidRPr="008C1A60">
              <w:rPr>
                <w:sz w:val="20"/>
                <w:szCs w:val="20"/>
              </w:rPr>
              <w:t>Arreglo de objetos</w:t>
            </w:r>
          </w:p>
        </w:tc>
        <w:tc>
          <w:tcPr>
            <w:tcW w:w="4160" w:type="dxa"/>
          </w:tcPr>
          <w:p w14:paraId="13930778" w14:textId="77777777" w:rsidR="00EC3E12" w:rsidRPr="008C1A60" w:rsidRDefault="0028568C" w:rsidP="008C1A60">
            <w:pPr>
              <w:jc w:val="center"/>
              <w:rPr>
                <w:sz w:val="20"/>
                <w:szCs w:val="20"/>
              </w:rPr>
            </w:pPr>
            <w:r w:rsidRPr="008C1A60">
              <w:rPr>
                <w:sz w:val="20"/>
                <w:szCs w:val="20"/>
              </w:rPr>
              <w:t>Evento, fecha y actor</w:t>
            </w:r>
          </w:p>
        </w:tc>
      </w:tr>
      <w:tr w:rsidR="00EC3E12" w14:paraId="35AB233F" w14:textId="77777777" w:rsidTr="008C1A60">
        <w:tc>
          <w:tcPr>
            <w:tcW w:w="2600" w:type="dxa"/>
          </w:tcPr>
          <w:p w14:paraId="2A1A9010" w14:textId="77777777" w:rsidR="00EC3E12" w:rsidRPr="008C1A60" w:rsidRDefault="0028568C" w:rsidP="008C1A60">
            <w:pPr>
              <w:jc w:val="center"/>
              <w:rPr>
                <w:sz w:val="20"/>
                <w:szCs w:val="20"/>
              </w:rPr>
            </w:pPr>
            <w:r w:rsidRPr="008C1A60">
              <w:rPr>
                <w:sz w:val="20"/>
                <w:szCs w:val="20"/>
              </w:rPr>
              <w:t>created_at / updated_at</w:t>
            </w:r>
          </w:p>
        </w:tc>
        <w:tc>
          <w:tcPr>
            <w:tcW w:w="2600" w:type="dxa"/>
          </w:tcPr>
          <w:p w14:paraId="581574C0" w14:textId="77777777" w:rsidR="00EC3E12" w:rsidRPr="008C1A60" w:rsidRDefault="0028568C" w:rsidP="008C1A60">
            <w:pPr>
              <w:jc w:val="center"/>
              <w:rPr>
                <w:sz w:val="20"/>
                <w:szCs w:val="20"/>
              </w:rPr>
            </w:pPr>
            <w:r w:rsidRPr="008C1A60">
              <w:rPr>
                <w:sz w:val="20"/>
                <w:szCs w:val="20"/>
              </w:rPr>
              <w:t>ISODate</w:t>
            </w:r>
          </w:p>
        </w:tc>
        <w:tc>
          <w:tcPr>
            <w:tcW w:w="4160" w:type="dxa"/>
          </w:tcPr>
          <w:p w14:paraId="4A2CD9C4" w14:textId="77777777" w:rsidR="00EC3E12" w:rsidRPr="008C1A60" w:rsidRDefault="0028568C" w:rsidP="008C1A60">
            <w:pPr>
              <w:jc w:val="center"/>
              <w:rPr>
                <w:sz w:val="20"/>
                <w:szCs w:val="20"/>
              </w:rPr>
            </w:pPr>
            <w:r w:rsidRPr="008C1A60">
              <w:rPr>
                <w:sz w:val="20"/>
                <w:szCs w:val="20"/>
              </w:rPr>
              <w:t>Marcas de tiempo</w:t>
            </w:r>
          </w:p>
        </w:tc>
      </w:tr>
    </w:tbl>
    <w:p w14:paraId="5B8CC191" w14:textId="53C72193" w:rsidR="00EC3E12" w:rsidRPr="00B6002E" w:rsidRDefault="0028568C" w:rsidP="00865427">
      <w:pPr>
        <w:spacing w:after="120" w:line="480" w:lineRule="auto"/>
        <w:jc w:val="center"/>
        <w:rPr>
          <w:sz w:val="22"/>
          <w:szCs w:val="22"/>
        </w:rPr>
      </w:pPr>
      <w:r w:rsidRPr="00B6002E">
        <w:rPr>
          <w:i/>
          <w:iCs/>
          <w:sz w:val="20"/>
          <w:szCs w:val="20"/>
        </w:rPr>
        <w:t>Nota</w:t>
      </w:r>
      <w:r w:rsidR="00B6002E" w:rsidRPr="00B6002E">
        <w:rPr>
          <w:i/>
          <w:iCs/>
          <w:sz w:val="20"/>
          <w:szCs w:val="20"/>
        </w:rPr>
        <w:t>:</w:t>
      </w:r>
      <w:r w:rsidRPr="00B6002E">
        <w:rPr>
          <w:i/>
          <w:iCs/>
          <w:sz w:val="20"/>
          <w:szCs w:val="20"/>
        </w:rPr>
        <w:t xml:space="preserve"> </w:t>
      </w:r>
      <w:r w:rsidR="00B6002E" w:rsidRPr="00B6002E">
        <w:rPr>
          <w:i/>
          <w:iCs/>
          <w:sz w:val="20"/>
          <w:szCs w:val="20"/>
        </w:rPr>
        <w:t>C</w:t>
      </w:r>
      <w:r w:rsidRPr="00B6002E">
        <w:rPr>
          <w:i/>
          <w:iCs/>
          <w:sz w:val="20"/>
          <w:szCs w:val="20"/>
        </w:rPr>
        <w:t>olección sujeta a la normativa colombiana de protección de datos personales.</w:t>
      </w:r>
    </w:p>
    <w:p w14:paraId="41EAC333" w14:textId="77777777" w:rsidR="00EC3E12" w:rsidRPr="00865427" w:rsidRDefault="0028568C" w:rsidP="00865427">
      <w:pPr>
        <w:pStyle w:val="Ttulo3"/>
      </w:pPr>
      <w:bookmarkStart w:id="20" w:name="_Toc240580425"/>
      <w:r w:rsidRPr="00865427">
        <w:t>2.3.4. Colección Messages</w:t>
      </w:r>
      <w:bookmarkEnd w:id="20"/>
    </w:p>
    <w:p w14:paraId="664F5391" w14:textId="77777777" w:rsidR="00EC3E12" w:rsidRDefault="0028568C">
      <w:pPr>
        <w:spacing w:line="480" w:lineRule="auto"/>
        <w:ind w:firstLine="720"/>
        <w:jc w:val="both"/>
      </w:pPr>
      <w:r>
        <w:t>Propiedad del microservicio Mensajería, de naturaleza serverless e invocado por evento. Representa el contenido de la mensajería en la aplicación, habilitada tras el contacto entre cliente y técnico.</w:t>
      </w:r>
    </w:p>
    <w:p w14:paraId="6CAD0C4D" w14:textId="032195EA" w:rsidR="00EC3E12" w:rsidRPr="00865427" w:rsidRDefault="0028568C" w:rsidP="00865427">
      <w:pPr>
        <w:spacing w:before="200" w:line="480" w:lineRule="auto"/>
        <w:jc w:val="center"/>
        <w:rPr>
          <w:i/>
          <w:iCs/>
          <w:sz w:val="20"/>
          <w:szCs w:val="20"/>
        </w:rPr>
      </w:pPr>
      <w:r w:rsidRPr="00865427">
        <w:rPr>
          <w:b/>
          <w:bCs/>
          <w:i/>
          <w:iCs/>
          <w:sz w:val="20"/>
          <w:szCs w:val="20"/>
        </w:rPr>
        <w:t>Tabla 11</w:t>
      </w:r>
      <w:r w:rsidR="00865427" w:rsidRPr="00865427">
        <w:rPr>
          <w:i/>
          <w:iCs/>
          <w:sz w:val="20"/>
          <w:szCs w:val="20"/>
        </w:rPr>
        <w:t xml:space="preserve">: </w:t>
      </w:r>
      <w:r w:rsidRPr="00865427">
        <w:rPr>
          <w:i/>
          <w:iCs/>
          <w:sz w:val="20"/>
          <w:szCs w:val="20"/>
        </w:rPr>
        <w:t>Estructura de la colección Messages</w:t>
      </w:r>
    </w:p>
    <w:tbl>
      <w:tblPr>
        <w:tblStyle w:val="Tablaconcuadrcula"/>
        <w:tblW w:w="9360" w:type="dxa"/>
        <w:tblLook w:val="0000" w:firstRow="0" w:lastRow="0" w:firstColumn="0" w:lastColumn="0" w:noHBand="0" w:noVBand="0"/>
      </w:tblPr>
      <w:tblGrid>
        <w:gridCol w:w="2600"/>
        <w:gridCol w:w="2600"/>
        <w:gridCol w:w="4160"/>
      </w:tblGrid>
      <w:tr w:rsidR="00EC3E12" w14:paraId="56D2BAB8" w14:textId="77777777" w:rsidTr="00865427">
        <w:tc>
          <w:tcPr>
            <w:tcW w:w="2600" w:type="dxa"/>
          </w:tcPr>
          <w:p w14:paraId="45BDD192" w14:textId="77777777" w:rsidR="00EC3E12" w:rsidRPr="00865427" w:rsidRDefault="0028568C" w:rsidP="00865427">
            <w:pPr>
              <w:jc w:val="center"/>
              <w:rPr>
                <w:sz w:val="20"/>
                <w:szCs w:val="20"/>
              </w:rPr>
            </w:pPr>
            <w:r w:rsidRPr="00865427">
              <w:rPr>
                <w:b/>
                <w:bCs/>
                <w:sz w:val="20"/>
                <w:szCs w:val="20"/>
              </w:rPr>
              <w:t>Campo</w:t>
            </w:r>
          </w:p>
        </w:tc>
        <w:tc>
          <w:tcPr>
            <w:tcW w:w="2600" w:type="dxa"/>
          </w:tcPr>
          <w:p w14:paraId="1E1DA196" w14:textId="77777777" w:rsidR="00EC3E12" w:rsidRPr="00865427" w:rsidRDefault="0028568C" w:rsidP="00865427">
            <w:pPr>
              <w:jc w:val="center"/>
              <w:rPr>
                <w:sz w:val="20"/>
                <w:szCs w:val="20"/>
              </w:rPr>
            </w:pPr>
            <w:r w:rsidRPr="00865427">
              <w:rPr>
                <w:b/>
                <w:bCs/>
                <w:sz w:val="20"/>
                <w:szCs w:val="20"/>
              </w:rPr>
              <w:t>Tipo</w:t>
            </w:r>
          </w:p>
        </w:tc>
        <w:tc>
          <w:tcPr>
            <w:tcW w:w="4160" w:type="dxa"/>
          </w:tcPr>
          <w:p w14:paraId="71CCBF45" w14:textId="77777777" w:rsidR="00EC3E12" w:rsidRPr="00865427" w:rsidRDefault="0028568C" w:rsidP="00865427">
            <w:pPr>
              <w:jc w:val="center"/>
              <w:rPr>
                <w:sz w:val="20"/>
                <w:szCs w:val="20"/>
              </w:rPr>
            </w:pPr>
            <w:r w:rsidRPr="00865427">
              <w:rPr>
                <w:b/>
                <w:bCs/>
                <w:sz w:val="20"/>
                <w:szCs w:val="20"/>
              </w:rPr>
              <w:t>Descripción</w:t>
            </w:r>
          </w:p>
        </w:tc>
      </w:tr>
      <w:tr w:rsidR="00EC3E12" w14:paraId="59818085" w14:textId="77777777" w:rsidTr="00865427">
        <w:tc>
          <w:tcPr>
            <w:tcW w:w="2600" w:type="dxa"/>
          </w:tcPr>
          <w:p w14:paraId="6D51FA09" w14:textId="77777777" w:rsidR="00EC3E12" w:rsidRPr="00865427" w:rsidRDefault="0028568C" w:rsidP="00865427">
            <w:pPr>
              <w:jc w:val="center"/>
              <w:rPr>
                <w:sz w:val="20"/>
                <w:szCs w:val="20"/>
              </w:rPr>
            </w:pPr>
            <w:r w:rsidRPr="00865427">
              <w:rPr>
                <w:sz w:val="20"/>
                <w:szCs w:val="20"/>
              </w:rPr>
              <w:t>_id</w:t>
            </w:r>
          </w:p>
        </w:tc>
        <w:tc>
          <w:tcPr>
            <w:tcW w:w="2600" w:type="dxa"/>
          </w:tcPr>
          <w:p w14:paraId="7CF21943" w14:textId="77777777" w:rsidR="00EC3E12" w:rsidRPr="00865427" w:rsidRDefault="0028568C" w:rsidP="00865427">
            <w:pPr>
              <w:jc w:val="center"/>
              <w:rPr>
                <w:sz w:val="20"/>
                <w:szCs w:val="20"/>
              </w:rPr>
            </w:pPr>
            <w:r w:rsidRPr="00865427">
              <w:rPr>
                <w:sz w:val="20"/>
                <w:szCs w:val="20"/>
              </w:rPr>
              <w:t>ObjectId</w:t>
            </w:r>
          </w:p>
        </w:tc>
        <w:tc>
          <w:tcPr>
            <w:tcW w:w="4160" w:type="dxa"/>
          </w:tcPr>
          <w:p w14:paraId="6EC0120D" w14:textId="77777777" w:rsidR="00EC3E12" w:rsidRPr="00865427" w:rsidRDefault="0028568C" w:rsidP="00865427">
            <w:pPr>
              <w:jc w:val="center"/>
              <w:rPr>
                <w:sz w:val="20"/>
                <w:szCs w:val="20"/>
              </w:rPr>
            </w:pPr>
            <w:r w:rsidRPr="00865427">
              <w:rPr>
                <w:sz w:val="20"/>
                <w:szCs w:val="20"/>
              </w:rPr>
              <w:t>Identificador interno de MongoDB</w:t>
            </w:r>
          </w:p>
        </w:tc>
      </w:tr>
      <w:tr w:rsidR="00EC3E12" w14:paraId="59E35919" w14:textId="77777777" w:rsidTr="00865427">
        <w:tc>
          <w:tcPr>
            <w:tcW w:w="2600" w:type="dxa"/>
          </w:tcPr>
          <w:p w14:paraId="582C5BA3" w14:textId="77777777" w:rsidR="00EC3E12" w:rsidRPr="00865427" w:rsidRDefault="0028568C" w:rsidP="00865427">
            <w:pPr>
              <w:jc w:val="center"/>
              <w:rPr>
                <w:sz w:val="20"/>
                <w:szCs w:val="20"/>
              </w:rPr>
            </w:pPr>
            <w:r w:rsidRPr="00865427">
              <w:rPr>
                <w:sz w:val="20"/>
                <w:szCs w:val="20"/>
              </w:rPr>
              <w:t>conversacion_id</w:t>
            </w:r>
          </w:p>
        </w:tc>
        <w:tc>
          <w:tcPr>
            <w:tcW w:w="2600" w:type="dxa"/>
          </w:tcPr>
          <w:p w14:paraId="38C45694" w14:textId="77777777" w:rsidR="00EC3E12" w:rsidRPr="00865427" w:rsidRDefault="0028568C" w:rsidP="00865427">
            <w:pPr>
              <w:jc w:val="center"/>
              <w:rPr>
                <w:sz w:val="20"/>
                <w:szCs w:val="20"/>
              </w:rPr>
            </w:pPr>
            <w:r w:rsidRPr="00865427">
              <w:rPr>
                <w:sz w:val="20"/>
                <w:szCs w:val="20"/>
              </w:rPr>
              <w:t>UUID</w:t>
            </w:r>
          </w:p>
        </w:tc>
        <w:tc>
          <w:tcPr>
            <w:tcW w:w="4160" w:type="dxa"/>
          </w:tcPr>
          <w:p w14:paraId="5F3A47DA" w14:textId="77777777" w:rsidR="00EC3E12" w:rsidRPr="00865427" w:rsidRDefault="0028568C" w:rsidP="00865427">
            <w:pPr>
              <w:jc w:val="center"/>
              <w:rPr>
                <w:sz w:val="20"/>
                <w:szCs w:val="20"/>
              </w:rPr>
            </w:pPr>
            <w:r w:rsidRPr="00865427">
              <w:rPr>
                <w:sz w:val="20"/>
                <w:szCs w:val="20"/>
              </w:rPr>
              <w:t>Identificador de la conversación</w:t>
            </w:r>
          </w:p>
        </w:tc>
      </w:tr>
      <w:tr w:rsidR="00EC3E12" w14:paraId="77C227B2" w14:textId="77777777" w:rsidTr="00865427">
        <w:tc>
          <w:tcPr>
            <w:tcW w:w="2600" w:type="dxa"/>
          </w:tcPr>
          <w:p w14:paraId="01DE0B4C" w14:textId="77777777" w:rsidR="00EC3E12" w:rsidRPr="00865427" w:rsidRDefault="0028568C" w:rsidP="00865427">
            <w:pPr>
              <w:jc w:val="center"/>
              <w:rPr>
                <w:sz w:val="20"/>
                <w:szCs w:val="20"/>
              </w:rPr>
            </w:pPr>
            <w:r w:rsidRPr="00865427">
              <w:rPr>
                <w:sz w:val="20"/>
                <w:szCs w:val="20"/>
              </w:rPr>
              <w:t>servicio_id</w:t>
            </w:r>
          </w:p>
        </w:tc>
        <w:tc>
          <w:tcPr>
            <w:tcW w:w="2600" w:type="dxa"/>
          </w:tcPr>
          <w:p w14:paraId="3E6415B6" w14:textId="77777777" w:rsidR="00EC3E12" w:rsidRPr="00865427" w:rsidRDefault="0028568C" w:rsidP="00865427">
            <w:pPr>
              <w:jc w:val="center"/>
              <w:rPr>
                <w:sz w:val="20"/>
                <w:szCs w:val="20"/>
              </w:rPr>
            </w:pPr>
            <w:r w:rsidRPr="00865427">
              <w:rPr>
                <w:sz w:val="20"/>
                <w:szCs w:val="20"/>
              </w:rPr>
              <w:t>UUID</w:t>
            </w:r>
          </w:p>
        </w:tc>
        <w:tc>
          <w:tcPr>
            <w:tcW w:w="4160" w:type="dxa"/>
          </w:tcPr>
          <w:p w14:paraId="20A1BC51" w14:textId="77777777" w:rsidR="00EC3E12" w:rsidRPr="00865427" w:rsidRDefault="0028568C" w:rsidP="00865427">
            <w:pPr>
              <w:jc w:val="center"/>
              <w:rPr>
                <w:sz w:val="20"/>
                <w:szCs w:val="20"/>
              </w:rPr>
            </w:pPr>
            <w:r w:rsidRPr="00865427">
              <w:rPr>
                <w:sz w:val="20"/>
                <w:szCs w:val="20"/>
              </w:rPr>
              <w:t>Referencia lógica a servicio.id_servicio</w:t>
            </w:r>
          </w:p>
        </w:tc>
      </w:tr>
      <w:tr w:rsidR="00EC3E12" w14:paraId="7F03498D" w14:textId="77777777" w:rsidTr="00865427">
        <w:tc>
          <w:tcPr>
            <w:tcW w:w="2600" w:type="dxa"/>
          </w:tcPr>
          <w:p w14:paraId="6E79C14F" w14:textId="77777777" w:rsidR="00EC3E12" w:rsidRPr="00865427" w:rsidRDefault="0028568C" w:rsidP="00865427">
            <w:pPr>
              <w:jc w:val="center"/>
              <w:rPr>
                <w:sz w:val="20"/>
                <w:szCs w:val="20"/>
              </w:rPr>
            </w:pPr>
            <w:r w:rsidRPr="00865427">
              <w:rPr>
                <w:sz w:val="20"/>
                <w:szCs w:val="20"/>
              </w:rPr>
              <w:t>participantes</w:t>
            </w:r>
          </w:p>
        </w:tc>
        <w:tc>
          <w:tcPr>
            <w:tcW w:w="2600" w:type="dxa"/>
          </w:tcPr>
          <w:p w14:paraId="4FF9F866" w14:textId="77777777" w:rsidR="00EC3E12" w:rsidRPr="00865427" w:rsidRDefault="0028568C" w:rsidP="00865427">
            <w:pPr>
              <w:jc w:val="center"/>
              <w:rPr>
                <w:sz w:val="20"/>
                <w:szCs w:val="20"/>
              </w:rPr>
            </w:pPr>
            <w:r w:rsidRPr="00865427">
              <w:rPr>
                <w:sz w:val="20"/>
                <w:szCs w:val="20"/>
              </w:rPr>
              <w:t>Objeto {cliente_id, tecnico_id}</w:t>
            </w:r>
          </w:p>
        </w:tc>
        <w:tc>
          <w:tcPr>
            <w:tcW w:w="4160" w:type="dxa"/>
          </w:tcPr>
          <w:p w14:paraId="43BB2EE8" w14:textId="77777777" w:rsidR="00EC3E12" w:rsidRPr="00865427" w:rsidRDefault="0028568C" w:rsidP="00865427">
            <w:pPr>
              <w:jc w:val="center"/>
              <w:rPr>
                <w:sz w:val="20"/>
                <w:szCs w:val="20"/>
              </w:rPr>
            </w:pPr>
            <w:r w:rsidRPr="00865427">
              <w:rPr>
                <w:sz w:val="20"/>
                <w:szCs w:val="20"/>
              </w:rPr>
              <w:t>UUID de las partes habilitadas para el canal</w:t>
            </w:r>
          </w:p>
        </w:tc>
      </w:tr>
      <w:tr w:rsidR="00EC3E12" w14:paraId="6BF43FDE" w14:textId="77777777" w:rsidTr="00865427">
        <w:tc>
          <w:tcPr>
            <w:tcW w:w="2600" w:type="dxa"/>
          </w:tcPr>
          <w:p w14:paraId="3C29AD2B" w14:textId="77777777" w:rsidR="00EC3E12" w:rsidRPr="00865427" w:rsidRDefault="0028568C" w:rsidP="00865427">
            <w:pPr>
              <w:jc w:val="center"/>
              <w:rPr>
                <w:sz w:val="20"/>
                <w:szCs w:val="20"/>
              </w:rPr>
            </w:pPr>
            <w:r w:rsidRPr="00865427">
              <w:rPr>
                <w:sz w:val="20"/>
                <w:szCs w:val="20"/>
              </w:rPr>
              <w:t>mensajes</w:t>
            </w:r>
          </w:p>
        </w:tc>
        <w:tc>
          <w:tcPr>
            <w:tcW w:w="2600" w:type="dxa"/>
          </w:tcPr>
          <w:p w14:paraId="25E529B5" w14:textId="77777777" w:rsidR="00EC3E12" w:rsidRPr="00865427" w:rsidRDefault="0028568C" w:rsidP="00865427">
            <w:pPr>
              <w:jc w:val="center"/>
              <w:rPr>
                <w:sz w:val="20"/>
                <w:szCs w:val="20"/>
              </w:rPr>
            </w:pPr>
            <w:r w:rsidRPr="00865427">
              <w:rPr>
                <w:sz w:val="20"/>
                <w:szCs w:val="20"/>
              </w:rPr>
              <w:t>Arreglo de objetos</w:t>
            </w:r>
          </w:p>
        </w:tc>
        <w:tc>
          <w:tcPr>
            <w:tcW w:w="4160" w:type="dxa"/>
          </w:tcPr>
          <w:p w14:paraId="637DCB7C" w14:textId="77777777" w:rsidR="00EC3E12" w:rsidRPr="00865427" w:rsidRDefault="0028568C" w:rsidP="00865427">
            <w:pPr>
              <w:jc w:val="center"/>
              <w:rPr>
                <w:sz w:val="20"/>
                <w:szCs w:val="20"/>
              </w:rPr>
            </w:pPr>
            <w:r w:rsidRPr="00865427">
              <w:rPr>
                <w:sz w:val="20"/>
                <w:szCs w:val="20"/>
              </w:rPr>
              <w:t>Emisor, contenido, adjuntos, fecha de envío y estado de lectura</w:t>
            </w:r>
          </w:p>
        </w:tc>
      </w:tr>
      <w:tr w:rsidR="00EC3E12" w14:paraId="0A5AD684" w14:textId="77777777" w:rsidTr="00865427">
        <w:tc>
          <w:tcPr>
            <w:tcW w:w="2600" w:type="dxa"/>
          </w:tcPr>
          <w:p w14:paraId="1443101A" w14:textId="77777777" w:rsidR="00EC3E12" w:rsidRPr="00865427" w:rsidRDefault="0028568C" w:rsidP="00865427">
            <w:pPr>
              <w:jc w:val="center"/>
              <w:rPr>
                <w:sz w:val="20"/>
                <w:szCs w:val="20"/>
              </w:rPr>
            </w:pPr>
            <w:r w:rsidRPr="00865427">
              <w:rPr>
                <w:sz w:val="20"/>
                <w:szCs w:val="20"/>
              </w:rPr>
              <w:t>estado_canal</w:t>
            </w:r>
          </w:p>
        </w:tc>
        <w:tc>
          <w:tcPr>
            <w:tcW w:w="2600" w:type="dxa"/>
          </w:tcPr>
          <w:p w14:paraId="6BCD7103" w14:textId="77777777" w:rsidR="00EC3E12" w:rsidRPr="00865427" w:rsidRDefault="0028568C" w:rsidP="00865427">
            <w:pPr>
              <w:jc w:val="center"/>
              <w:rPr>
                <w:sz w:val="20"/>
                <w:szCs w:val="20"/>
              </w:rPr>
            </w:pPr>
            <w:r w:rsidRPr="00865427">
              <w:rPr>
                <w:sz w:val="20"/>
                <w:szCs w:val="20"/>
              </w:rPr>
              <w:t>String (enum)</w:t>
            </w:r>
          </w:p>
        </w:tc>
        <w:tc>
          <w:tcPr>
            <w:tcW w:w="4160" w:type="dxa"/>
          </w:tcPr>
          <w:p w14:paraId="43756970" w14:textId="77777777" w:rsidR="00EC3E12" w:rsidRPr="00865427" w:rsidRDefault="0028568C" w:rsidP="00865427">
            <w:pPr>
              <w:jc w:val="center"/>
              <w:rPr>
                <w:sz w:val="20"/>
                <w:szCs w:val="20"/>
              </w:rPr>
            </w:pPr>
            <w:r w:rsidRPr="00865427">
              <w:rPr>
                <w:sz w:val="20"/>
                <w:szCs w:val="20"/>
              </w:rPr>
              <w:t>HABILITADO, CERRADO</w:t>
            </w:r>
          </w:p>
        </w:tc>
      </w:tr>
      <w:tr w:rsidR="00EC3E12" w14:paraId="24C0C6B7" w14:textId="77777777" w:rsidTr="00865427">
        <w:tc>
          <w:tcPr>
            <w:tcW w:w="2600" w:type="dxa"/>
          </w:tcPr>
          <w:p w14:paraId="59E43DD9" w14:textId="77777777" w:rsidR="00EC3E12" w:rsidRPr="00865427" w:rsidRDefault="0028568C" w:rsidP="00865427">
            <w:pPr>
              <w:jc w:val="center"/>
              <w:rPr>
                <w:sz w:val="20"/>
                <w:szCs w:val="20"/>
              </w:rPr>
            </w:pPr>
            <w:r w:rsidRPr="00865427">
              <w:rPr>
                <w:sz w:val="20"/>
                <w:szCs w:val="20"/>
              </w:rPr>
              <w:t>created_at / updated_at</w:t>
            </w:r>
          </w:p>
        </w:tc>
        <w:tc>
          <w:tcPr>
            <w:tcW w:w="2600" w:type="dxa"/>
          </w:tcPr>
          <w:p w14:paraId="24259B01" w14:textId="77777777" w:rsidR="00EC3E12" w:rsidRPr="00865427" w:rsidRDefault="0028568C" w:rsidP="00865427">
            <w:pPr>
              <w:jc w:val="center"/>
              <w:rPr>
                <w:sz w:val="20"/>
                <w:szCs w:val="20"/>
              </w:rPr>
            </w:pPr>
            <w:r w:rsidRPr="00865427">
              <w:rPr>
                <w:sz w:val="20"/>
                <w:szCs w:val="20"/>
              </w:rPr>
              <w:t>ISODate</w:t>
            </w:r>
          </w:p>
        </w:tc>
        <w:tc>
          <w:tcPr>
            <w:tcW w:w="4160" w:type="dxa"/>
          </w:tcPr>
          <w:p w14:paraId="51B841CA" w14:textId="77777777" w:rsidR="00EC3E12" w:rsidRPr="00865427" w:rsidRDefault="0028568C" w:rsidP="00865427">
            <w:pPr>
              <w:jc w:val="center"/>
              <w:rPr>
                <w:sz w:val="20"/>
                <w:szCs w:val="20"/>
              </w:rPr>
            </w:pPr>
            <w:r w:rsidRPr="00865427">
              <w:rPr>
                <w:sz w:val="20"/>
                <w:szCs w:val="20"/>
              </w:rPr>
              <w:t>Marcas de tiempo</w:t>
            </w:r>
          </w:p>
        </w:tc>
      </w:tr>
    </w:tbl>
    <w:p w14:paraId="12941647" w14:textId="77777777" w:rsidR="00EC3E12" w:rsidRDefault="00EC3E12">
      <w:pPr>
        <w:spacing w:line="480" w:lineRule="auto"/>
      </w:pPr>
    </w:p>
    <w:p w14:paraId="56275352" w14:textId="05B115C0" w:rsidR="00EC3E12" w:rsidRDefault="0028568C">
      <w:pPr>
        <w:spacing w:after="120" w:line="480" w:lineRule="auto"/>
        <w:ind w:firstLine="720"/>
        <w:jc w:val="both"/>
      </w:pPr>
      <w:r>
        <w:rPr>
          <w:i/>
          <w:iCs/>
          <w:sz w:val="22"/>
          <w:szCs w:val="22"/>
        </w:rPr>
        <w:t>Nota</w:t>
      </w:r>
      <w:r w:rsidR="00E02148">
        <w:rPr>
          <w:i/>
          <w:iCs/>
          <w:sz w:val="22"/>
          <w:szCs w:val="22"/>
        </w:rPr>
        <w:t>: E</w:t>
      </w:r>
      <w:r>
        <w:rPr>
          <w:i/>
          <w:iCs/>
          <w:sz w:val="22"/>
          <w:szCs w:val="22"/>
        </w:rPr>
        <w:t>l contenido de los mensajes se cifra en tránsito; ninguna consulta debe retornar mensajes de usuarios no autorizados al contacto. El esquema de campos queda pendiente de validación técnica formal por Arquitectura.</w:t>
      </w:r>
    </w:p>
    <w:p w14:paraId="48FEAFE4" w14:textId="5367B4A5" w:rsidR="00EC3E12" w:rsidRDefault="0028568C" w:rsidP="00E842E7">
      <w:pPr>
        <w:pStyle w:val="Ttulo2"/>
      </w:pPr>
      <w:bookmarkStart w:id="21" w:name="_Toc240580373"/>
      <w:bookmarkStart w:id="22" w:name="_Toc240580426"/>
      <w:r>
        <w:lastRenderedPageBreak/>
        <w:t>2.4. Estructura de la Base de Datos</w:t>
      </w:r>
      <w:bookmarkEnd w:id="21"/>
      <w:bookmarkEnd w:id="22"/>
    </w:p>
    <w:p w14:paraId="6DAEA8AC" w14:textId="77777777" w:rsidR="00EC3E12" w:rsidRPr="00E842E7" w:rsidRDefault="0028568C" w:rsidP="00E842E7">
      <w:pPr>
        <w:pStyle w:val="Ttulo3"/>
      </w:pPr>
      <w:bookmarkStart w:id="23" w:name="_Toc240580427"/>
      <w:r w:rsidRPr="00E842E7">
        <w:t>2.4.1. Esquema Relacional (PostgreSQL)</w:t>
      </w:r>
      <w:bookmarkEnd w:id="23"/>
    </w:p>
    <w:p w14:paraId="21E7C665" w14:textId="0156837B" w:rsidR="00EC3E12" w:rsidRPr="00E842E7" w:rsidRDefault="0028568C" w:rsidP="00E842E7">
      <w:pPr>
        <w:spacing w:before="200" w:line="480" w:lineRule="auto"/>
        <w:jc w:val="center"/>
        <w:rPr>
          <w:i/>
          <w:iCs/>
          <w:sz w:val="20"/>
          <w:szCs w:val="20"/>
        </w:rPr>
      </w:pPr>
      <w:r w:rsidRPr="00E842E7">
        <w:rPr>
          <w:b/>
          <w:bCs/>
          <w:i/>
          <w:iCs/>
          <w:sz w:val="20"/>
          <w:szCs w:val="20"/>
        </w:rPr>
        <w:t>Tabla 12</w:t>
      </w:r>
      <w:r w:rsidR="00E842E7" w:rsidRPr="00E842E7">
        <w:rPr>
          <w:i/>
          <w:iCs/>
          <w:sz w:val="20"/>
          <w:szCs w:val="20"/>
        </w:rPr>
        <w:t xml:space="preserve">: </w:t>
      </w:r>
      <w:r w:rsidRPr="00E842E7">
        <w:rPr>
          <w:i/>
          <w:iCs/>
          <w:sz w:val="20"/>
          <w:szCs w:val="20"/>
        </w:rPr>
        <w:t>Relaciones del esquema relacional</w:t>
      </w:r>
    </w:p>
    <w:tbl>
      <w:tblPr>
        <w:tblStyle w:val="Tablaconcuadrcula"/>
        <w:tblW w:w="9360" w:type="dxa"/>
        <w:tblLook w:val="0000" w:firstRow="0" w:lastRow="0" w:firstColumn="0" w:lastColumn="0" w:noHBand="0" w:noVBand="0"/>
      </w:tblPr>
      <w:tblGrid>
        <w:gridCol w:w="1600"/>
        <w:gridCol w:w="1400"/>
        <w:gridCol w:w="1600"/>
        <w:gridCol w:w="4760"/>
      </w:tblGrid>
      <w:tr w:rsidR="00EC3E12" w14:paraId="49DCFBE2" w14:textId="77777777" w:rsidTr="00E842E7">
        <w:tc>
          <w:tcPr>
            <w:tcW w:w="1600" w:type="dxa"/>
          </w:tcPr>
          <w:p w14:paraId="53B2C7D6" w14:textId="77777777" w:rsidR="00EC3E12" w:rsidRPr="00E842E7" w:rsidRDefault="0028568C" w:rsidP="00E842E7">
            <w:pPr>
              <w:jc w:val="center"/>
              <w:rPr>
                <w:sz w:val="20"/>
                <w:szCs w:val="20"/>
              </w:rPr>
            </w:pPr>
            <w:r w:rsidRPr="00E842E7">
              <w:rPr>
                <w:b/>
                <w:bCs/>
                <w:sz w:val="20"/>
                <w:szCs w:val="20"/>
              </w:rPr>
              <w:t>Tabla origen</w:t>
            </w:r>
          </w:p>
        </w:tc>
        <w:tc>
          <w:tcPr>
            <w:tcW w:w="1400" w:type="dxa"/>
          </w:tcPr>
          <w:p w14:paraId="0CA950F6" w14:textId="77777777" w:rsidR="00EC3E12" w:rsidRPr="00E842E7" w:rsidRDefault="0028568C" w:rsidP="00E842E7">
            <w:pPr>
              <w:jc w:val="center"/>
              <w:rPr>
                <w:sz w:val="20"/>
                <w:szCs w:val="20"/>
              </w:rPr>
            </w:pPr>
            <w:r w:rsidRPr="00E842E7">
              <w:rPr>
                <w:b/>
                <w:bCs/>
                <w:sz w:val="20"/>
                <w:szCs w:val="20"/>
              </w:rPr>
              <w:t>Cardinalidad</w:t>
            </w:r>
          </w:p>
        </w:tc>
        <w:tc>
          <w:tcPr>
            <w:tcW w:w="1600" w:type="dxa"/>
          </w:tcPr>
          <w:p w14:paraId="56939647" w14:textId="77777777" w:rsidR="00EC3E12" w:rsidRPr="00E842E7" w:rsidRDefault="0028568C" w:rsidP="00E842E7">
            <w:pPr>
              <w:jc w:val="center"/>
              <w:rPr>
                <w:sz w:val="20"/>
                <w:szCs w:val="20"/>
              </w:rPr>
            </w:pPr>
            <w:r w:rsidRPr="00E842E7">
              <w:rPr>
                <w:b/>
                <w:bCs/>
                <w:sz w:val="20"/>
                <w:szCs w:val="20"/>
              </w:rPr>
              <w:t>Tabla destino</w:t>
            </w:r>
          </w:p>
        </w:tc>
        <w:tc>
          <w:tcPr>
            <w:tcW w:w="4760" w:type="dxa"/>
          </w:tcPr>
          <w:p w14:paraId="76F9025F" w14:textId="77777777" w:rsidR="00EC3E12" w:rsidRPr="00E842E7" w:rsidRDefault="0028568C" w:rsidP="00E842E7">
            <w:pPr>
              <w:jc w:val="center"/>
              <w:rPr>
                <w:sz w:val="20"/>
                <w:szCs w:val="20"/>
              </w:rPr>
            </w:pPr>
            <w:r w:rsidRPr="00E842E7">
              <w:rPr>
                <w:b/>
                <w:bCs/>
                <w:sz w:val="20"/>
                <w:szCs w:val="20"/>
              </w:rPr>
              <w:t>Regla asociada</w:t>
            </w:r>
          </w:p>
        </w:tc>
      </w:tr>
      <w:tr w:rsidR="00EC3E12" w14:paraId="2F0CC8F8" w14:textId="77777777" w:rsidTr="00E842E7">
        <w:tc>
          <w:tcPr>
            <w:tcW w:w="1600" w:type="dxa"/>
          </w:tcPr>
          <w:p w14:paraId="3DB7F33B" w14:textId="77777777" w:rsidR="00EC3E12" w:rsidRPr="00E842E7" w:rsidRDefault="0028568C" w:rsidP="00E842E7">
            <w:pPr>
              <w:jc w:val="center"/>
              <w:rPr>
                <w:sz w:val="20"/>
                <w:szCs w:val="20"/>
              </w:rPr>
            </w:pPr>
            <w:r w:rsidRPr="00E842E7">
              <w:rPr>
                <w:sz w:val="20"/>
                <w:szCs w:val="20"/>
              </w:rPr>
              <w:t>CLIENTE</w:t>
            </w:r>
          </w:p>
        </w:tc>
        <w:tc>
          <w:tcPr>
            <w:tcW w:w="1400" w:type="dxa"/>
          </w:tcPr>
          <w:p w14:paraId="54FAE803" w14:textId="77777777" w:rsidR="00EC3E12" w:rsidRPr="00E842E7" w:rsidRDefault="0028568C" w:rsidP="00E842E7">
            <w:pPr>
              <w:jc w:val="center"/>
              <w:rPr>
                <w:sz w:val="20"/>
                <w:szCs w:val="20"/>
              </w:rPr>
            </w:pPr>
            <w:r w:rsidRPr="00E842E7">
              <w:rPr>
                <w:sz w:val="20"/>
                <w:szCs w:val="20"/>
              </w:rPr>
              <w:t>1:1</w:t>
            </w:r>
          </w:p>
        </w:tc>
        <w:tc>
          <w:tcPr>
            <w:tcW w:w="1600" w:type="dxa"/>
          </w:tcPr>
          <w:p w14:paraId="38A3A32A" w14:textId="77777777" w:rsidR="00EC3E12" w:rsidRPr="00E842E7" w:rsidRDefault="0028568C" w:rsidP="00E842E7">
            <w:pPr>
              <w:jc w:val="center"/>
              <w:rPr>
                <w:sz w:val="20"/>
                <w:szCs w:val="20"/>
              </w:rPr>
            </w:pPr>
            <w:r w:rsidRPr="00E842E7">
              <w:rPr>
                <w:sz w:val="20"/>
                <w:szCs w:val="20"/>
              </w:rPr>
              <w:t>USUARIO</w:t>
            </w:r>
          </w:p>
        </w:tc>
        <w:tc>
          <w:tcPr>
            <w:tcW w:w="4760" w:type="dxa"/>
          </w:tcPr>
          <w:p w14:paraId="78B7678F" w14:textId="77777777" w:rsidR="00EC3E12" w:rsidRPr="00E842E7" w:rsidRDefault="0028568C" w:rsidP="00E842E7">
            <w:pPr>
              <w:jc w:val="center"/>
              <w:rPr>
                <w:sz w:val="20"/>
                <w:szCs w:val="20"/>
              </w:rPr>
            </w:pPr>
            <w:r w:rsidRPr="00E842E7">
              <w:rPr>
                <w:sz w:val="20"/>
                <w:szCs w:val="20"/>
              </w:rPr>
              <w:t>Especialización de rol</w:t>
            </w:r>
          </w:p>
        </w:tc>
      </w:tr>
      <w:tr w:rsidR="00EC3E12" w14:paraId="4B96E58F" w14:textId="77777777" w:rsidTr="00E842E7">
        <w:tc>
          <w:tcPr>
            <w:tcW w:w="1600" w:type="dxa"/>
          </w:tcPr>
          <w:p w14:paraId="18869ADA" w14:textId="77777777" w:rsidR="00EC3E12" w:rsidRPr="00E842E7" w:rsidRDefault="0028568C" w:rsidP="00E842E7">
            <w:pPr>
              <w:jc w:val="center"/>
              <w:rPr>
                <w:sz w:val="20"/>
                <w:szCs w:val="20"/>
              </w:rPr>
            </w:pPr>
            <w:r w:rsidRPr="00E842E7">
              <w:rPr>
                <w:sz w:val="20"/>
                <w:szCs w:val="20"/>
              </w:rPr>
              <w:t>TECNICO</w:t>
            </w:r>
          </w:p>
        </w:tc>
        <w:tc>
          <w:tcPr>
            <w:tcW w:w="1400" w:type="dxa"/>
          </w:tcPr>
          <w:p w14:paraId="7EEF5EFB" w14:textId="77777777" w:rsidR="00EC3E12" w:rsidRPr="00E842E7" w:rsidRDefault="0028568C" w:rsidP="00E842E7">
            <w:pPr>
              <w:jc w:val="center"/>
              <w:rPr>
                <w:sz w:val="20"/>
                <w:szCs w:val="20"/>
              </w:rPr>
            </w:pPr>
            <w:r w:rsidRPr="00E842E7">
              <w:rPr>
                <w:sz w:val="20"/>
                <w:szCs w:val="20"/>
              </w:rPr>
              <w:t>1:1</w:t>
            </w:r>
          </w:p>
        </w:tc>
        <w:tc>
          <w:tcPr>
            <w:tcW w:w="1600" w:type="dxa"/>
          </w:tcPr>
          <w:p w14:paraId="401BAF75" w14:textId="77777777" w:rsidR="00EC3E12" w:rsidRPr="00E842E7" w:rsidRDefault="0028568C" w:rsidP="00E842E7">
            <w:pPr>
              <w:jc w:val="center"/>
              <w:rPr>
                <w:sz w:val="20"/>
                <w:szCs w:val="20"/>
              </w:rPr>
            </w:pPr>
            <w:r w:rsidRPr="00E842E7">
              <w:rPr>
                <w:sz w:val="20"/>
                <w:szCs w:val="20"/>
              </w:rPr>
              <w:t>USUARIO</w:t>
            </w:r>
          </w:p>
        </w:tc>
        <w:tc>
          <w:tcPr>
            <w:tcW w:w="4760" w:type="dxa"/>
          </w:tcPr>
          <w:p w14:paraId="0126E11E" w14:textId="77777777" w:rsidR="00EC3E12" w:rsidRPr="00E842E7" w:rsidRDefault="0028568C" w:rsidP="00E842E7">
            <w:pPr>
              <w:jc w:val="center"/>
              <w:rPr>
                <w:sz w:val="20"/>
                <w:szCs w:val="20"/>
              </w:rPr>
            </w:pPr>
            <w:r w:rsidRPr="00E842E7">
              <w:rPr>
                <w:sz w:val="20"/>
                <w:szCs w:val="20"/>
              </w:rPr>
              <w:t>Especialización de rol</w:t>
            </w:r>
          </w:p>
        </w:tc>
      </w:tr>
      <w:tr w:rsidR="00EC3E12" w14:paraId="1DB02D0D" w14:textId="77777777" w:rsidTr="00E842E7">
        <w:tc>
          <w:tcPr>
            <w:tcW w:w="1600" w:type="dxa"/>
          </w:tcPr>
          <w:p w14:paraId="76F1787D" w14:textId="77777777" w:rsidR="00EC3E12" w:rsidRPr="00E842E7" w:rsidRDefault="0028568C" w:rsidP="00E842E7">
            <w:pPr>
              <w:jc w:val="center"/>
              <w:rPr>
                <w:sz w:val="20"/>
                <w:szCs w:val="20"/>
              </w:rPr>
            </w:pPr>
            <w:r w:rsidRPr="00E842E7">
              <w:rPr>
                <w:sz w:val="20"/>
                <w:szCs w:val="20"/>
              </w:rPr>
              <w:t>OPERACION</w:t>
            </w:r>
          </w:p>
        </w:tc>
        <w:tc>
          <w:tcPr>
            <w:tcW w:w="1400" w:type="dxa"/>
          </w:tcPr>
          <w:p w14:paraId="28A83B0A" w14:textId="77777777" w:rsidR="00EC3E12" w:rsidRPr="00E842E7" w:rsidRDefault="0028568C" w:rsidP="00E842E7">
            <w:pPr>
              <w:jc w:val="center"/>
              <w:rPr>
                <w:sz w:val="20"/>
                <w:szCs w:val="20"/>
              </w:rPr>
            </w:pPr>
            <w:r w:rsidRPr="00E842E7">
              <w:rPr>
                <w:sz w:val="20"/>
                <w:szCs w:val="20"/>
              </w:rPr>
              <w:t>1:1</w:t>
            </w:r>
          </w:p>
        </w:tc>
        <w:tc>
          <w:tcPr>
            <w:tcW w:w="1600" w:type="dxa"/>
          </w:tcPr>
          <w:p w14:paraId="58EDAA33" w14:textId="77777777" w:rsidR="00EC3E12" w:rsidRPr="00E842E7" w:rsidRDefault="0028568C" w:rsidP="00E842E7">
            <w:pPr>
              <w:jc w:val="center"/>
              <w:rPr>
                <w:sz w:val="20"/>
                <w:szCs w:val="20"/>
              </w:rPr>
            </w:pPr>
            <w:r w:rsidRPr="00E842E7">
              <w:rPr>
                <w:sz w:val="20"/>
                <w:szCs w:val="20"/>
              </w:rPr>
              <w:t>USUARIO</w:t>
            </w:r>
          </w:p>
        </w:tc>
        <w:tc>
          <w:tcPr>
            <w:tcW w:w="4760" w:type="dxa"/>
          </w:tcPr>
          <w:p w14:paraId="30A74FE1" w14:textId="77777777" w:rsidR="00EC3E12" w:rsidRPr="00E842E7" w:rsidRDefault="0028568C" w:rsidP="00E842E7">
            <w:pPr>
              <w:jc w:val="center"/>
              <w:rPr>
                <w:sz w:val="20"/>
                <w:szCs w:val="20"/>
              </w:rPr>
            </w:pPr>
            <w:r w:rsidRPr="00E842E7">
              <w:rPr>
                <w:sz w:val="20"/>
                <w:szCs w:val="20"/>
              </w:rPr>
              <w:t>Especialización de rol; acceso al panel administrativo</w:t>
            </w:r>
          </w:p>
        </w:tc>
      </w:tr>
      <w:tr w:rsidR="00EC3E12" w14:paraId="2F121166" w14:textId="77777777" w:rsidTr="00E842E7">
        <w:tc>
          <w:tcPr>
            <w:tcW w:w="1600" w:type="dxa"/>
          </w:tcPr>
          <w:p w14:paraId="0ABD1C0D" w14:textId="77777777" w:rsidR="00EC3E12" w:rsidRPr="00E842E7" w:rsidRDefault="0028568C" w:rsidP="00E842E7">
            <w:pPr>
              <w:jc w:val="center"/>
              <w:rPr>
                <w:sz w:val="20"/>
                <w:szCs w:val="20"/>
              </w:rPr>
            </w:pPr>
            <w:r w:rsidRPr="00E842E7">
              <w:rPr>
                <w:sz w:val="20"/>
                <w:szCs w:val="20"/>
              </w:rPr>
              <w:t>CATEGORIA</w:t>
            </w:r>
          </w:p>
        </w:tc>
        <w:tc>
          <w:tcPr>
            <w:tcW w:w="1400" w:type="dxa"/>
          </w:tcPr>
          <w:p w14:paraId="13E9C769" w14:textId="77777777" w:rsidR="00EC3E12" w:rsidRPr="00E842E7" w:rsidRDefault="0028568C" w:rsidP="00E842E7">
            <w:pPr>
              <w:jc w:val="center"/>
              <w:rPr>
                <w:sz w:val="20"/>
                <w:szCs w:val="20"/>
              </w:rPr>
            </w:pPr>
            <w:r w:rsidRPr="00E842E7">
              <w:rPr>
                <w:sz w:val="20"/>
                <w:szCs w:val="20"/>
              </w:rPr>
              <w:t>N:1</w:t>
            </w:r>
          </w:p>
        </w:tc>
        <w:tc>
          <w:tcPr>
            <w:tcW w:w="1600" w:type="dxa"/>
          </w:tcPr>
          <w:p w14:paraId="0A93D2D3" w14:textId="77777777" w:rsidR="00EC3E12" w:rsidRPr="00E842E7" w:rsidRDefault="0028568C" w:rsidP="00E842E7">
            <w:pPr>
              <w:jc w:val="center"/>
              <w:rPr>
                <w:sz w:val="20"/>
                <w:szCs w:val="20"/>
              </w:rPr>
            </w:pPr>
            <w:r w:rsidRPr="00E842E7">
              <w:rPr>
                <w:sz w:val="20"/>
                <w:szCs w:val="20"/>
              </w:rPr>
              <w:t>TECNICO</w:t>
            </w:r>
          </w:p>
        </w:tc>
        <w:tc>
          <w:tcPr>
            <w:tcW w:w="4760" w:type="dxa"/>
          </w:tcPr>
          <w:p w14:paraId="640BADA9" w14:textId="77777777" w:rsidR="00EC3E12" w:rsidRPr="00E842E7" w:rsidRDefault="0028568C" w:rsidP="00E842E7">
            <w:pPr>
              <w:jc w:val="center"/>
              <w:rPr>
                <w:sz w:val="20"/>
                <w:szCs w:val="20"/>
              </w:rPr>
            </w:pPr>
            <w:r w:rsidRPr="00E842E7">
              <w:rPr>
                <w:sz w:val="20"/>
                <w:szCs w:val="20"/>
              </w:rPr>
              <w:t>Un técnico declara varias categorías</w:t>
            </w:r>
          </w:p>
        </w:tc>
      </w:tr>
      <w:tr w:rsidR="00EC3E12" w14:paraId="49ECBB9C" w14:textId="77777777" w:rsidTr="00E842E7">
        <w:tc>
          <w:tcPr>
            <w:tcW w:w="1600" w:type="dxa"/>
          </w:tcPr>
          <w:p w14:paraId="63324A33" w14:textId="77777777" w:rsidR="00EC3E12" w:rsidRPr="00E842E7" w:rsidRDefault="0028568C" w:rsidP="00E842E7">
            <w:pPr>
              <w:jc w:val="center"/>
              <w:rPr>
                <w:sz w:val="20"/>
                <w:szCs w:val="20"/>
              </w:rPr>
            </w:pPr>
            <w:r w:rsidRPr="00E842E7">
              <w:rPr>
                <w:sz w:val="20"/>
                <w:szCs w:val="20"/>
              </w:rPr>
              <w:t>SERVICIO</w:t>
            </w:r>
          </w:p>
        </w:tc>
        <w:tc>
          <w:tcPr>
            <w:tcW w:w="1400" w:type="dxa"/>
          </w:tcPr>
          <w:p w14:paraId="1B555FB2" w14:textId="77777777" w:rsidR="00EC3E12" w:rsidRPr="00E842E7" w:rsidRDefault="0028568C" w:rsidP="00E842E7">
            <w:pPr>
              <w:jc w:val="center"/>
              <w:rPr>
                <w:sz w:val="20"/>
                <w:szCs w:val="20"/>
              </w:rPr>
            </w:pPr>
            <w:r w:rsidRPr="00E842E7">
              <w:rPr>
                <w:sz w:val="20"/>
                <w:szCs w:val="20"/>
              </w:rPr>
              <w:t>N:1</w:t>
            </w:r>
          </w:p>
        </w:tc>
        <w:tc>
          <w:tcPr>
            <w:tcW w:w="1600" w:type="dxa"/>
          </w:tcPr>
          <w:p w14:paraId="3544E8FC" w14:textId="77777777" w:rsidR="00EC3E12" w:rsidRPr="00E842E7" w:rsidRDefault="0028568C" w:rsidP="00E842E7">
            <w:pPr>
              <w:jc w:val="center"/>
              <w:rPr>
                <w:sz w:val="20"/>
                <w:szCs w:val="20"/>
              </w:rPr>
            </w:pPr>
            <w:r w:rsidRPr="00E842E7">
              <w:rPr>
                <w:sz w:val="20"/>
                <w:szCs w:val="20"/>
              </w:rPr>
              <w:t>CLIENTE</w:t>
            </w:r>
          </w:p>
        </w:tc>
        <w:tc>
          <w:tcPr>
            <w:tcW w:w="4760" w:type="dxa"/>
          </w:tcPr>
          <w:p w14:paraId="2FAAE3AA" w14:textId="77777777" w:rsidR="00EC3E12" w:rsidRPr="00E842E7" w:rsidRDefault="0028568C" w:rsidP="00E842E7">
            <w:pPr>
              <w:jc w:val="center"/>
              <w:rPr>
                <w:sz w:val="20"/>
                <w:szCs w:val="20"/>
              </w:rPr>
            </w:pPr>
            <w:r w:rsidRPr="00E842E7">
              <w:rPr>
                <w:sz w:val="20"/>
                <w:szCs w:val="20"/>
              </w:rPr>
              <w:t>Un cliente inicia varios servicios</w:t>
            </w:r>
          </w:p>
        </w:tc>
      </w:tr>
      <w:tr w:rsidR="00EC3E12" w14:paraId="2F759B5D" w14:textId="77777777" w:rsidTr="00E842E7">
        <w:tc>
          <w:tcPr>
            <w:tcW w:w="1600" w:type="dxa"/>
          </w:tcPr>
          <w:p w14:paraId="19E63B1F" w14:textId="77777777" w:rsidR="00EC3E12" w:rsidRPr="00E842E7" w:rsidRDefault="0028568C" w:rsidP="00E842E7">
            <w:pPr>
              <w:jc w:val="center"/>
              <w:rPr>
                <w:sz w:val="20"/>
                <w:szCs w:val="20"/>
              </w:rPr>
            </w:pPr>
            <w:r w:rsidRPr="00E842E7">
              <w:rPr>
                <w:sz w:val="20"/>
                <w:szCs w:val="20"/>
              </w:rPr>
              <w:t>SERVICIO</w:t>
            </w:r>
          </w:p>
        </w:tc>
        <w:tc>
          <w:tcPr>
            <w:tcW w:w="1400" w:type="dxa"/>
          </w:tcPr>
          <w:p w14:paraId="3076D9DF" w14:textId="77777777" w:rsidR="00EC3E12" w:rsidRPr="00E842E7" w:rsidRDefault="0028568C" w:rsidP="00E842E7">
            <w:pPr>
              <w:jc w:val="center"/>
              <w:rPr>
                <w:sz w:val="20"/>
                <w:szCs w:val="20"/>
              </w:rPr>
            </w:pPr>
            <w:r w:rsidRPr="00E842E7">
              <w:rPr>
                <w:sz w:val="20"/>
                <w:szCs w:val="20"/>
              </w:rPr>
              <w:t>N:1</w:t>
            </w:r>
          </w:p>
        </w:tc>
        <w:tc>
          <w:tcPr>
            <w:tcW w:w="1600" w:type="dxa"/>
          </w:tcPr>
          <w:p w14:paraId="5A911009" w14:textId="77777777" w:rsidR="00EC3E12" w:rsidRPr="00E842E7" w:rsidRDefault="0028568C" w:rsidP="00E842E7">
            <w:pPr>
              <w:jc w:val="center"/>
              <w:rPr>
                <w:sz w:val="20"/>
                <w:szCs w:val="20"/>
              </w:rPr>
            </w:pPr>
            <w:r w:rsidRPr="00E842E7">
              <w:rPr>
                <w:sz w:val="20"/>
                <w:szCs w:val="20"/>
              </w:rPr>
              <w:t>TECNICO</w:t>
            </w:r>
          </w:p>
        </w:tc>
        <w:tc>
          <w:tcPr>
            <w:tcW w:w="4760" w:type="dxa"/>
          </w:tcPr>
          <w:p w14:paraId="0A2102D0" w14:textId="77777777" w:rsidR="00EC3E12" w:rsidRPr="00E842E7" w:rsidRDefault="0028568C" w:rsidP="00E842E7">
            <w:pPr>
              <w:jc w:val="center"/>
              <w:rPr>
                <w:sz w:val="20"/>
                <w:szCs w:val="20"/>
              </w:rPr>
            </w:pPr>
            <w:r w:rsidRPr="00E842E7">
              <w:rPr>
                <w:sz w:val="20"/>
                <w:szCs w:val="20"/>
              </w:rPr>
              <w:t>Un técnico atiende varios servicios, no simultáneos</w:t>
            </w:r>
          </w:p>
        </w:tc>
      </w:tr>
      <w:tr w:rsidR="00EC3E12" w14:paraId="7CCC155C" w14:textId="77777777" w:rsidTr="00E842E7">
        <w:tc>
          <w:tcPr>
            <w:tcW w:w="1600" w:type="dxa"/>
          </w:tcPr>
          <w:p w14:paraId="4DD6024C" w14:textId="77777777" w:rsidR="00EC3E12" w:rsidRPr="00E842E7" w:rsidRDefault="0028568C" w:rsidP="00E842E7">
            <w:pPr>
              <w:jc w:val="center"/>
              <w:rPr>
                <w:sz w:val="20"/>
                <w:szCs w:val="20"/>
              </w:rPr>
            </w:pPr>
            <w:r w:rsidRPr="00E842E7">
              <w:rPr>
                <w:sz w:val="20"/>
                <w:szCs w:val="20"/>
              </w:rPr>
              <w:t>HISTORIAL</w:t>
            </w:r>
          </w:p>
        </w:tc>
        <w:tc>
          <w:tcPr>
            <w:tcW w:w="1400" w:type="dxa"/>
          </w:tcPr>
          <w:p w14:paraId="2622EA56" w14:textId="77777777" w:rsidR="00EC3E12" w:rsidRPr="00E842E7" w:rsidRDefault="0028568C" w:rsidP="00E842E7">
            <w:pPr>
              <w:jc w:val="center"/>
              <w:rPr>
                <w:sz w:val="20"/>
                <w:szCs w:val="20"/>
              </w:rPr>
            </w:pPr>
            <w:r w:rsidRPr="00E842E7">
              <w:rPr>
                <w:sz w:val="20"/>
                <w:szCs w:val="20"/>
              </w:rPr>
              <w:t>N:1</w:t>
            </w:r>
          </w:p>
        </w:tc>
        <w:tc>
          <w:tcPr>
            <w:tcW w:w="1600" w:type="dxa"/>
          </w:tcPr>
          <w:p w14:paraId="2484BF15" w14:textId="77777777" w:rsidR="00EC3E12" w:rsidRPr="00E842E7" w:rsidRDefault="0028568C" w:rsidP="00E842E7">
            <w:pPr>
              <w:jc w:val="center"/>
              <w:rPr>
                <w:sz w:val="20"/>
                <w:szCs w:val="20"/>
              </w:rPr>
            </w:pPr>
            <w:r w:rsidRPr="00E842E7">
              <w:rPr>
                <w:sz w:val="20"/>
                <w:szCs w:val="20"/>
              </w:rPr>
              <w:t>USUARIO</w:t>
            </w:r>
          </w:p>
        </w:tc>
        <w:tc>
          <w:tcPr>
            <w:tcW w:w="4760" w:type="dxa"/>
          </w:tcPr>
          <w:p w14:paraId="13A35A4E" w14:textId="77777777" w:rsidR="00EC3E12" w:rsidRPr="00E842E7" w:rsidRDefault="0028568C" w:rsidP="00E842E7">
            <w:pPr>
              <w:jc w:val="center"/>
              <w:rPr>
                <w:sz w:val="20"/>
                <w:szCs w:val="20"/>
              </w:rPr>
            </w:pPr>
            <w:r w:rsidRPr="00E842E7">
              <w:rPr>
                <w:sz w:val="20"/>
                <w:szCs w:val="20"/>
              </w:rPr>
              <w:t>Bitácora por usuario</w:t>
            </w:r>
          </w:p>
        </w:tc>
      </w:tr>
      <w:tr w:rsidR="00EC3E12" w14:paraId="374B5521" w14:textId="77777777" w:rsidTr="00E842E7">
        <w:tc>
          <w:tcPr>
            <w:tcW w:w="1600" w:type="dxa"/>
          </w:tcPr>
          <w:p w14:paraId="3C5C5F03" w14:textId="77777777" w:rsidR="00EC3E12" w:rsidRPr="00E842E7" w:rsidRDefault="0028568C" w:rsidP="00E842E7">
            <w:pPr>
              <w:jc w:val="center"/>
              <w:rPr>
                <w:sz w:val="20"/>
                <w:szCs w:val="20"/>
              </w:rPr>
            </w:pPr>
            <w:r w:rsidRPr="00E842E7">
              <w:rPr>
                <w:sz w:val="20"/>
                <w:szCs w:val="20"/>
              </w:rPr>
              <w:t>HISTORIAL</w:t>
            </w:r>
          </w:p>
        </w:tc>
        <w:tc>
          <w:tcPr>
            <w:tcW w:w="1400" w:type="dxa"/>
          </w:tcPr>
          <w:p w14:paraId="3EB5C1D8" w14:textId="77777777" w:rsidR="00EC3E12" w:rsidRPr="00E842E7" w:rsidRDefault="0028568C" w:rsidP="00E842E7">
            <w:pPr>
              <w:jc w:val="center"/>
              <w:rPr>
                <w:sz w:val="20"/>
                <w:szCs w:val="20"/>
              </w:rPr>
            </w:pPr>
            <w:r w:rsidRPr="00E842E7">
              <w:rPr>
                <w:sz w:val="20"/>
                <w:szCs w:val="20"/>
              </w:rPr>
              <w:t>N:1</w:t>
            </w:r>
          </w:p>
        </w:tc>
        <w:tc>
          <w:tcPr>
            <w:tcW w:w="1600" w:type="dxa"/>
          </w:tcPr>
          <w:p w14:paraId="5DDA4772" w14:textId="77777777" w:rsidR="00EC3E12" w:rsidRPr="00E842E7" w:rsidRDefault="0028568C" w:rsidP="00E842E7">
            <w:pPr>
              <w:jc w:val="center"/>
              <w:rPr>
                <w:sz w:val="20"/>
                <w:szCs w:val="20"/>
              </w:rPr>
            </w:pPr>
            <w:r w:rsidRPr="00E842E7">
              <w:rPr>
                <w:sz w:val="20"/>
                <w:szCs w:val="20"/>
              </w:rPr>
              <w:t>SERVICIO</w:t>
            </w:r>
          </w:p>
        </w:tc>
        <w:tc>
          <w:tcPr>
            <w:tcW w:w="4760" w:type="dxa"/>
          </w:tcPr>
          <w:p w14:paraId="19F3C14D" w14:textId="77777777" w:rsidR="00EC3E12" w:rsidRPr="00E842E7" w:rsidRDefault="0028568C" w:rsidP="00E842E7">
            <w:pPr>
              <w:jc w:val="center"/>
              <w:rPr>
                <w:sz w:val="20"/>
                <w:szCs w:val="20"/>
              </w:rPr>
            </w:pPr>
            <w:r w:rsidRPr="00E842E7">
              <w:rPr>
                <w:sz w:val="20"/>
                <w:szCs w:val="20"/>
              </w:rPr>
              <w:t>Bitácora asociada a un servicio, cuando aplica</w:t>
            </w:r>
          </w:p>
        </w:tc>
      </w:tr>
    </w:tbl>
    <w:p w14:paraId="070B19EF" w14:textId="026D88A0" w:rsidR="00EC3E12" w:rsidRPr="00476AE6" w:rsidRDefault="0028568C">
      <w:pPr>
        <w:spacing w:after="120" w:line="480" w:lineRule="auto"/>
        <w:ind w:firstLine="720"/>
        <w:jc w:val="both"/>
        <w:rPr>
          <w:sz w:val="22"/>
          <w:szCs w:val="22"/>
        </w:rPr>
      </w:pPr>
      <w:r w:rsidRPr="00476AE6">
        <w:rPr>
          <w:i/>
          <w:iCs/>
          <w:sz w:val="20"/>
          <w:szCs w:val="20"/>
        </w:rPr>
        <w:t>Nota</w:t>
      </w:r>
      <w:r w:rsidR="00476AE6">
        <w:rPr>
          <w:i/>
          <w:iCs/>
          <w:sz w:val="20"/>
          <w:szCs w:val="20"/>
        </w:rPr>
        <w:t>: N</w:t>
      </w:r>
      <w:r w:rsidRPr="00476AE6">
        <w:rPr>
          <w:i/>
          <w:iCs/>
          <w:sz w:val="20"/>
          <w:szCs w:val="20"/>
        </w:rPr>
        <w:t>inguna relación en este esquema es N:M; la tabla TECNICO_CATEGORIA resuelve la única relación de ese tipo entre TECNICO y el dominio de categorías.</w:t>
      </w:r>
    </w:p>
    <w:p w14:paraId="4FEE9973" w14:textId="77777777" w:rsidR="00EC3E12" w:rsidRPr="00330DA8" w:rsidRDefault="0028568C" w:rsidP="00330DA8">
      <w:pPr>
        <w:pStyle w:val="Ttulo3"/>
      </w:pPr>
      <w:bookmarkStart w:id="24" w:name="_Toc240580428"/>
      <w:r w:rsidRPr="00330DA8">
        <w:t>2.4.2. Índices Recomendados</w:t>
      </w:r>
      <w:bookmarkEnd w:id="24"/>
    </w:p>
    <w:p w14:paraId="7D58971C" w14:textId="50D71513" w:rsidR="00EC3E12" w:rsidRPr="00330DA8" w:rsidRDefault="0028568C" w:rsidP="00330DA8">
      <w:pPr>
        <w:spacing w:before="200" w:line="480" w:lineRule="auto"/>
        <w:jc w:val="center"/>
        <w:rPr>
          <w:i/>
          <w:iCs/>
          <w:sz w:val="20"/>
          <w:szCs w:val="20"/>
        </w:rPr>
      </w:pPr>
      <w:r w:rsidRPr="00330DA8">
        <w:rPr>
          <w:b/>
          <w:bCs/>
          <w:i/>
          <w:iCs/>
          <w:sz w:val="20"/>
          <w:szCs w:val="20"/>
        </w:rPr>
        <w:t>Tabla 13</w:t>
      </w:r>
      <w:r w:rsidR="00330DA8" w:rsidRPr="00330DA8">
        <w:rPr>
          <w:i/>
          <w:iCs/>
          <w:sz w:val="20"/>
          <w:szCs w:val="20"/>
        </w:rPr>
        <w:t xml:space="preserve">: </w:t>
      </w:r>
      <w:r w:rsidRPr="00330DA8">
        <w:rPr>
          <w:i/>
          <w:iCs/>
          <w:sz w:val="20"/>
          <w:szCs w:val="20"/>
        </w:rPr>
        <w:t>Índices recomendados sobre el esquema físico</w:t>
      </w:r>
    </w:p>
    <w:tbl>
      <w:tblPr>
        <w:tblStyle w:val="Tablaconcuadrcula"/>
        <w:tblW w:w="9360" w:type="dxa"/>
        <w:tblLook w:val="0000" w:firstRow="0" w:lastRow="0" w:firstColumn="0" w:lastColumn="0" w:noHBand="0" w:noVBand="0"/>
      </w:tblPr>
      <w:tblGrid>
        <w:gridCol w:w="1600"/>
        <w:gridCol w:w="4200"/>
        <w:gridCol w:w="3560"/>
      </w:tblGrid>
      <w:tr w:rsidR="00EC3E12" w14:paraId="2A65E502" w14:textId="77777777" w:rsidTr="00330DA8">
        <w:tc>
          <w:tcPr>
            <w:tcW w:w="1600" w:type="dxa"/>
          </w:tcPr>
          <w:p w14:paraId="4AAA0282" w14:textId="77777777" w:rsidR="00EC3E12" w:rsidRPr="00330DA8" w:rsidRDefault="0028568C" w:rsidP="00330DA8">
            <w:pPr>
              <w:jc w:val="center"/>
              <w:rPr>
                <w:sz w:val="20"/>
                <w:szCs w:val="20"/>
              </w:rPr>
            </w:pPr>
            <w:r w:rsidRPr="00330DA8">
              <w:rPr>
                <w:b/>
                <w:bCs/>
                <w:sz w:val="20"/>
                <w:szCs w:val="20"/>
              </w:rPr>
              <w:t>Motor</w:t>
            </w:r>
          </w:p>
        </w:tc>
        <w:tc>
          <w:tcPr>
            <w:tcW w:w="4200" w:type="dxa"/>
          </w:tcPr>
          <w:p w14:paraId="772F2072" w14:textId="77777777" w:rsidR="00EC3E12" w:rsidRPr="00330DA8" w:rsidRDefault="0028568C" w:rsidP="00330DA8">
            <w:pPr>
              <w:jc w:val="center"/>
              <w:rPr>
                <w:sz w:val="20"/>
                <w:szCs w:val="20"/>
              </w:rPr>
            </w:pPr>
            <w:r w:rsidRPr="00330DA8">
              <w:rPr>
                <w:b/>
                <w:bCs/>
                <w:sz w:val="20"/>
                <w:szCs w:val="20"/>
              </w:rPr>
              <w:t>Índice</w:t>
            </w:r>
          </w:p>
        </w:tc>
        <w:tc>
          <w:tcPr>
            <w:tcW w:w="3560" w:type="dxa"/>
          </w:tcPr>
          <w:p w14:paraId="65FCB2D8" w14:textId="77777777" w:rsidR="00EC3E12" w:rsidRPr="00330DA8" w:rsidRDefault="0028568C" w:rsidP="00330DA8">
            <w:pPr>
              <w:jc w:val="center"/>
              <w:rPr>
                <w:sz w:val="20"/>
                <w:szCs w:val="20"/>
              </w:rPr>
            </w:pPr>
            <w:r w:rsidRPr="00330DA8">
              <w:rPr>
                <w:b/>
                <w:bCs/>
                <w:sz w:val="20"/>
                <w:szCs w:val="20"/>
              </w:rPr>
              <w:t>Propósito</w:t>
            </w:r>
          </w:p>
        </w:tc>
      </w:tr>
      <w:tr w:rsidR="00EC3E12" w14:paraId="038E237B" w14:textId="77777777" w:rsidTr="00330DA8">
        <w:tc>
          <w:tcPr>
            <w:tcW w:w="1600" w:type="dxa"/>
          </w:tcPr>
          <w:p w14:paraId="220F3DB8" w14:textId="77777777" w:rsidR="00EC3E12" w:rsidRPr="00330DA8" w:rsidRDefault="0028568C" w:rsidP="00330DA8">
            <w:pPr>
              <w:jc w:val="center"/>
              <w:rPr>
                <w:sz w:val="20"/>
                <w:szCs w:val="20"/>
              </w:rPr>
            </w:pPr>
            <w:r w:rsidRPr="00330DA8">
              <w:rPr>
                <w:sz w:val="20"/>
                <w:szCs w:val="20"/>
              </w:rPr>
              <w:t>PostgreSQL</w:t>
            </w:r>
          </w:p>
        </w:tc>
        <w:tc>
          <w:tcPr>
            <w:tcW w:w="4200" w:type="dxa"/>
          </w:tcPr>
          <w:p w14:paraId="3DBF73F7" w14:textId="77777777" w:rsidR="00EC3E12" w:rsidRPr="00330DA8" w:rsidRDefault="0028568C" w:rsidP="00330DA8">
            <w:pPr>
              <w:jc w:val="center"/>
              <w:rPr>
                <w:sz w:val="20"/>
                <w:szCs w:val="20"/>
              </w:rPr>
            </w:pPr>
            <w:r w:rsidRPr="00330DA8">
              <w:rPr>
                <w:sz w:val="20"/>
                <w:szCs w:val="20"/>
              </w:rPr>
              <w:t>B-Tree sobre toda PK/FK (automático)</w:t>
            </w:r>
          </w:p>
        </w:tc>
        <w:tc>
          <w:tcPr>
            <w:tcW w:w="3560" w:type="dxa"/>
          </w:tcPr>
          <w:p w14:paraId="74D0A671" w14:textId="77777777" w:rsidR="00EC3E12" w:rsidRPr="00330DA8" w:rsidRDefault="0028568C" w:rsidP="00330DA8">
            <w:pPr>
              <w:jc w:val="center"/>
              <w:rPr>
                <w:sz w:val="20"/>
                <w:szCs w:val="20"/>
              </w:rPr>
            </w:pPr>
            <w:r w:rsidRPr="00330DA8">
              <w:rPr>
                <w:sz w:val="20"/>
                <w:szCs w:val="20"/>
              </w:rPr>
              <w:t>Integridad referencial y operaciones de JOIN</w:t>
            </w:r>
          </w:p>
        </w:tc>
      </w:tr>
      <w:tr w:rsidR="00EC3E12" w14:paraId="3DEA20D9" w14:textId="77777777" w:rsidTr="00330DA8">
        <w:tc>
          <w:tcPr>
            <w:tcW w:w="1600" w:type="dxa"/>
          </w:tcPr>
          <w:p w14:paraId="7EF3E4D8" w14:textId="77777777" w:rsidR="00EC3E12" w:rsidRPr="00330DA8" w:rsidRDefault="0028568C" w:rsidP="00330DA8">
            <w:pPr>
              <w:jc w:val="center"/>
              <w:rPr>
                <w:sz w:val="20"/>
                <w:szCs w:val="20"/>
              </w:rPr>
            </w:pPr>
            <w:r w:rsidRPr="00330DA8">
              <w:rPr>
                <w:sz w:val="20"/>
                <w:szCs w:val="20"/>
              </w:rPr>
              <w:t>PostgreSQL</w:t>
            </w:r>
          </w:p>
        </w:tc>
        <w:tc>
          <w:tcPr>
            <w:tcW w:w="4200" w:type="dxa"/>
          </w:tcPr>
          <w:p w14:paraId="6D9F3764" w14:textId="77777777" w:rsidR="00EC3E12" w:rsidRPr="00330DA8" w:rsidRDefault="0028568C" w:rsidP="00330DA8">
            <w:pPr>
              <w:jc w:val="center"/>
              <w:rPr>
                <w:sz w:val="20"/>
                <w:szCs w:val="20"/>
              </w:rPr>
            </w:pPr>
            <w:r w:rsidRPr="00330DA8">
              <w:rPr>
                <w:sz w:val="20"/>
                <w:szCs w:val="20"/>
              </w:rPr>
              <w:t>Índice único parcial en SERVICIO(id_tecnico)</w:t>
            </w:r>
          </w:p>
        </w:tc>
        <w:tc>
          <w:tcPr>
            <w:tcW w:w="3560" w:type="dxa"/>
          </w:tcPr>
          <w:p w14:paraId="101CDA29" w14:textId="77777777" w:rsidR="00EC3E12" w:rsidRPr="00330DA8" w:rsidRDefault="0028568C" w:rsidP="00330DA8">
            <w:pPr>
              <w:jc w:val="center"/>
              <w:rPr>
                <w:sz w:val="20"/>
                <w:szCs w:val="20"/>
              </w:rPr>
            </w:pPr>
            <w:r w:rsidRPr="00330DA8">
              <w:rPr>
                <w:sz w:val="20"/>
                <w:szCs w:val="20"/>
              </w:rPr>
              <w:t>Garantiza un único servicio activo por técnico</w:t>
            </w:r>
          </w:p>
        </w:tc>
      </w:tr>
      <w:tr w:rsidR="00EC3E12" w14:paraId="7E6F61F4" w14:textId="77777777" w:rsidTr="00330DA8">
        <w:tc>
          <w:tcPr>
            <w:tcW w:w="1600" w:type="dxa"/>
          </w:tcPr>
          <w:p w14:paraId="59FB0962" w14:textId="77777777" w:rsidR="00EC3E12" w:rsidRPr="00330DA8" w:rsidRDefault="0028568C" w:rsidP="00330DA8">
            <w:pPr>
              <w:jc w:val="center"/>
              <w:rPr>
                <w:sz w:val="20"/>
                <w:szCs w:val="20"/>
              </w:rPr>
            </w:pPr>
            <w:r w:rsidRPr="00330DA8">
              <w:rPr>
                <w:sz w:val="20"/>
                <w:szCs w:val="20"/>
              </w:rPr>
              <w:t>PostgreSQL</w:t>
            </w:r>
          </w:p>
        </w:tc>
        <w:tc>
          <w:tcPr>
            <w:tcW w:w="4200" w:type="dxa"/>
          </w:tcPr>
          <w:p w14:paraId="0EA3EBAA" w14:textId="77777777" w:rsidR="00EC3E12" w:rsidRPr="00330DA8" w:rsidRDefault="0028568C" w:rsidP="00330DA8">
            <w:pPr>
              <w:jc w:val="center"/>
              <w:rPr>
                <w:sz w:val="20"/>
                <w:szCs w:val="20"/>
              </w:rPr>
            </w:pPr>
            <w:r w:rsidRPr="00330DA8">
              <w:rPr>
                <w:sz w:val="20"/>
                <w:szCs w:val="20"/>
              </w:rPr>
              <w:t>GIN sobre HISTORIAL.detalle</w:t>
            </w:r>
          </w:p>
        </w:tc>
        <w:tc>
          <w:tcPr>
            <w:tcW w:w="3560" w:type="dxa"/>
          </w:tcPr>
          <w:p w14:paraId="4194A449" w14:textId="77777777" w:rsidR="00EC3E12" w:rsidRPr="00330DA8" w:rsidRDefault="0028568C" w:rsidP="00330DA8">
            <w:pPr>
              <w:jc w:val="center"/>
              <w:rPr>
                <w:sz w:val="20"/>
                <w:szCs w:val="20"/>
              </w:rPr>
            </w:pPr>
            <w:r w:rsidRPr="00330DA8">
              <w:rPr>
                <w:sz w:val="20"/>
                <w:szCs w:val="20"/>
              </w:rPr>
              <w:t>Consultas dentro del campo JSONB sin escaneo completo</w:t>
            </w:r>
          </w:p>
        </w:tc>
      </w:tr>
      <w:tr w:rsidR="00EC3E12" w14:paraId="5C6C914D" w14:textId="77777777" w:rsidTr="00330DA8">
        <w:tc>
          <w:tcPr>
            <w:tcW w:w="1600" w:type="dxa"/>
          </w:tcPr>
          <w:p w14:paraId="120DBAE4" w14:textId="77777777" w:rsidR="00EC3E12" w:rsidRPr="00330DA8" w:rsidRDefault="0028568C" w:rsidP="00330DA8">
            <w:pPr>
              <w:jc w:val="center"/>
              <w:rPr>
                <w:sz w:val="20"/>
                <w:szCs w:val="20"/>
              </w:rPr>
            </w:pPr>
            <w:r w:rsidRPr="00330DA8">
              <w:rPr>
                <w:sz w:val="20"/>
                <w:szCs w:val="20"/>
              </w:rPr>
              <w:t>MongoDB</w:t>
            </w:r>
          </w:p>
        </w:tc>
        <w:tc>
          <w:tcPr>
            <w:tcW w:w="4200" w:type="dxa"/>
          </w:tcPr>
          <w:p w14:paraId="33C76A03" w14:textId="77777777" w:rsidR="00EC3E12" w:rsidRPr="00330DA8" w:rsidRDefault="0028568C" w:rsidP="00330DA8">
            <w:pPr>
              <w:jc w:val="center"/>
              <w:rPr>
                <w:sz w:val="20"/>
                <w:szCs w:val="20"/>
              </w:rPr>
            </w:pPr>
            <w:r w:rsidRPr="00330DA8">
              <w:rPr>
                <w:sz w:val="20"/>
                <w:szCs w:val="20"/>
              </w:rPr>
              <w:t>Hashed sobre categoria_hash, cliente_id_hash (Post) y usuario_id_hash (Verification)</w:t>
            </w:r>
          </w:p>
        </w:tc>
        <w:tc>
          <w:tcPr>
            <w:tcW w:w="3560" w:type="dxa"/>
          </w:tcPr>
          <w:p w14:paraId="043ABCE0" w14:textId="77777777" w:rsidR="00EC3E12" w:rsidRPr="00330DA8" w:rsidRDefault="0028568C" w:rsidP="00330DA8">
            <w:pPr>
              <w:jc w:val="center"/>
              <w:rPr>
                <w:sz w:val="20"/>
                <w:szCs w:val="20"/>
              </w:rPr>
            </w:pPr>
            <w:r w:rsidRPr="00330DA8">
              <w:rPr>
                <w:sz w:val="20"/>
                <w:szCs w:val="20"/>
              </w:rPr>
              <w:t>Búsqueda de igualdad exacta en O(1)</w:t>
            </w:r>
          </w:p>
        </w:tc>
      </w:tr>
      <w:tr w:rsidR="00EC3E12" w14:paraId="63435309" w14:textId="77777777" w:rsidTr="00330DA8">
        <w:tc>
          <w:tcPr>
            <w:tcW w:w="1600" w:type="dxa"/>
          </w:tcPr>
          <w:p w14:paraId="4C0F0C17" w14:textId="77777777" w:rsidR="00EC3E12" w:rsidRPr="00330DA8" w:rsidRDefault="0028568C" w:rsidP="00330DA8">
            <w:pPr>
              <w:jc w:val="center"/>
              <w:rPr>
                <w:sz w:val="20"/>
                <w:szCs w:val="20"/>
              </w:rPr>
            </w:pPr>
            <w:r w:rsidRPr="00330DA8">
              <w:rPr>
                <w:sz w:val="20"/>
                <w:szCs w:val="20"/>
              </w:rPr>
              <w:t>MongoDB</w:t>
            </w:r>
          </w:p>
        </w:tc>
        <w:tc>
          <w:tcPr>
            <w:tcW w:w="4200" w:type="dxa"/>
          </w:tcPr>
          <w:p w14:paraId="784FB561" w14:textId="77777777" w:rsidR="00EC3E12" w:rsidRPr="00330DA8" w:rsidRDefault="0028568C" w:rsidP="00330DA8">
            <w:pPr>
              <w:jc w:val="center"/>
              <w:rPr>
                <w:sz w:val="20"/>
                <w:szCs w:val="20"/>
              </w:rPr>
            </w:pPr>
            <w:r w:rsidRPr="00330DA8">
              <w:rPr>
                <w:sz w:val="20"/>
                <w:szCs w:val="20"/>
              </w:rPr>
              <w:t>Compuesto {servicio_id: 1, estado_pago: 1} (Payment)</w:t>
            </w:r>
          </w:p>
        </w:tc>
        <w:tc>
          <w:tcPr>
            <w:tcW w:w="3560" w:type="dxa"/>
          </w:tcPr>
          <w:p w14:paraId="24EE4114" w14:textId="77777777" w:rsidR="00EC3E12" w:rsidRPr="00330DA8" w:rsidRDefault="0028568C" w:rsidP="00330DA8">
            <w:pPr>
              <w:jc w:val="center"/>
              <w:rPr>
                <w:sz w:val="20"/>
                <w:szCs w:val="20"/>
              </w:rPr>
            </w:pPr>
            <w:r w:rsidRPr="00330DA8">
              <w:rPr>
                <w:sz w:val="20"/>
                <w:szCs w:val="20"/>
              </w:rPr>
              <w:t>Consulta frecuente: estado de pago por servicio</w:t>
            </w:r>
          </w:p>
        </w:tc>
      </w:tr>
      <w:tr w:rsidR="00EC3E12" w14:paraId="09C2DF0E" w14:textId="77777777" w:rsidTr="00330DA8">
        <w:tc>
          <w:tcPr>
            <w:tcW w:w="1600" w:type="dxa"/>
          </w:tcPr>
          <w:p w14:paraId="28D57802" w14:textId="77777777" w:rsidR="00EC3E12" w:rsidRPr="00330DA8" w:rsidRDefault="0028568C" w:rsidP="00330DA8">
            <w:pPr>
              <w:jc w:val="center"/>
              <w:rPr>
                <w:sz w:val="20"/>
                <w:szCs w:val="20"/>
              </w:rPr>
            </w:pPr>
            <w:r w:rsidRPr="00330DA8">
              <w:rPr>
                <w:sz w:val="20"/>
                <w:szCs w:val="20"/>
              </w:rPr>
              <w:t>MongoDB</w:t>
            </w:r>
          </w:p>
        </w:tc>
        <w:tc>
          <w:tcPr>
            <w:tcW w:w="4200" w:type="dxa"/>
          </w:tcPr>
          <w:p w14:paraId="2069A23F" w14:textId="77777777" w:rsidR="00EC3E12" w:rsidRPr="00330DA8" w:rsidRDefault="0028568C" w:rsidP="00330DA8">
            <w:pPr>
              <w:jc w:val="center"/>
              <w:rPr>
                <w:sz w:val="20"/>
                <w:szCs w:val="20"/>
              </w:rPr>
            </w:pPr>
            <w:r w:rsidRPr="00330DA8">
              <w:rPr>
                <w:sz w:val="20"/>
                <w:szCs w:val="20"/>
              </w:rPr>
              <w:t>Único compuesto sobre calificaciones.emisor_id, calificaciones.receptor_id y post_id (Post)</w:t>
            </w:r>
          </w:p>
        </w:tc>
        <w:tc>
          <w:tcPr>
            <w:tcW w:w="3560" w:type="dxa"/>
          </w:tcPr>
          <w:p w14:paraId="0F82033C" w14:textId="77777777" w:rsidR="00EC3E12" w:rsidRPr="00330DA8" w:rsidRDefault="0028568C" w:rsidP="00330DA8">
            <w:pPr>
              <w:jc w:val="center"/>
              <w:rPr>
                <w:sz w:val="20"/>
                <w:szCs w:val="20"/>
              </w:rPr>
            </w:pPr>
            <w:r w:rsidRPr="00330DA8">
              <w:rPr>
                <w:sz w:val="20"/>
                <w:szCs w:val="20"/>
              </w:rPr>
              <w:t>Unicidad por contacto en calificaciones</w:t>
            </w:r>
          </w:p>
        </w:tc>
      </w:tr>
      <w:tr w:rsidR="00EC3E12" w14:paraId="11ADBA06" w14:textId="77777777" w:rsidTr="00330DA8">
        <w:tc>
          <w:tcPr>
            <w:tcW w:w="1600" w:type="dxa"/>
          </w:tcPr>
          <w:p w14:paraId="13F3CFCA" w14:textId="77777777" w:rsidR="00EC3E12" w:rsidRPr="00330DA8" w:rsidRDefault="0028568C" w:rsidP="00330DA8">
            <w:pPr>
              <w:jc w:val="center"/>
              <w:rPr>
                <w:sz w:val="20"/>
                <w:szCs w:val="20"/>
              </w:rPr>
            </w:pPr>
            <w:r w:rsidRPr="00330DA8">
              <w:rPr>
                <w:sz w:val="20"/>
                <w:szCs w:val="20"/>
              </w:rPr>
              <w:t>MongoDB</w:t>
            </w:r>
          </w:p>
        </w:tc>
        <w:tc>
          <w:tcPr>
            <w:tcW w:w="4200" w:type="dxa"/>
          </w:tcPr>
          <w:p w14:paraId="0B77389A" w14:textId="77777777" w:rsidR="00EC3E12" w:rsidRPr="00330DA8" w:rsidRDefault="0028568C" w:rsidP="00330DA8">
            <w:pPr>
              <w:jc w:val="center"/>
              <w:rPr>
                <w:sz w:val="20"/>
                <w:szCs w:val="20"/>
              </w:rPr>
            </w:pPr>
            <w:r w:rsidRPr="00330DA8">
              <w:rPr>
                <w:sz w:val="20"/>
                <w:szCs w:val="20"/>
              </w:rPr>
              <w:t>Compuesto {conversacion_id: 1, mensajes.fecha_envio: -1} (Messages)</w:t>
            </w:r>
          </w:p>
        </w:tc>
        <w:tc>
          <w:tcPr>
            <w:tcW w:w="3560" w:type="dxa"/>
          </w:tcPr>
          <w:p w14:paraId="77C3129B" w14:textId="77777777" w:rsidR="00EC3E12" w:rsidRPr="00330DA8" w:rsidRDefault="0028568C" w:rsidP="00330DA8">
            <w:pPr>
              <w:jc w:val="center"/>
              <w:rPr>
                <w:sz w:val="20"/>
                <w:szCs w:val="20"/>
              </w:rPr>
            </w:pPr>
            <w:r w:rsidRPr="00330DA8">
              <w:rPr>
                <w:sz w:val="20"/>
                <w:szCs w:val="20"/>
              </w:rPr>
              <w:t>Historial de mensajes por conversación</w:t>
            </w:r>
          </w:p>
        </w:tc>
      </w:tr>
    </w:tbl>
    <w:p w14:paraId="5F9685E8" w14:textId="1B38188B" w:rsidR="00EC3E12" w:rsidRDefault="0028568C">
      <w:pPr>
        <w:spacing w:after="120" w:line="480" w:lineRule="auto"/>
        <w:ind w:firstLine="720"/>
        <w:jc w:val="both"/>
      </w:pPr>
      <w:r>
        <w:rPr>
          <w:i/>
          <w:iCs/>
          <w:sz w:val="22"/>
          <w:szCs w:val="22"/>
        </w:rPr>
        <w:t>Nota</w:t>
      </w:r>
      <w:r w:rsidR="00330DA8">
        <w:rPr>
          <w:i/>
          <w:iCs/>
          <w:sz w:val="22"/>
          <w:szCs w:val="22"/>
        </w:rPr>
        <w:t>: E</w:t>
      </w:r>
      <w:r>
        <w:rPr>
          <w:i/>
          <w:iCs/>
          <w:sz w:val="22"/>
          <w:szCs w:val="22"/>
        </w:rPr>
        <w:t>l índice hashed no soporta consultas por rango; se reserva para campos consultados exclusivamente por igualdad.</w:t>
      </w:r>
    </w:p>
    <w:p w14:paraId="7678FB30" w14:textId="136EF30B" w:rsidR="00EC3E12" w:rsidRDefault="0028568C" w:rsidP="00330DA8">
      <w:pPr>
        <w:pStyle w:val="Ttulo1"/>
      </w:pPr>
      <w:bookmarkStart w:id="25" w:name="_Toc240580374"/>
      <w:bookmarkStart w:id="26" w:name="_Toc240580429"/>
      <w:r>
        <w:t>3. CONTRATOS DE DATOS</w:t>
      </w:r>
      <w:bookmarkEnd w:id="25"/>
      <w:bookmarkEnd w:id="26"/>
    </w:p>
    <w:p w14:paraId="1A4956C0" w14:textId="77777777" w:rsidR="00EC3E12" w:rsidRPr="00330DA8" w:rsidRDefault="0028568C" w:rsidP="00330DA8">
      <w:pPr>
        <w:pStyle w:val="Ttulo2"/>
      </w:pPr>
      <w:bookmarkStart w:id="27" w:name="_Toc240580375"/>
      <w:bookmarkStart w:id="28" w:name="_Toc240580430"/>
      <w:r w:rsidRPr="00330DA8">
        <w:t>3.1. Propósito y Alcance</w:t>
      </w:r>
      <w:bookmarkEnd w:id="27"/>
      <w:bookmarkEnd w:id="28"/>
    </w:p>
    <w:p w14:paraId="0A91D666" w14:textId="4C20CDD6" w:rsidR="00EC3E12" w:rsidRDefault="0028568C">
      <w:pPr>
        <w:spacing w:line="480" w:lineRule="auto"/>
        <w:ind w:firstLine="720"/>
        <w:jc w:val="both"/>
      </w:pPr>
      <w:r>
        <w:t xml:space="preserve">Un contrato de datos formaliza, para cada dominio de información de Fixia, qué se garantiza sobre esos datos, quién responde por ellos y qué ocurre cuando la garantía se incumple. Esta sección traduce el modelo lógico de información, las reglas de negocio y los requisitos de </w:t>
      </w:r>
      <w:r>
        <w:lastRenderedPageBreak/>
        <w:t>datos definidos en el SRS V2 (Equipo Fixia, 2026)</w:t>
      </w:r>
      <w:r w:rsidR="00330DA8">
        <w:t xml:space="preserve">, </w:t>
      </w:r>
      <w:r>
        <w:t>junto con los drivers funcionales y de calidad del proyecto</w:t>
      </w:r>
      <w:r w:rsidR="00330DA8">
        <w:t xml:space="preserve">, </w:t>
      </w:r>
      <w:r>
        <w:t>en compromisos verificables de calidad, disponibilidad y responsabilidad.</w:t>
      </w:r>
    </w:p>
    <w:p w14:paraId="17DAC7F2" w14:textId="77777777" w:rsidR="00EC3E12" w:rsidRDefault="0028568C">
      <w:pPr>
        <w:spacing w:line="480" w:lineRule="auto"/>
        <w:ind w:firstLine="720"/>
        <w:jc w:val="both"/>
      </w:pPr>
      <w:r>
        <w:t>El alcance cubre las catorce entidades del modelo lógico de información de Fixia, agrupadas en nueve dominios de datos (CD-01 a CD-09). Los dominios de datos se contrastan con el catálogo de microservicios y el mapa de bounded contexts del repositorio técnico de arquitectura (Equipo Fixia, 2026d), la clasificación de sensibilidad se alinea con la política de protección de datos ya publicada, y se incorpora el principio Database per Service como regla transversal de acceso.</w:t>
      </w:r>
    </w:p>
    <w:p w14:paraId="3F354DEE" w14:textId="77777777" w:rsidR="00EC3E12" w:rsidRPr="00330DA8" w:rsidRDefault="0028568C" w:rsidP="00330DA8">
      <w:pPr>
        <w:pStyle w:val="Ttulo2"/>
      </w:pPr>
      <w:bookmarkStart w:id="29" w:name="_Toc240580376"/>
      <w:bookmarkStart w:id="30" w:name="_Toc240580431"/>
      <w:r w:rsidRPr="00330DA8">
        <w:t>3.2. Convenciones</w:t>
      </w:r>
      <w:bookmarkEnd w:id="29"/>
      <w:bookmarkEnd w:id="30"/>
    </w:p>
    <w:p w14:paraId="7AFB7415" w14:textId="77777777" w:rsidR="00EC3E12" w:rsidRPr="00330DA8" w:rsidRDefault="0028568C" w:rsidP="00330DA8">
      <w:pPr>
        <w:pStyle w:val="Ttulo3"/>
      </w:pPr>
      <w:bookmarkStart w:id="31" w:name="_Toc240580432"/>
      <w:r w:rsidRPr="00330DA8">
        <w:t>3.2.1. Identificadores</w:t>
      </w:r>
      <w:bookmarkEnd w:id="31"/>
    </w:p>
    <w:p w14:paraId="1BA1348E" w14:textId="77777777" w:rsidR="00EC3E12" w:rsidRDefault="0028568C">
      <w:pPr>
        <w:spacing w:line="480" w:lineRule="auto"/>
        <w:ind w:firstLine="720"/>
        <w:jc w:val="both"/>
      </w:pPr>
      <w:r>
        <w:t>Cada contrato de datos se identifica como CD-XX, en el mismo esquema de trazabilidad que RF-XXX, RNF-XXX, RN-XXX, RD-XX y los drivers DF-XX usados en el SRS V2 y en el documento de drivers del proyecto.</w:t>
      </w:r>
    </w:p>
    <w:p w14:paraId="1269E6DB" w14:textId="77777777" w:rsidR="00EC3E12" w:rsidRPr="00330DA8" w:rsidRDefault="0028568C" w:rsidP="00330DA8">
      <w:pPr>
        <w:pStyle w:val="Ttulo3"/>
      </w:pPr>
      <w:bookmarkStart w:id="32" w:name="_Toc240580433"/>
      <w:r w:rsidRPr="00330DA8">
        <w:t>3.2.2. Términos de Acuerdo de Nivel de Servicio</w:t>
      </w:r>
      <w:bookmarkEnd w:id="32"/>
    </w:p>
    <w:p w14:paraId="7E2E8510" w14:textId="0B115803" w:rsidR="00EC3E12" w:rsidRPr="00330DA8" w:rsidRDefault="0028568C" w:rsidP="00330DA8">
      <w:pPr>
        <w:spacing w:before="200" w:line="480" w:lineRule="auto"/>
        <w:jc w:val="center"/>
        <w:rPr>
          <w:i/>
          <w:iCs/>
          <w:sz w:val="20"/>
          <w:szCs w:val="20"/>
        </w:rPr>
      </w:pPr>
      <w:r w:rsidRPr="00330DA8">
        <w:rPr>
          <w:b/>
          <w:bCs/>
          <w:i/>
          <w:iCs/>
          <w:sz w:val="20"/>
          <w:szCs w:val="20"/>
        </w:rPr>
        <w:t>Tabla 14</w:t>
      </w:r>
      <w:r w:rsidR="00330DA8" w:rsidRPr="00330DA8">
        <w:rPr>
          <w:i/>
          <w:iCs/>
          <w:sz w:val="20"/>
          <w:szCs w:val="20"/>
        </w:rPr>
        <w:t xml:space="preserve">: </w:t>
      </w:r>
      <w:r w:rsidRPr="00330DA8">
        <w:rPr>
          <w:i/>
          <w:iCs/>
          <w:sz w:val="20"/>
          <w:szCs w:val="20"/>
        </w:rPr>
        <w:t>Términos de acuerdo de nivel de servicio utilizados en los contratos de datos</w:t>
      </w:r>
    </w:p>
    <w:tbl>
      <w:tblPr>
        <w:tblStyle w:val="Tablaconcuadrcula"/>
        <w:tblW w:w="9360" w:type="dxa"/>
        <w:tblLook w:val="0000" w:firstRow="0" w:lastRow="0" w:firstColumn="0" w:lastColumn="0" w:noHBand="0" w:noVBand="0"/>
      </w:tblPr>
      <w:tblGrid>
        <w:gridCol w:w="2400"/>
        <w:gridCol w:w="6960"/>
      </w:tblGrid>
      <w:tr w:rsidR="00EC3E12" w14:paraId="3F9A6516" w14:textId="77777777" w:rsidTr="00363CFB">
        <w:tc>
          <w:tcPr>
            <w:tcW w:w="2400" w:type="dxa"/>
          </w:tcPr>
          <w:p w14:paraId="59B3AC00" w14:textId="77777777" w:rsidR="00EC3E12" w:rsidRPr="00363CFB" w:rsidRDefault="0028568C" w:rsidP="00363CFB">
            <w:pPr>
              <w:jc w:val="center"/>
              <w:rPr>
                <w:sz w:val="20"/>
                <w:szCs w:val="20"/>
              </w:rPr>
            </w:pPr>
            <w:r w:rsidRPr="00363CFB">
              <w:rPr>
                <w:b/>
                <w:bCs/>
                <w:sz w:val="20"/>
                <w:szCs w:val="20"/>
              </w:rPr>
              <w:t>Término</w:t>
            </w:r>
          </w:p>
        </w:tc>
        <w:tc>
          <w:tcPr>
            <w:tcW w:w="6960" w:type="dxa"/>
          </w:tcPr>
          <w:p w14:paraId="5CDA5922" w14:textId="77777777" w:rsidR="00EC3E12" w:rsidRPr="00363CFB" w:rsidRDefault="0028568C" w:rsidP="00363CFB">
            <w:pPr>
              <w:jc w:val="center"/>
              <w:rPr>
                <w:sz w:val="20"/>
                <w:szCs w:val="20"/>
              </w:rPr>
            </w:pPr>
            <w:r w:rsidRPr="00363CFB">
              <w:rPr>
                <w:b/>
                <w:bCs/>
                <w:sz w:val="20"/>
                <w:szCs w:val="20"/>
              </w:rPr>
              <w:t>Definición</w:t>
            </w:r>
          </w:p>
        </w:tc>
      </w:tr>
      <w:tr w:rsidR="00EC3E12" w14:paraId="3922E876" w14:textId="77777777" w:rsidTr="00363CFB">
        <w:tc>
          <w:tcPr>
            <w:tcW w:w="2400" w:type="dxa"/>
          </w:tcPr>
          <w:p w14:paraId="2124E0E0" w14:textId="77777777" w:rsidR="00EC3E12" w:rsidRPr="00363CFB" w:rsidRDefault="0028568C" w:rsidP="00363CFB">
            <w:pPr>
              <w:jc w:val="center"/>
              <w:rPr>
                <w:sz w:val="20"/>
                <w:szCs w:val="20"/>
              </w:rPr>
            </w:pPr>
            <w:r w:rsidRPr="00363CFB">
              <w:rPr>
                <w:sz w:val="20"/>
                <w:szCs w:val="20"/>
              </w:rPr>
              <w:t>Disponibilidad</w:t>
            </w:r>
          </w:p>
        </w:tc>
        <w:tc>
          <w:tcPr>
            <w:tcW w:w="6960" w:type="dxa"/>
          </w:tcPr>
          <w:p w14:paraId="1ED3A9B9" w14:textId="77777777" w:rsidR="00EC3E12" w:rsidRPr="00363CFB" w:rsidRDefault="0028568C" w:rsidP="00363CFB">
            <w:pPr>
              <w:jc w:val="center"/>
              <w:rPr>
                <w:sz w:val="20"/>
                <w:szCs w:val="20"/>
              </w:rPr>
            </w:pPr>
            <w:r w:rsidRPr="00363CFB">
              <w:rPr>
                <w:sz w:val="20"/>
                <w:szCs w:val="20"/>
              </w:rPr>
              <w:t>Porcentaje de tiempo en que el dato puede leerse sin error, medido de forma mensual.</w:t>
            </w:r>
          </w:p>
        </w:tc>
      </w:tr>
      <w:tr w:rsidR="00EC3E12" w14:paraId="198849A9" w14:textId="77777777" w:rsidTr="00363CFB">
        <w:tc>
          <w:tcPr>
            <w:tcW w:w="2400" w:type="dxa"/>
          </w:tcPr>
          <w:p w14:paraId="0B3CD0EF" w14:textId="77777777" w:rsidR="00EC3E12" w:rsidRPr="00363CFB" w:rsidRDefault="0028568C" w:rsidP="00363CFB">
            <w:pPr>
              <w:jc w:val="center"/>
              <w:rPr>
                <w:sz w:val="20"/>
                <w:szCs w:val="20"/>
              </w:rPr>
            </w:pPr>
            <w:r w:rsidRPr="00363CFB">
              <w:rPr>
                <w:sz w:val="20"/>
                <w:szCs w:val="20"/>
              </w:rPr>
              <w:t>Frescura</w:t>
            </w:r>
          </w:p>
        </w:tc>
        <w:tc>
          <w:tcPr>
            <w:tcW w:w="6960" w:type="dxa"/>
          </w:tcPr>
          <w:p w14:paraId="3728210A" w14:textId="77777777" w:rsidR="00EC3E12" w:rsidRPr="00363CFB" w:rsidRDefault="0028568C" w:rsidP="00363CFB">
            <w:pPr>
              <w:jc w:val="center"/>
              <w:rPr>
                <w:sz w:val="20"/>
                <w:szCs w:val="20"/>
              </w:rPr>
            </w:pPr>
            <w:r w:rsidRPr="00363CFB">
              <w:rPr>
                <w:sz w:val="20"/>
                <w:szCs w:val="20"/>
              </w:rPr>
              <w:t>Tiempo máximo entre el evento que origina un dato y su disponibilidad para consulta.</w:t>
            </w:r>
          </w:p>
        </w:tc>
      </w:tr>
      <w:tr w:rsidR="00EC3E12" w14:paraId="1726E14B" w14:textId="77777777" w:rsidTr="00363CFB">
        <w:tc>
          <w:tcPr>
            <w:tcW w:w="2400" w:type="dxa"/>
          </w:tcPr>
          <w:p w14:paraId="1C7EA7BF" w14:textId="77777777" w:rsidR="00EC3E12" w:rsidRPr="00363CFB" w:rsidRDefault="0028568C" w:rsidP="00363CFB">
            <w:pPr>
              <w:jc w:val="center"/>
              <w:rPr>
                <w:sz w:val="20"/>
                <w:szCs w:val="20"/>
              </w:rPr>
            </w:pPr>
            <w:r w:rsidRPr="00363CFB">
              <w:rPr>
                <w:sz w:val="20"/>
                <w:szCs w:val="20"/>
              </w:rPr>
              <w:t>Tiempo de conciliación</w:t>
            </w:r>
          </w:p>
        </w:tc>
        <w:tc>
          <w:tcPr>
            <w:tcW w:w="6960" w:type="dxa"/>
          </w:tcPr>
          <w:p w14:paraId="41F60B93" w14:textId="77777777" w:rsidR="00EC3E12" w:rsidRPr="00363CFB" w:rsidRDefault="0028568C" w:rsidP="00363CFB">
            <w:pPr>
              <w:jc w:val="center"/>
              <w:rPr>
                <w:sz w:val="20"/>
                <w:szCs w:val="20"/>
              </w:rPr>
            </w:pPr>
            <w:r w:rsidRPr="00363CFB">
              <w:rPr>
                <w:sz w:val="20"/>
                <w:szCs w:val="20"/>
              </w:rPr>
              <w:t>Plazo máximo para resolver una discrepancia detectada entre el estado mostrado y los movimientos o eventos que lo sustentan.</w:t>
            </w:r>
          </w:p>
        </w:tc>
      </w:tr>
      <w:tr w:rsidR="00EC3E12" w14:paraId="12666FA7" w14:textId="77777777" w:rsidTr="00363CFB">
        <w:tc>
          <w:tcPr>
            <w:tcW w:w="2400" w:type="dxa"/>
          </w:tcPr>
          <w:p w14:paraId="499DBA62" w14:textId="77777777" w:rsidR="00EC3E12" w:rsidRPr="00363CFB" w:rsidRDefault="0028568C" w:rsidP="00363CFB">
            <w:pPr>
              <w:jc w:val="center"/>
              <w:rPr>
                <w:sz w:val="20"/>
                <w:szCs w:val="20"/>
              </w:rPr>
            </w:pPr>
            <w:r w:rsidRPr="00363CFB">
              <w:rPr>
                <w:sz w:val="20"/>
                <w:szCs w:val="20"/>
              </w:rPr>
              <w:t>Retención</w:t>
            </w:r>
          </w:p>
        </w:tc>
        <w:tc>
          <w:tcPr>
            <w:tcW w:w="6960" w:type="dxa"/>
          </w:tcPr>
          <w:p w14:paraId="43042E06" w14:textId="77777777" w:rsidR="00EC3E12" w:rsidRPr="00363CFB" w:rsidRDefault="0028568C" w:rsidP="00363CFB">
            <w:pPr>
              <w:jc w:val="center"/>
              <w:rPr>
                <w:sz w:val="20"/>
                <w:szCs w:val="20"/>
              </w:rPr>
            </w:pPr>
            <w:r w:rsidRPr="00363CFB">
              <w:rPr>
                <w:sz w:val="20"/>
                <w:szCs w:val="20"/>
              </w:rPr>
              <w:t>Tiempo mínimo que se conserva un dato antes de que pueda suprimirse o anonimizarse.</w:t>
            </w:r>
          </w:p>
        </w:tc>
      </w:tr>
    </w:tbl>
    <w:p w14:paraId="7D0FE341" w14:textId="77777777" w:rsidR="00D52D3D" w:rsidRDefault="00D52D3D" w:rsidP="00BE24D6">
      <w:pPr>
        <w:pStyle w:val="Ttulo3"/>
      </w:pPr>
    </w:p>
    <w:p w14:paraId="76C2BF17" w14:textId="4C1FDA8B" w:rsidR="00EC3E12" w:rsidRPr="00BE24D6" w:rsidRDefault="0028568C" w:rsidP="00BE24D6">
      <w:pPr>
        <w:pStyle w:val="Ttulo3"/>
      </w:pPr>
      <w:bookmarkStart w:id="33" w:name="_Toc240580434"/>
      <w:r w:rsidRPr="00BE24D6">
        <w:t>3.2.3. Niveles de Sensibilidad</w:t>
      </w:r>
      <w:bookmarkEnd w:id="33"/>
    </w:p>
    <w:p w14:paraId="2829D077" w14:textId="77777777" w:rsidR="00EC3E12" w:rsidRDefault="0028568C">
      <w:pPr>
        <w:spacing w:line="480" w:lineRule="auto"/>
        <w:ind w:firstLine="720"/>
        <w:jc w:val="both"/>
      </w:pPr>
      <w:r>
        <w:t>Se adopta la clasificación ya publicada en el repositorio técnico de arquitectura (Equipo Fixia, 2026d), de manera que un mismo dato tenga una única etiqueta de sensibilidad en todo el proyecto.</w:t>
      </w:r>
    </w:p>
    <w:p w14:paraId="17578C76" w14:textId="75D75CD8" w:rsidR="00EC3E12" w:rsidRPr="00BE24D6" w:rsidRDefault="0028568C" w:rsidP="00BE24D6">
      <w:pPr>
        <w:spacing w:before="200" w:line="480" w:lineRule="auto"/>
        <w:jc w:val="center"/>
        <w:rPr>
          <w:i/>
          <w:iCs/>
          <w:sz w:val="20"/>
          <w:szCs w:val="20"/>
        </w:rPr>
      </w:pPr>
      <w:r w:rsidRPr="00BE24D6">
        <w:rPr>
          <w:b/>
          <w:bCs/>
          <w:i/>
          <w:iCs/>
          <w:sz w:val="20"/>
          <w:szCs w:val="20"/>
        </w:rPr>
        <w:lastRenderedPageBreak/>
        <w:t>Tabla 15</w:t>
      </w:r>
      <w:r w:rsidR="00BE24D6" w:rsidRPr="00BE24D6">
        <w:rPr>
          <w:i/>
          <w:iCs/>
          <w:sz w:val="20"/>
          <w:szCs w:val="20"/>
        </w:rPr>
        <w:t xml:space="preserve">: </w:t>
      </w:r>
      <w:r w:rsidRPr="00BE24D6">
        <w:rPr>
          <w:i/>
          <w:iCs/>
          <w:sz w:val="20"/>
          <w:szCs w:val="20"/>
        </w:rPr>
        <w:t>Niveles de sensibilidad de datos</w:t>
      </w:r>
    </w:p>
    <w:tbl>
      <w:tblPr>
        <w:tblStyle w:val="Tablaconcuadrcula"/>
        <w:tblW w:w="9360" w:type="dxa"/>
        <w:tblLook w:val="0000" w:firstRow="0" w:lastRow="0" w:firstColumn="0" w:lastColumn="0" w:noHBand="0" w:noVBand="0"/>
      </w:tblPr>
      <w:tblGrid>
        <w:gridCol w:w="2400"/>
        <w:gridCol w:w="6960"/>
      </w:tblGrid>
      <w:tr w:rsidR="00EC3E12" w14:paraId="0694C020" w14:textId="77777777" w:rsidTr="00726601">
        <w:tc>
          <w:tcPr>
            <w:tcW w:w="2400" w:type="dxa"/>
          </w:tcPr>
          <w:p w14:paraId="14B43B80" w14:textId="77777777" w:rsidR="00EC3E12" w:rsidRPr="00726601" w:rsidRDefault="0028568C" w:rsidP="00726601">
            <w:pPr>
              <w:jc w:val="center"/>
              <w:rPr>
                <w:sz w:val="20"/>
                <w:szCs w:val="20"/>
              </w:rPr>
            </w:pPr>
            <w:r w:rsidRPr="00726601">
              <w:rPr>
                <w:b/>
                <w:bCs/>
                <w:sz w:val="20"/>
                <w:szCs w:val="20"/>
              </w:rPr>
              <w:t>Nivel</w:t>
            </w:r>
          </w:p>
        </w:tc>
        <w:tc>
          <w:tcPr>
            <w:tcW w:w="6960" w:type="dxa"/>
          </w:tcPr>
          <w:p w14:paraId="615B4C8E" w14:textId="77777777" w:rsidR="00EC3E12" w:rsidRPr="00726601" w:rsidRDefault="0028568C" w:rsidP="00726601">
            <w:pPr>
              <w:jc w:val="center"/>
              <w:rPr>
                <w:sz w:val="20"/>
                <w:szCs w:val="20"/>
              </w:rPr>
            </w:pPr>
            <w:r w:rsidRPr="00726601">
              <w:rPr>
                <w:b/>
                <w:bCs/>
                <w:sz w:val="20"/>
                <w:szCs w:val="20"/>
              </w:rPr>
              <w:t>Alcance y ejemplos</w:t>
            </w:r>
          </w:p>
        </w:tc>
      </w:tr>
      <w:tr w:rsidR="00EC3E12" w14:paraId="5EA45E07" w14:textId="77777777" w:rsidTr="00726601">
        <w:tc>
          <w:tcPr>
            <w:tcW w:w="2400" w:type="dxa"/>
          </w:tcPr>
          <w:p w14:paraId="139B4B9E" w14:textId="77777777" w:rsidR="00EC3E12" w:rsidRPr="00726601" w:rsidRDefault="0028568C" w:rsidP="00726601">
            <w:pPr>
              <w:jc w:val="center"/>
              <w:rPr>
                <w:sz w:val="20"/>
                <w:szCs w:val="20"/>
              </w:rPr>
            </w:pPr>
            <w:r w:rsidRPr="00726601">
              <w:rPr>
                <w:sz w:val="20"/>
                <w:szCs w:val="20"/>
              </w:rPr>
              <w:t>Público</w:t>
            </w:r>
          </w:p>
        </w:tc>
        <w:tc>
          <w:tcPr>
            <w:tcW w:w="6960" w:type="dxa"/>
          </w:tcPr>
          <w:p w14:paraId="47B0A485" w14:textId="77777777" w:rsidR="00EC3E12" w:rsidRPr="00726601" w:rsidRDefault="0028568C" w:rsidP="00726601">
            <w:pPr>
              <w:jc w:val="center"/>
              <w:rPr>
                <w:sz w:val="20"/>
                <w:szCs w:val="20"/>
              </w:rPr>
            </w:pPr>
            <w:r w:rsidRPr="00726601">
              <w:rPr>
                <w:sz w:val="20"/>
                <w:szCs w:val="20"/>
              </w:rPr>
              <w:t>Sin cifrado, accesible mediante la API pública: nombre del profesional, calificaciones, tarifas de servicio, categoría y ubicación aproximada de una publicación.</w:t>
            </w:r>
          </w:p>
        </w:tc>
      </w:tr>
      <w:tr w:rsidR="00EC3E12" w14:paraId="3ECE1D73" w14:textId="77777777" w:rsidTr="00726601">
        <w:tc>
          <w:tcPr>
            <w:tcW w:w="2400" w:type="dxa"/>
          </w:tcPr>
          <w:p w14:paraId="62B818F8" w14:textId="77777777" w:rsidR="00EC3E12" w:rsidRPr="00726601" w:rsidRDefault="0028568C" w:rsidP="00726601">
            <w:pPr>
              <w:jc w:val="center"/>
              <w:rPr>
                <w:sz w:val="20"/>
                <w:szCs w:val="20"/>
              </w:rPr>
            </w:pPr>
            <w:r w:rsidRPr="00726601">
              <w:rPr>
                <w:sz w:val="20"/>
                <w:szCs w:val="20"/>
              </w:rPr>
              <w:t>Restringido (PII)</w:t>
            </w:r>
          </w:p>
        </w:tc>
        <w:tc>
          <w:tcPr>
            <w:tcW w:w="6960" w:type="dxa"/>
          </w:tcPr>
          <w:p w14:paraId="4BA2C78C" w14:textId="77777777" w:rsidR="00EC3E12" w:rsidRPr="00726601" w:rsidRDefault="0028568C" w:rsidP="00726601">
            <w:pPr>
              <w:jc w:val="center"/>
              <w:rPr>
                <w:sz w:val="20"/>
                <w:szCs w:val="20"/>
              </w:rPr>
            </w:pPr>
            <w:r w:rsidRPr="00726601">
              <w:rPr>
                <w:sz w:val="20"/>
                <w:szCs w:val="20"/>
              </w:rPr>
              <w:t>Cifrado en tránsito (TLS 1.3) y en reposo; visible solo para las partes involucradas en una orden activa: correo, teléfono, dirección, contenido de mensajes, condiciones y valor pactado de un servicio.</w:t>
            </w:r>
          </w:p>
        </w:tc>
      </w:tr>
      <w:tr w:rsidR="00EC3E12" w14:paraId="3A8F4C04" w14:textId="77777777" w:rsidTr="00726601">
        <w:tc>
          <w:tcPr>
            <w:tcW w:w="2400" w:type="dxa"/>
          </w:tcPr>
          <w:p w14:paraId="044CAB95" w14:textId="77777777" w:rsidR="00EC3E12" w:rsidRPr="00726601" w:rsidRDefault="0028568C" w:rsidP="00726601">
            <w:pPr>
              <w:jc w:val="center"/>
              <w:rPr>
                <w:sz w:val="20"/>
                <w:szCs w:val="20"/>
              </w:rPr>
            </w:pPr>
            <w:r w:rsidRPr="00726601">
              <w:rPr>
                <w:sz w:val="20"/>
                <w:szCs w:val="20"/>
              </w:rPr>
              <w:t>Altamente confidencial</w:t>
            </w:r>
          </w:p>
        </w:tc>
        <w:tc>
          <w:tcPr>
            <w:tcW w:w="6960" w:type="dxa"/>
          </w:tcPr>
          <w:p w14:paraId="0C5F2EB3" w14:textId="77777777" w:rsidR="00EC3E12" w:rsidRPr="00726601" w:rsidRDefault="0028568C" w:rsidP="00726601">
            <w:pPr>
              <w:jc w:val="center"/>
              <w:rPr>
                <w:sz w:val="20"/>
                <w:szCs w:val="20"/>
              </w:rPr>
            </w:pPr>
            <w:r w:rsidRPr="00726601">
              <w:rPr>
                <w:sz w:val="20"/>
                <w:szCs w:val="20"/>
              </w:rPr>
              <w:t>Cifrado a nivel de columna o documento (AES-256) con llaves en el gestor de secretos; nunca se retorna en endpoints REST convencionales: documento de identidad, certificaciones, hash de credenciales, tokens de pago, evidencia financiera y de disputas.</w:t>
            </w:r>
          </w:p>
        </w:tc>
      </w:tr>
    </w:tbl>
    <w:p w14:paraId="2663F7C4" w14:textId="77777777" w:rsidR="00EC3E12" w:rsidRDefault="00EC3E12">
      <w:pPr>
        <w:spacing w:line="480" w:lineRule="auto"/>
      </w:pPr>
    </w:p>
    <w:p w14:paraId="6424EA86" w14:textId="77777777" w:rsidR="00EC3E12" w:rsidRPr="00445413" w:rsidRDefault="0028568C" w:rsidP="00445413">
      <w:pPr>
        <w:pStyle w:val="Ttulo3"/>
      </w:pPr>
      <w:bookmarkStart w:id="34" w:name="_Toc240580435"/>
      <w:r w:rsidRPr="00445413">
        <w:t>3.2.4. Principio Database per Service</w:t>
      </w:r>
      <w:bookmarkEnd w:id="34"/>
    </w:p>
    <w:p w14:paraId="77460C17" w14:textId="77777777" w:rsidR="00EC3E12" w:rsidRDefault="0028568C">
      <w:pPr>
        <w:spacing w:line="480" w:lineRule="auto"/>
        <w:ind w:firstLine="720"/>
        <w:jc w:val="both"/>
      </w:pPr>
      <w:r>
        <w:t>El repositorio técnico de arquitectura fija Database per Service como regla de arquitectura: ningún microservicio lee ni escribe directamente la base de datos de otro; todo acceso entre dominios ocurre por API síncrona o por evento asíncrono. Para este contrato, el custodio técnico de cada dominio es el único componente autorizado a escribir en su almacenamiento; cualquier otro dominio que necesite ese dato debe pedirlo por API o suscribirse al evento correspondiente.</w:t>
      </w:r>
    </w:p>
    <w:p w14:paraId="554AC065" w14:textId="77777777" w:rsidR="00EC3E12" w:rsidRPr="00445413" w:rsidRDefault="0028568C" w:rsidP="00445413">
      <w:pPr>
        <w:pStyle w:val="Ttulo3"/>
      </w:pPr>
      <w:bookmarkStart w:id="35" w:name="_Toc240580436"/>
      <w:r w:rsidRPr="00445413">
        <w:t>3.2.5. Principio de Ubicación por Mutabilidad</w:t>
      </w:r>
      <w:bookmarkEnd w:id="35"/>
    </w:p>
    <w:p w14:paraId="2FC3CE37" w14:textId="77777777" w:rsidR="00EC3E12" w:rsidRDefault="0028568C">
      <w:pPr>
        <w:spacing w:line="480" w:lineRule="auto"/>
        <w:ind w:firstLine="720"/>
        <w:jc w:val="both"/>
      </w:pPr>
      <w:r>
        <w:t>Complementario al principio Database per Service, este principio resuelve dónde debe vivir físicamente un atributo cuando una misma entidad de negocio tiene partes que rara vez cambian y partes que cambian con frecuencia o de forma acumulativa. Los atributos estáticos o inmutables de una entidad —identificadores, categoría, partes involucradas, fechas de referencia, montos declarados una sola vez— permanecen en el componente relacional, que exige un esquema fijo y favorece la integridad referencial. Los atributos mutables o de evolución frecuente —el estado y contenido de una publicación, las calificaciones que se acumulan sobre un servicio, los movimientos de un pago— se almacenan en el componente documental, cuyo esquema flexible tolera mejor los cambios sin requerir migraciones.</w:t>
      </w:r>
    </w:p>
    <w:p w14:paraId="05CAE090" w14:textId="77777777" w:rsidR="00EC3E12" w:rsidRDefault="0028568C">
      <w:pPr>
        <w:spacing w:line="480" w:lineRule="auto"/>
        <w:ind w:firstLine="720"/>
        <w:jc w:val="both"/>
      </w:pPr>
      <w:r>
        <w:lastRenderedPageBreak/>
        <w:t>Una consecuencia directa de este principio es que un mismo contrato de datos puede tener más de un custodio técnico cuando la entidad que cubre se apoya en más de un almacenamiento físico: uno para la parte relacional y otro para la parte documental. Este patrón se aplica en los contratos Catálogo y Publicaciones, Perfil y Verificación del Técnico, y Reputación (ver la sección de fichas por dominio).</w:t>
      </w:r>
    </w:p>
    <w:p w14:paraId="531599DA" w14:textId="77777777" w:rsidR="00EC3E12" w:rsidRPr="00445413" w:rsidRDefault="0028568C" w:rsidP="00445413">
      <w:pPr>
        <w:pStyle w:val="Ttulo2"/>
      </w:pPr>
      <w:bookmarkStart w:id="36" w:name="_Toc240580377"/>
      <w:bookmarkStart w:id="37" w:name="_Toc240580437"/>
      <w:r w:rsidRPr="00445413">
        <w:t>3.3. Modelo de Responsabilidad</w:t>
      </w:r>
      <w:bookmarkEnd w:id="36"/>
      <w:bookmarkEnd w:id="37"/>
    </w:p>
    <w:p w14:paraId="7EBC1A1B" w14:textId="77777777" w:rsidR="00EC3E12" w:rsidRDefault="0028568C">
      <w:pPr>
        <w:spacing w:line="480" w:lineRule="auto"/>
        <w:ind w:firstLine="720"/>
        <w:jc w:val="both"/>
      </w:pPr>
      <w:r>
        <w:t>Cinco roles conforman la audiencia y la responsabilidad sobre la calidad de los datos de Fixia. Cada contrato de datos asigna estos roles a un dominio concreto.</w:t>
      </w:r>
    </w:p>
    <w:p w14:paraId="3EBB0CE8" w14:textId="7EA5F7D8" w:rsidR="00EC3E12" w:rsidRPr="00445413" w:rsidRDefault="0028568C" w:rsidP="00445413">
      <w:pPr>
        <w:spacing w:before="200" w:line="480" w:lineRule="auto"/>
        <w:jc w:val="center"/>
        <w:rPr>
          <w:i/>
          <w:iCs/>
          <w:sz w:val="20"/>
          <w:szCs w:val="20"/>
        </w:rPr>
      </w:pPr>
      <w:r w:rsidRPr="00445413">
        <w:rPr>
          <w:b/>
          <w:bCs/>
          <w:i/>
          <w:iCs/>
          <w:sz w:val="20"/>
          <w:szCs w:val="20"/>
        </w:rPr>
        <w:t>Tabla 16</w:t>
      </w:r>
      <w:r w:rsidR="00445413" w:rsidRPr="00445413">
        <w:rPr>
          <w:i/>
          <w:iCs/>
          <w:sz w:val="20"/>
          <w:szCs w:val="20"/>
        </w:rPr>
        <w:t xml:space="preserve">: </w:t>
      </w:r>
      <w:r w:rsidRPr="00445413">
        <w:rPr>
          <w:i/>
          <w:iCs/>
          <w:sz w:val="20"/>
          <w:szCs w:val="20"/>
        </w:rPr>
        <w:t>Modelo de responsabilidad sobre los datos</w:t>
      </w:r>
    </w:p>
    <w:tbl>
      <w:tblPr>
        <w:tblStyle w:val="Tablaconcuadrcula"/>
        <w:tblW w:w="9360" w:type="dxa"/>
        <w:tblLook w:val="0000" w:firstRow="0" w:lastRow="0" w:firstColumn="0" w:lastColumn="0" w:noHBand="0" w:noVBand="0"/>
      </w:tblPr>
      <w:tblGrid>
        <w:gridCol w:w="1800"/>
        <w:gridCol w:w="7560"/>
      </w:tblGrid>
      <w:tr w:rsidR="00EC3E12" w14:paraId="1B6F3E73" w14:textId="77777777" w:rsidTr="00515070">
        <w:tc>
          <w:tcPr>
            <w:tcW w:w="1800" w:type="dxa"/>
          </w:tcPr>
          <w:p w14:paraId="28EAF5DA" w14:textId="77777777" w:rsidR="00EC3E12" w:rsidRPr="00515070" w:rsidRDefault="0028568C" w:rsidP="00515070">
            <w:pPr>
              <w:jc w:val="center"/>
              <w:rPr>
                <w:sz w:val="20"/>
                <w:szCs w:val="20"/>
              </w:rPr>
            </w:pPr>
            <w:r w:rsidRPr="00515070">
              <w:rPr>
                <w:b/>
                <w:bCs/>
                <w:sz w:val="20"/>
                <w:szCs w:val="20"/>
              </w:rPr>
              <w:t>Rol</w:t>
            </w:r>
          </w:p>
        </w:tc>
        <w:tc>
          <w:tcPr>
            <w:tcW w:w="7560" w:type="dxa"/>
          </w:tcPr>
          <w:p w14:paraId="58E6704E" w14:textId="77777777" w:rsidR="00EC3E12" w:rsidRPr="00515070" w:rsidRDefault="0028568C" w:rsidP="00515070">
            <w:pPr>
              <w:jc w:val="center"/>
              <w:rPr>
                <w:sz w:val="20"/>
                <w:szCs w:val="20"/>
              </w:rPr>
            </w:pPr>
            <w:r w:rsidRPr="00515070">
              <w:rPr>
                <w:b/>
                <w:bCs/>
                <w:sz w:val="20"/>
                <w:szCs w:val="20"/>
              </w:rPr>
              <w:t>Responsabilidad sobre los datos</w:t>
            </w:r>
          </w:p>
        </w:tc>
      </w:tr>
      <w:tr w:rsidR="00EC3E12" w14:paraId="0FE1620A" w14:textId="77777777" w:rsidTr="00515070">
        <w:tc>
          <w:tcPr>
            <w:tcW w:w="1800" w:type="dxa"/>
          </w:tcPr>
          <w:p w14:paraId="15BB7AA7" w14:textId="77777777" w:rsidR="00EC3E12" w:rsidRPr="00515070" w:rsidRDefault="0028568C" w:rsidP="00515070">
            <w:pPr>
              <w:jc w:val="center"/>
              <w:rPr>
                <w:sz w:val="20"/>
                <w:szCs w:val="20"/>
              </w:rPr>
            </w:pPr>
            <w:r w:rsidRPr="00515070">
              <w:rPr>
                <w:sz w:val="20"/>
                <w:szCs w:val="20"/>
              </w:rPr>
              <w:t>Product Owner</w:t>
            </w:r>
          </w:p>
        </w:tc>
        <w:tc>
          <w:tcPr>
            <w:tcW w:w="7560" w:type="dxa"/>
          </w:tcPr>
          <w:p w14:paraId="545D06F9" w14:textId="77777777" w:rsidR="00EC3E12" w:rsidRPr="00515070" w:rsidRDefault="0028568C" w:rsidP="00515070">
            <w:pPr>
              <w:jc w:val="center"/>
              <w:rPr>
                <w:sz w:val="20"/>
                <w:szCs w:val="20"/>
              </w:rPr>
            </w:pPr>
            <w:r w:rsidRPr="00515070">
              <w:rPr>
                <w:sz w:val="20"/>
                <w:szCs w:val="20"/>
              </w:rPr>
              <w:t>Dueño de negocio de cada dominio: valida que las reglas de calidad reflejen la regla de negocio vigente y aprueba cualquier cambio de acuerdo de nivel de servicio.</w:t>
            </w:r>
          </w:p>
        </w:tc>
      </w:tr>
      <w:tr w:rsidR="00EC3E12" w14:paraId="35F40F72" w14:textId="77777777" w:rsidTr="00515070">
        <w:tc>
          <w:tcPr>
            <w:tcW w:w="1800" w:type="dxa"/>
          </w:tcPr>
          <w:p w14:paraId="547ADC78" w14:textId="77777777" w:rsidR="00EC3E12" w:rsidRPr="00515070" w:rsidRDefault="0028568C" w:rsidP="00515070">
            <w:pPr>
              <w:jc w:val="center"/>
              <w:rPr>
                <w:sz w:val="20"/>
                <w:szCs w:val="20"/>
              </w:rPr>
            </w:pPr>
            <w:r w:rsidRPr="00515070">
              <w:rPr>
                <w:sz w:val="20"/>
                <w:szCs w:val="20"/>
              </w:rPr>
              <w:t>Arquitectura</w:t>
            </w:r>
          </w:p>
        </w:tc>
        <w:tc>
          <w:tcPr>
            <w:tcW w:w="7560" w:type="dxa"/>
          </w:tcPr>
          <w:p w14:paraId="0868C256" w14:textId="77777777" w:rsidR="00EC3E12" w:rsidRPr="00515070" w:rsidRDefault="0028568C" w:rsidP="00515070">
            <w:pPr>
              <w:jc w:val="center"/>
              <w:rPr>
                <w:sz w:val="20"/>
                <w:szCs w:val="20"/>
              </w:rPr>
            </w:pPr>
            <w:r w:rsidRPr="00515070">
              <w:rPr>
                <w:sz w:val="20"/>
                <w:szCs w:val="20"/>
              </w:rPr>
              <w:t>Diseña el modelo de datos y el mecanismo de trazabilidad entre dominios; interviene cuando un incumplimiento compromete la integridad entre módulos; registra las decisiones estructurales como registro de decisiones de arquitectura.</w:t>
            </w:r>
          </w:p>
        </w:tc>
      </w:tr>
      <w:tr w:rsidR="00EC3E12" w14:paraId="4097FBBF" w14:textId="77777777" w:rsidTr="00515070">
        <w:tc>
          <w:tcPr>
            <w:tcW w:w="1800" w:type="dxa"/>
          </w:tcPr>
          <w:p w14:paraId="6F0156B6" w14:textId="77777777" w:rsidR="00EC3E12" w:rsidRPr="00515070" w:rsidRDefault="0028568C" w:rsidP="00515070">
            <w:pPr>
              <w:jc w:val="center"/>
              <w:rPr>
                <w:sz w:val="20"/>
                <w:szCs w:val="20"/>
              </w:rPr>
            </w:pPr>
            <w:r w:rsidRPr="00515070">
              <w:rPr>
                <w:sz w:val="20"/>
                <w:szCs w:val="20"/>
              </w:rPr>
              <w:t>Desarrollo</w:t>
            </w:r>
          </w:p>
        </w:tc>
        <w:tc>
          <w:tcPr>
            <w:tcW w:w="7560" w:type="dxa"/>
          </w:tcPr>
          <w:p w14:paraId="21687D34" w14:textId="77777777" w:rsidR="00EC3E12" w:rsidRPr="00515070" w:rsidRDefault="0028568C" w:rsidP="00515070">
            <w:pPr>
              <w:jc w:val="center"/>
              <w:rPr>
                <w:sz w:val="20"/>
                <w:szCs w:val="20"/>
              </w:rPr>
            </w:pPr>
            <w:r w:rsidRPr="00515070">
              <w:rPr>
                <w:sz w:val="20"/>
                <w:szCs w:val="20"/>
              </w:rPr>
              <w:t>Custodio técnico: implementa y mantiene la calidad de los datos de su módulo, incluidas las validaciones que hacen cumplir cada regla de este contrato.</w:t>
            </w:r>
          </w:p>
        </w:tc>
      </w:tr>
      <w:tr w:rsidR="00EC3E12" w14:paraId="61756796" w14:textId="77777777" w:rsidTr="00515070">
        <w:tc>
          <w:tcPr>
            <w:tcW w:w="1800" w:type="dxa"/>
          </w:tcPr>
          <w:p w14:paraId="21A1AFA5" w14:textId="77777777" w:rsidR="00EC3E12" w:rsidRPr="00515070" w:rsidRDefault="0028568C" w:rsidP="00515070">
            <w:pPr>
              <w:jc w:val="center"/>
              <w:rPr>
                <w:sz w:val="20"/>
                <w:szCs w:val="20"/>
              </w:rPr>
            </w:pPr>
            <w:r w:rsidRPr="00515070">
              <w:rPr>
                <w:sz w:val="20"/>
                <w:szCs w:val="20"/>
              </w:rPr>
              <w:t>Control de calidad</w:t>
            </w:r>
          </w:p>
        </w:tc>
        <w:tc>
          <w:tcPr>
            <w:tcW w:w="7560" w:type="dxa"/>
          </w:tcPr>
          <w:p w14:paraId="52DC1DF0" w14:textId="77777777" w:rsidR="00EC3E12" w:rsidRPr="00515070" w:rsidRDefault="0028568C" w:rsidP="00515070">
            <w:pPr>
              <w:jc w:val="center"/>
              <w:rPr>
                <w:sz w:val="20"/>
                <w:szCs w:val="20"/>
              </w:rPr>
            </w:pPr>
            <w:r w:rsidRPr="00515070">
              <w:rPr>
                <w:sz w:val="20"/>
                <w:szCs w:val="20"/>
              </w:rPr>
              <w:t>Diseña y ejecuta las pruebas que verifican las reglas de calidad y los criterios de aceptación asociados a cada contrato de datos.</w:t>
            </w:r>
          </w:p>
        </w:tc>
      </w:tr>
      <w:tr w:rsidR="00EC3E12" w14:paraId="48872A96" w14:textId="77777777" w:rsidTr="00515070">
        <w:tc>
          <w:tcPr>
            <w:tcW w:w="1800" w:type="dxa"/>
          </w:tcPr>
          <w:p w14:paraId="7013D8CE" w14:textId="77777777" w:rsidR="00EC3E12" w:rsidRPr="00515070" w:rsidRDefault="0028568C" w:rsidP="00515070">
            <w:pPr>
              <w:jc w:val="center"/>
              <w:rPr>
                <w:sz w:val="20"/>
                <w:szCs w:val="20"/>
              </w:rPr>
            </w:pPr>
            <w:r w:rsidRPr="00515070">
              <w:rPr>
                <w:sz w:val="20"/>
                <w:szCs w:val="20"/>
              </w:rPr>
              <w:t>Operaciones</w:t>
            </w:r>
          </w:p>
        </w:tc>
        <w:tc>
          <w:tcPr>
            <w:tcW w:w="7560" w:type="dxa"/>
          </w:tcPr>
          <w:p w14:paraId="44714594" w14:textId="77777777" w:rsidR="00EC3E12" w:rsidRPr="00515070" w:rsidRDefault="0028568C" w:rsidP="00515070">
            <w:pPr>
              <w:jc w:val="center"/>
              <w:rPr>
                <w:sz w:val="20"/>
                <w:szCs w:val="20"/>
              </w:rPr>
            </w:pPr>
            <w:r w:rsidRPr="00515070">
              <w:rPr>
                <w:sz w:val="20"/>
                <w:szCs w:val="20"/>
              </w:rPr>
              <w:t>Monitorea el cumplimiento del acuerdo de nivel de servicio en producción, gestiona las alertas de incumplimiento y participa en la resolución de incidentes de datos.</w:t>
            </w:r>
          </w:p>
        </w:tc>
      </w:tr>
    </w:tbl>
    <w:p w14:paraId="0479A4F2" w14:textId="77777777" w:rsidR="00EC3E12" w:rsidRDefault="00EC3E12">
      <w:pPr>
        <w:spacing w:line="480" w:lineRule="auto"/>
      </w:pPr>
    </w:p>
    <w:p w14:paraId="49B99355" w14:textId="77777777" w:rsidR="00EC3E12" w:rsidRDefault="0028568C" w:rsidP="00692DF1">
      <w:pPr>
        <w:pStyle w:val="Ttulo2"/>
      </w:pPr>
      <w:bookmarkStart w:id="38" w:name="_Toc240580378"/>
      <w:bookmarkStart w:id="39" w:name="_Toc240580438"/>
      <w:r>
        <w:t>3.4. Reglas de Calidad Transversales</w:t>
      </w:r>
      <w:bookmarkEnd w:id="38"/>
      <w:bookmarkEnd w:id="39"/>
    </w:p>
    <w:p w14:paraId="6F55FF4A" w14:textId="6018B398" w:rsidR="00EC3E12" w:rsidRDefault="0028568C">
      <w:pPr>
        <w:spacing w:line="480" w:lineRule="auto"/>
        <w:ind w:firstLine="720"/>
        <w:jc w:val="both"/>
      </w:pPr>
      <w:r>
        <w:t xml:space="preserve">Heredadas de los requisitos de datos del SRS V2, estas reglas aplican a los nueve dominios de datos sin excepción y se dan por incluidas en cada </w:t>
      </w:r>
      <w:r w:rsidR="00692DF1">
        <w:t>contrato,</w:t>
      </w:r>
      <w:r>
        <w:t xml:space="preserve"> aunque no se repitan explícitamente.</w:t>
      </w:r>
    </w:p>
    <w:p w14:paraId="2CB84A1F" w14:textId="7DC2957F" w:rsidR="00EC3E12" w:rsidRPr="00692DF1" w:rsidRDefault="0028568C" w:rsidP="00692DF1">
      <w:pPr>
        <w:spacing w:before="200" w:line="480" w:lineRule="auto"/>
        <w:jc w:val="center"/>
        <w:rPr>
          <w:i/>
          <w:iCs/>
          <w:sz w:val="20"/>
          <w:szCs w:val="20"/>
        </w:rPr>
      </w:pPr>
      <w:r w:rsidRPr="00692DF1">
        <w:rPr>
          <w:b/>
          <w:bCs/>
          <w:i/>
          <w:iCs/>
          <w:sz w:val="20"/>
          <w:szCs w:val="20"/>
        </w:rPr>
        <w:t>Tabla 17</w:t>
      </w:r>
      <w:r w:rsidR="00692DF1" w:rsidRPr="00692DF1">
        <w:rPr>
          <w:b/>
          <w:bCs/>
          <w:i/>
          <w:iCs/>
          <w:sz w:val="20"/>
          <w:szCs w:val="20"/>
        </w:rPr>
        <w:t xml:space="preserve">: </w:t>
      </w:r>
      <w:r w:rsidRPr="00692DF1">
        <w:rPr>
          <w:i/>
          <w:iCs/>
          <w:sz w:val="20"/>
          <w:szCs w:val="20"/>
        </w:rPr>
        <w:t>Requisitos de datos transversales</w:t>
      </w:r>
    </w:p>
    <w:tbl>
      <w:tblPr>
        <w:tblStyle w:val="Tablaconcuadrcula"/>
        <w:tblW w:w="9360" w:type="dxa"/>
        <w:tblLook w:val="0000" w:firstRow="0" w:lastRow="0" w:firstColumn="0" w:lastColumn="0" w:noHBand="0" w:noVBand="0"/>
      </w:tblPr>
      <w:tblGrid>
        <w:gridCol w:w="1339"/>
        <w:gridCol w:w="8021"/>
      </w:tblGrid>
      <w:tr w:rsidR="00EC3E12" w14:paraId="350AC596" w14:textId="77777777" w:rsidTr="00692DF1">
        <w:tc>
          <w:tcPr>
            <w:tcW w:w="1100" w:type="dxa"/>
          </w:tcPr>
          <w:p w14:paraId="35006453" w14:textId="77777777" w:rsidR="00EC3E12" w:rsidRPr="00692DF1" w:rsidRDefault="0028568C" w:rsidP="00692DF1">
            <w:pPr>
              <w:jc w:val="center"/>
              <w:rPr>
                <w:sz w:val="20"/>
                <w:szCs w:val="20"/>
              </w:rPr>
            </w:pPr>
            <w:r w:rsidRPr="00692DF1">
              <w:rPr>
                <w:b/>
                <w:bCs/>
                <w:sz w:val="20"/>
                <w:szCs w:val="20"/>
              </w:rPr>
              <w:t>Identificador</w:t>
            </w:r>
          </w:p>
        </w:tc>
        <w:tc>
          <w:tcPr>
            <w:tcW w:w="8260" w:type="dxa"/>
          </w:tcPr>
          <w:p w14:paraId="6B158E8E" w14:textId="77777777" w:rsidR="00EC3E12" w:rsidRPr="00692DF1" w:rsidRDefault="0028568C" w:rsidP="00692DF1">
            <w:pPr>
              <w:jc w:val="center"/>
              <w:rPr>
                <w:sz w:val="20"/>
                <w:szCs w:val="20"/>
              </w:rPr>
            </w:pPr>
            <w:r w:rsidRPr="00692DF1">
              <w:rPr>
                <w:b/>
                <w:bCs/>
                <w:sz w:val="20"/>
                <w:szCs w:val="20"/>
              </w:rPr>
              <w:t>Requisito de datos transversal</w:t>
            </w:r>
          </w:p>
        </w:tc>
      </w:tr>
      <w:tr w:rsidR="00EC3E12" w14:paraId="78DE2F33" w14:textId="77777777" w:rsidTr="00692DF1">
        <w:tc>
          <w:tcPr>
            <w:tcW w:w="1100" w:type="dxa"/>
          </w:tcPr>
          <w:p w14:paraId="794AE9D3" w14:textId="77777777" w:rsidR="00EC3E12" w:rsidRPr="00692DF1" w:rsidRDefault="0028568C" w:rsidP="00692DF1">
            <w:pPr>
              <w:jc w:val="center"/>
              <w:rPr>
                <w:sz w:val="20"/>
                <w:szCs w:val="20"/>
              </w:rPr>
            </w:pPr>
            <w:r w:rsidRPr="00692DF1">
              <w:rPr>
                <w:sz w:val="20"/>
                <w:szCs w:val="20"/>
              </w:rPr>
              <w:t>RD-01</w:t>
            </w:r>
          </w:p>
        </w:tc>
        <w:tc>
          <w:tcPr>
            <w:tcW w:w="8260" w:type="dxa"/>
          </w:tcPr>
          <w:p w14:paraId="49F937CA" w14:textId="77777777" w:rsidR="00EC3E12" w:rsidRPr="00692DF1" w:rsidRDefault="0028568C" w:rsidP="00692DF1">
            <w:pPr>
              <w:jc w:val="center"/>
              <w:rPr>
                <w:sz w:val="20"/>
                <w:szCs w:val="20"/>
              </w:rPr>
            </w:pPr>
            <w:r w:rsidRPr="00692DF1">
              <w:rPr>
                <w:sz w:val="20"/>
                <w:szCs w:val="20"/>
              </w:rPr>
              <w:t>Toda entidad transaccional tiene identificador único y marcas temporales de creación y actualización.</w:t>
            </w:r>
          </w:p>
        </w:tc>
      </w:tr>
      <w:tr w:rsidR="00EC3E12" w14:paraId="1B78BF4F" w14:textId="77777777" w:rsidTr="00692DF1">
        <w:tc>
          <w:tcPr>
            <w:tcW w:w="1100" w:type="dxa"/>
          </w:tcPr>
          <w:p w14:paraId="7EC5AA2A" w14:textId="77777777" w:rsidR="00EC3E12" w:rsidRPr="00692DF1" w:rsidRDefault="0028568C" w:rsidP="00692DF1">
            <w:pPr>
              <w:jc w:val="center"/>
              <w:rPr>
                <w:sz w:val="20"/>
                <w:szCs w:val="20"/>
              </w:rPr>
            </w:pPr>
            <w:r w:rsidRPr="00692DF1">
              <w:rPr>
                <w:sz w:val="20"/>
                <w:szCs w:val="20"/>
              </w:rPr>
              <w:t>RD-02</w:t>
            </w:r>
          </w:p>
        </w:tc>
        <w:tc>
          <w:tcPr>
            <w:tcW w:w="8260" w:type="dxa"/>
          </w:tcPr>
          <w:p w14:paraId="001E0A2B" w14:textId="77777777" w:rsidR="00EC3E12" w:rsidRPr="00692DF1" w:rsidRDefault="0028568C" w:rsidP="00692DF1">
            <w:pPr>
              <w:jc w:val="center"/>
              <w:rPr>
                <w:sz w:val="20"/>
                <w:szCs w:val="20"/>
              </w:rPr>
            </w:pPr>
            <w:r w:rsidRPr="00692DF1">
              <w:rPr>
                <w:sz w:val="20"/>
                <w:szCs w:val="20"/>
              </w:rPr>
              <w:t>Los valores monetarios se almacenan con precisión decimal, moneda y referencia a la regla aplicada.</w:t>
            </w:r>
          </w:p>
        </w:tc>
      </w:tr>
      <w:tr w:rsidR="00EC3E12" w14:paraId="2BD6F92D" w14:textId="77777777" w:rsidTr="00692DF1">
        <w:tc>
          <w:tcPr>
            <w:tcW w:w="1100" w:type="dxa"/>
          </w:tcPr>
          <w:p w14:paraId="024FE936" w14:textId="77777777" w:rsidR="00EC3E12" w:rsidRPr="00692DF1" w:rsidRDefault="0028568C" w:rsidP="00692DF1">
            <w:pPr>
              <w:jc w:val="center"/>
              <w:rPr>
                <w:sz w:val="20"/>
                <w:szCs w:val="20"/>
              </w:rPr>
            </w:pPr>
            <w:r w:rsidRPr="00692DF1">
              <w:rPr>
                <w:sz w:val="20"/>
                <w:szCs w:val="20"/>
              </w:rPr>
              <w:t>RD-03</w:t>
            </w:r>
          </w:p>
        </w:tc>
        <w:tc>
          <w:tcPr>
            <w:tcW w:w="8260" w:type="dxa"/>
          </w:tcPr>
          <w:p w14:paraId="4EB25E42" w14:textId="77777777" w:rsidR="00EC3E12" w:rsidRPr="00692DF1" w:rsidRDefault="0028568C" w:rsidP="00692DF1">
            <w:pPr>
              <w:jc w:val="center"/>
              <w:rPr>
                <w:sz w:val="20"/>
                <w:szCs w:val="20"/>
              </w:rPr>
            </w:pPr>
            <w:r w:rsidRPr="00692DF1">
              <w:rPr>
                <w:sz w:val="20"/>
                <w:szCs w:val="20"/>
              </w:rPr>
              <w:t>Los movimientos de saldo son inmutables; las correcciones se realizan mediante movimientos compensatorios.</w:t>
            </w:r>
          </w:p>
        </w:tc>
      </w:tr>
      <w:tr w:rsidR="00EC3E12" w14:paraId="0F043CFC" w14:textId="77777777" w:rsidTr="00692DF1">
        <w:tc>
          <w:tcPr>
            <w:tcW w:w="1100" w:type="dxa"/>
          </w:tcPr>
          <w:p w14:paraId="7121ECBD" w14:textId="77777777" w:rsidR="00EC3E12" w:rsidRPr="00692DF1" w:rsidRDefault="0028568C" w:rsidP="00692DF1">
            <w:pPr>
              <w:jc w:val="center"/>
              <w:rPr>
                <w:sz w:val="20"/>
                <w:szCs w:val="20"/>
              </w:rPr>
            </w:pPr>
            <w:r w:rsidRPr="00692DF1">
              <w:rPr>
                <w:sz w:val="20"/>
                <w:szCs w:val="20"/>
              </w:rPr>
              <w:lastRenderedPageBreak/>
              <w:t>RD-04</w:t>
            </w:r>
          </w:p>
        </w:tc>
        <w:tc>
          <w:tcPr>
            <w:tcW w:w="8260" w:type="dxa"/>
          </w:tcPr>
          <w:p w14:paraId="3D84141C" w14:textId="77777777" w:rsidR="00EC3E12" w:rsidRPr="00692DF1" w:rsidRDefault="0028568C" w:rsidP="00692DF1">
            <w:pPr>
              <w:jc w:val="center"/>
              <w:rPr>
                <w:sz w:val="20"/>
                <w:szCs w:val="20"/>
              </w:rPr>
            </w:pPr>
            <w:r w:rsidRPr="00692DF1">
              <w:rPr>
                <w:sz w:val="20"/>
                <w:szCs w:val="20"/>
              </w:rPr>
              <w:t>Los documentos sensibles se almacenan separados del perfil público y bajo control de acceso por recurso.</w:t>
            </w:r>
          </w:p>
        </w:tc>
      </w:tr>
      <w:tr w:rsidR="00EC3E12" w14:paraId="50869028" w14:textId="77777777" w:rsidTr="00692DF1">
        <w:tc>
          <w:tcPr>
            <w:tcW w:w="1100" w:type="dxa"/>
          </w:tcPr>
          <w:p w14:paraId="30A4359D" w14:textId="77777777" w:rsidR="00EC3E12" w:rsidRPr="00692DF1" w:rsidRDefault="0028568C" w:rsidP="00692DF1">
            <w:pPr>
              <w:jc w:val="center"/>
              <w:rPr>
                <w:sz w:val="20"/>
                <w:szCs w:val="20"/>
              </w:rPr>
            </w:pPr>
            <w:r w:rsidRPr="00692DF1">
              <w:rPr>
                <w:sz w:val="20"/>
                <w:szCs w:val="20"/>
              </w:rPr>
              <w:t>RD-05</w:t>
            </w:r>
          </w:p>
        </w:tc>
        <w:tc>
          <w:tcPr>
            <w:tcW w:w="8260" w:type="dxa"/>
          </w:tcPr>
          <w:p w14:paraId="26A98601" w14:textId="77777777" w:rsidR="00EC3E12" w:rsidRPr="00692DF1" w:rsidRDefault="0028568C" w:rsidP="00692DF1">
            <w:pPr>
              <w:jc w:val="center"/>
              <w:rPr>
                <w:sz w:val="20"/>
                <w:szCs w:val="20"/>
              </w:rPr>
            </w:pPr>
            <w:r w:rsidRPr="00692DF1">
              <w:rPr>
                <w:sz w:val="20"/>
                <w:szCs w:val="20"/>
              </w:rPr>
              <w:t>Los estados históricos de cotizaciones, servicios, pagos, retiros y disputas se pueden reconstruir desde eventos.</w:t>
            </w:r>
          </w:p>
        </w:tc>
      </w:tr>
      <w:tr w:rsidR="00EC3E12" w14:paraId="7B39A14E" w14:textId="77777777" w:rsidTr="00692DF1">
        <w:tc>
          <w:tcPr>
            <w:tcW w:w="1100" w:type="dxa"/>
          </w:tcPr>
          <w:p w14:paraId="5555266C" w14:textId="77777777" w:rsidR="00EC3E12" w:rsidRPr="00692DF1" w:rsidRDefault="0028568C" w:rsidP="00692DF1">
            <w:pPr>
              <w:jc w:val="center"/>
              <w:rPr>
                <w:sz w:val="20"/>
                <w:szCs w:val="20"/>
              </w:rPr>
            </w:pPr>
            <w:r w:rsidRPr="00692DF1">
              <w:rPr>
                <w:sz w:val="20"/>
                <w:szCs w:val="20"/>
              </w:rPr>
              <w:t>RD-06</w:t>
            </w:r>
          </w:p>
        </w:tc>
        <w:tc>
          <w:tcPr>
            <w:tcW w:w="8260" w:type="dxa"/>
          </w:tcPr>
          <w:p w14:paraId="3EAFD98C" w14:textId="77777777" w:rsidR="00EC3E12" w:rsidRPr="00692DF1" w:rsidRDefault="0028568C" w:rsidP="00692DF1">
            <w:pPr>
              <w:jc w:val="center"/>
              <w:rPr>
                <w:sz w:val="20"/>
                <w:szCs w:val="20"/>
              </w:rPr>
            </w:pPr>
            <w:r w:rsidRPr="00692DF1">
              <w:rPr>
                <w:sz w:val="20"/>
                <w:szCs w:val="20"/>
              </w:rPr>
              <w:t>La supresión de datos personales respeta las obligaciones de conservación y anonimización aplicables.</w:t>
            </w:r>
          </w:p>
        </w:tc>
      </w:tr>
    </w:tbl>
    <w:p w14:paraId="6CEE182E" w14:textId="77777777" w:rsidR="00EC3E12" w:rsidRDefault="00EC3E12">
      <w:pPr>
        <w:spacing w:line="480" w:lineRule="auto"/>
      </w:pPr>
    </w:p>
    <w:p w14:paraId="05229DD1" w14:textId="77777777" w:rsidR="00EC3E12" w:rsidRPr="00833B1F" w:rsidRDefault="0028568C" w:rsidP="00833B1F">
      <w:pPr>
        <w:pStyle w:val="Ttulo2"/>
      </w:pPr>
      <w:bookmarkStart w:id="40" w:name="_Toc240580379"/>
      <w:bookmarkStart w:id="41" w:name="_Toc240580439"/>
      <w:r w:rsidRPr="00833B1F">
        <w:t>3.5. Acuerdos de Nivel de Servicio Transversales</w:t>
      </w:r>
      <w:bookmarkEnd w:id="40"/>
      <w:bookmarkEnd w:id="41"/>
    </w:p>
    <w:p w14:paraId="3BC05929" w14:textId="58215AA2" w:rsidR="00EC3E12" w:rsidRPr="00833B1F" w:rsidRDefault="0028568C" w:rsidP="00833B1F">
      <w:pPr>
        <w:spacing w:before="200" w:line="480" w:lineRule="auto"/>
        <w:jc w:val="center"/>
        <w:rPr>
          <w:i/>
          <w:iCs/>
          <w:sz w:val="20"/>
          <w:szCs w:val="20"/>
        </w:rPr>
      </w:pPr>
      <w:r w:rsidRPr="00833B1F">
        <w:rPr>
          <w:b/>
          <w:bCs/>
          <w:i/>
          <w:iCs/>
          <w:sz w:val="20"/>
          <w:szCs w:val="20"/>
        </w:rPr>
        <w:t>Tabla 18</w:t>
      </w:r>
      <w:r w:rsidR="00833B1F" w:rsidRPr="00833B1F">
        <w:rPr>
          <w:i/>
          <w:iCs/>
          <w:sz w:val="20"/>
          <w:szCs w:val="20"/>
        </w:rPr>
        <w:t xml:space="preserve">: </w:t>
      </w:r>
      <w:r w:rsidRPr="00833B1F">
        <w:rPr>
          <w:i/>
          <w:iCs/>
          <w:sz w:val="20"/>
          <w:szCs w:val="20"/>
        </w:rPr>
        <w:t>Acuerdos de nivel de servicio transversales</w:t>
      </w:r>
    </w:p>
    <w:tbl>
      <w:tblPr>
        <w:tblStyle w:val="Tablaconcuadrcula"/>
        <w:tblW w:w="9360" w:type="dxa"/>
        <w:tblLook w:val="0000" w:firstRow="0" w:lastRow="0" w:firstColumn="0" w:lastColumn="0" w:noHBand="0" w:noVBand="0"/>
      </w:tblPr>
      <w:tblGrid>
        <w:gridCol w:w="1339"/>
        <w:gridCol w:w="6882"/>
        <w:gridCol w:w="1139"/>
      </w:tblGrid>
      <w:tr w:rsidR="00EC3E12" w14:paraId="56A3BFDB" w14:textId="77777777" w:rsidTr="00833B1F">
        <w:tc>
          <w:tcPr>
            <w:tcW w:w="1100" w:type="dxa"/>
          </w:tcPr>
          <w:p w14:paraId="5D29487E" w14:textId="77777777" w:rsidR="00EC3E12" w:rsidRPr="00833B1F" w:rsidRDefault="0028568C" w:rsidP="00833B1F">
            <w:pPr>
              <w:jc w:val="center"/>
              <w:rPr>
                <w:sz w:val="20"/>
                <w:szCs w:val="20"/>
              </w:rPr>
            </w:pPr>
            <w:r w:rsidRPr="00833B1F">
              <w:rPr>
                <w:b/>
                <w:bCs/>
                <w:sz w:val="20"/>
                <w:szCs w:val="20"/>
              </w:rPr>
              <w:t>Identificador</w:t>
            </w:r>
          </w:p>
        </w:tc>
        <w:tc>
          <w:tcPr>
            <w:tcW w:w="7260" w:type="dxa"/>
          </w:tcPr>
          <w:p w14:paraId="13CEF85F" w14:textId="77777777" w:rsidR="00EC3E12" w:rsidRPr="00833B1F" w:rsidRDefault="0028568C" w:rsidP="00833B1F">
            <w:pPr>
              <w:jc w:val="center"/>
              <w:rPr>
                <w:sz w:val="20"/>
                <w:szCs w:val="20"/>
              </w:rPr>
            </w:pPr>
            <w:r w:rsidRPr="00833B1F">
              <w:rPr>
                <w:b/>
                <w:bCs/>
                <w:sz w:val="20"/>
                <w:szCs w:val="20"/>
              </w:rPr>
              <w:t>Acuerdo de nivel de servicio</w:t>
            </w:r>
          </w:p>
        </w:tc>
        <w:tc>
          <w:tcPr>
            <w:tcW w:w="1000" w:type="dxa"/>
          </w:tcPr>
          <w:p w14:paraId="061B0BE3" w14:textId="77777777" w:rsidR="00EC3E12" w:rsidRPr="00833B1F" w:rsidRDefault="0028568C" w:rsidP="00833B1F">
            <w:pPr>
              <w:jc w:val="center"/>
              <w:rPr>
                <w:sz w:val="20"/>
                <w:szCs w:val="20"/>
              </w:rPr>
            </w:pPr>
            <w:r w:rsidRPr="00833B1F">
              <w:rPr>
                <w:b/>
                <w:bCs/>
                <w:sz w:val="20"/>
                <w:szCs w:val="20"/>
              </w:rPr>
              <w:t>Prioridad</w:t>
            </w:r>
          </w:p>
        </w:tc>
      </w:tr>
      <w:tr w:rsidR="00EC3E12" w14:paraId="3DFBBD5D" w14:textId="77777777" w:rsidTr="00833B1F">
        <w:tc>
          <w:tcPr>
            <w:tcW w:w="1100" w:type="dxa"/>
          </w:tcPr>
          <w:p w14:paraId="63041DD5" w14:textId="77777777" w:rsidR="00EC3E12" w:rsidRPr="00833B1F" w:rsidRDefault="0028568C" w:rsidP="00833B1F">
            <w:pPr>
              <w:jc w:val="center"/>
              <w:rPr>
                <w:sz w:val="20"/>
                <w:szCs w:val="20"/>
              </w:rPr>
            </w:pPr>
            <w:r w:rsidRPr="00833B1F">
              <w:rPr>
                <w:sz w:val="20"/>
                <w:szCs w:val="20"/>
              </w:rPr>
              <w:t>RNF-001</w:t>
            </w:r>
          </w:p>
        </w:tc>
        <w:tc>
          <w:tcPr>
            <w:tcW w:w="7260" w:type="dxa"/>
          </w:tcPr>
          <w:p w14:paraId="2FF95616" w14:textId="77777777" w:rsidR="00EC3E12" w:rsidRPr="00833B1F" w:rsidRDefault="0028568C" w:rsidP="00833B1F">
            <w:pPr>
              <w:jc w:val="center"/>
              <w:rPr>
                <w:sz w:val="20"/>
                <w:szCs w:val="20"/>
              </w:rPr>
            </w:pPr>
            <w:r w:rsidRPr="00833B1F">
              <w:rPr>
                <w:sz w:val="20"/>
                <w:szCs w:val="20"/>
              </w:rPr>
              <w:t>Primera página de publicaciones o técnicos filtrados en menos de dos segundos (percentil 95) con al menos 500 técnicos activos.</w:t>
            </w:r>
          </w:p>
        </w:tc>
        <w:tc>
          <w:tcPr>
            <w:tcW w:w="1000" w:type="dxa"/>
          </w:tcPr>
          <w:p w14:paraId="0B685E71" w14:textId="77777777" w:rsidR="00EC3E12" w:rsidRPr="00833B1F" w:rsidRDefault="0028568C" w:rsidP="00833B1F">
            <w:pPr>
              <w:jc w:val="center"/>
              <w:rPr>
                <w:sz w:val="20"/>
                <w:szCs w:val="20"/>
              </w:rPr>
            </w:pPr>
            <w:r w:rsidRPr="00833B1F">
              <w:rPr>
                <w:sz w:val="20"/>
                <w:szCs w:val="20"/>
              </w:rPr>
              <w:t>Obligatorio</w:t>
            </w:r>
          </w:p>
        </w:tc>
      </w:tr>
      <w:tr w:rsidR="00EC3E12" w14:paraId="2953FC02" w14:textId="77777777" w:rsidTr="00833B1F">
        <w:tc>
          <w:tcPr>
            <w:tcW w:w="1100" w:type="dxa"/>
          </w:tcPr>
          <w:p w14:paraId="7D9C67FB" w14:textId="77777777" w:rsidR="00EC3E12" w:rsidRPr="00833B1F" w:rsidRDefault="0028568C" w:rsidP="00833B1F">
            <w:pPr>
              <w:jc w:val="center"/>
              <w:rPr>
                <w:sz w:val="20"/>
                <w:szCs w:val="20"/>
              </w:rPr>
            </w:pPr>
            <w:r w:rsidRPr="00833B1F">
              <w:rPr>
                <w:sz w:val="20"/>
                <w:szCs w:val="20"/>
              </w:rPr>
              <w:t>RNF-002</w:t>
            </w:r>
          </w:p>
        </w:tc>
        <w:tc>
          <w:tcPr>
            <w:tcW w:w="7260" w:type="dxa"/>
          </w:tcPr>
          <w:p w14:paraId="744E0829" w14:textId="77777777" w:rsidR="00EC3E12" w:rsidRPr="00833B1F" w:rsidRDefault="0028568C" w:rsidP="00833B1F">
            <w:pPr>
              <w:jc w:val="center"/>
              <w:rPr>
                <w:sz w:val="20"/>
                <w:szCs w:val="20"/>
              </w:rPr>
            </w:pPr>
            <w:r w:rsidRPr="00833B1F">
              <w:rPr>
                <w:sz w:val="20"/>
                <w:szCs w:val="20"/>
              </w:rPr>
              <w:t>Notificaciones críticas entregadas en menos de diez segundos bajo conectividad normal.</w:t>
            </w:r>
          </w:p>
        </w:tc>
        <w:tc>
          <w:tcPr>
            <w:tcW w:w="1000" w:type="dxa"/>
          </w:tcPr>
          <w:p w14:paraId="709BF006" w14:textId="77777777" w:rsidR="00EC3E12" w:rsidRPr="00833B1F" w:rsidRDefault="0028568C" w:rsidP="00833B1F">
            <w:pPr>
              <w:jc w:val="center"/>
              <w:rPr>
                <w:sz w:val="20"/>
                <w:szCs w:val="20"/>
              </w:rPr>
            </w:pPr>
            <w:r w:rsidRPr="00833B1F">
              <w:rPr>
                <w:sz w:val="20"/>
                <w:szCs w:val="20"/>
              </w:rPr>
              <w:t>Obligatorio</w:t>
            </w:r>
          </w:p>
        </w:tc>
      </w:tr>
      <w:tr w:rsidR="00EC3E12" w14:paraId="46603106" w14:textId="77777777" w:rsidTr="00833B1F">
        <w:tc>
          <w:tcPr>
            <w:tcW w:w="1100" w:type="dxa"/>
          </w:tcPr>
          <w:p w14:paraId="15F7ACE0" w14:textId="77777777" w:rsidR="00EC3E12" w:rsidRPr="00833B1F" w:rsidRDefault="0028568C" w:rsidP="00833B1F">
            <w:pPr>
              <w:jc w:val="center"/>
              <w:rPr>
                <w:sz w:val="20"/>
                <w:szCs w:val="20"/>
              </w:rPr>
            </w:pPr>
            <w:r w:rsidRPr="00833B1F">
              <w:rPr>
                <w:sz w:val="20"/>
                <w:szCs w:val="20"/>
              </w:rPr>
              <w:t>RNF-004</w:t>
            </w:r>
          </w:p>
        </w:tc>
        <w:tc>
          <w:tcPr>
            <w:tcW w:w="7260" w:type="dxa"/>
          </w:tcPr>
          <w:p w14:paraId="59AFC02D" w14:textId="77777777" w:rsidR="00EC3E12" w:rsidRPr="00833B1F" w:rsidRDefault="0028568C" w:rsidP="00833B1F">
            <w:pPr>
              <w:jc w:val="center"/>
              <w:rPr>
                <w:sz w:val="20"/>
                <w:szCs w:val="20"/>
              </w:rPr>
            </w:pPr>
            <w:r w:rsidRPr="00833B1F">
              <w:rPr>
                <w:sz w:val="20"/>
                <w:szCs w:val="20"/>
              </w:rPr>
              <w:t>Toda operación de pago, liberación, comisión, reembolso y retiro es atómica e idempotente.</w:t>
            </w:r>
          </w:p>
        </w:tc>
        <w:tc>
          <w:tcPr>
            <w:tcW w:w="1000" w:type="dxa"/>
          </w:tcPr>
          <w:p w14:paraId="466C5E08" w14:textId="77777777" w:rsidR="00EC3E12" w:rsidRPr="00833B1F" w:rsidRDefault="0028568C" w:rsidP="00833B1F">
            <w:pPr>
              <w:jc w:val="center"/>
              <w:rPr>
                <w:sz w:val="20"/>
                <w:szCs w:val="20"/>
              </w:rPr>
            </w:pPr>
            <w:r w:rsidRPr="00833B1F">
              <w:rPr>
                <w:sz w:val="20"/>
                <w:szCs w:val="20"/>
              </w:rPr>
              <w:t>Obligatorio</w:t>
            </w:r>
          </w:p>
        </w:tc>
      </w:tr>
      <w:tr w:rsidR="00EC3E12" w14:paraId="503AFBE3" w14:textId="77777777" w:rsidTr="00833B1F">
        <w:tc>
          <w:tcPr>
            <w:tcW w:w="1100" w:type="dxa"/>
          </w:tcPr>
          <w:p w14:paraId="73457E08" w14:textId="77777777" w:rsidR="00EC3E12" w:rsidRPr="00833B1F" w:rsidRDefault="0028568C" w:rsidP="00833B1F">
            <w:pPr>
              <w:jc w:val="center"/>
              <w:rPr>
                <w:sz w:val="20"/>
                <w:szCs w:val="20"/>
              </w:rPr>
            </w:pPr>
            <w:r w:rsidRPr="00833B1F">
              <w:rPr>
                <w:sz w:val="20"/>
                <w:szCs w:val="20"/>
              </w:rPr>
              <w:t>RNF-005</w:t>
            </w:r>
          </w:p>
        </w:tc>
        <w:tc>
          <w:tcPr>
            <w:tcW w:w="7260" w:type="dxa"/>
          </w:tcPr>
          <w:p w14:paraId="4C00E45A" w14:textId="77777777" w:rsidR="00EC3E12" w:rsidRPr="00833B1F" w:rsidRDefault="0028568C" w:rsidP="00833B1F">
            <w:pPr>
              <w:jc w:val="center"/>
              <w:rPr>
                <w:sz w:val="20"/>
                <w:szCs w:val="20"/>
              </w:rPr>
            </w:pPr>
            <w:r w:rsidRPr="00833B1F">
              <w:rPr>
                <w:sz w:val="20"/>
                <w:szCs w:val="20"/>
              </w:rPr>
              <w:t>El saldo mostrado coincide exactamente con la suma de movimientos conciliados en el 100% de las pruebas.</w:t>
            </w:r>
          </w:p>
        </w:tc>
        <w:tc>
          <w:tcPr>
            <w:tcW w:w="1000" w:type="dxa"/>
          </w:tcPr>
          <w:p w14:paraId="59453CD1" w14:textId="77777777" w:rsidR="00EC3E12" w:rsidRPr="00833B1F" w:rsidRDefault="0028568C" w:rsidP="00833B1F">
            <w:pPr>
              <w:jc w:val="center"/>
              <w:rPr>
                <w:sz w:val="20"/>
                <w:szCs w:val="20"/>
              </w:rPr>
            </w:pPr>
            <w:r w:rsidRPr="00833B1F">
              <w:rPr>
                <w:sz w:val="20"/>
                <w:szCs w:val="20"/>
              </w:rPr>
              <w:t>Obligatorio</w:t>
            </w:r>
          </w:p>
        </w:tc>
      </w:tr>
      <w:tr w:rsidR="00EC3E12" w14:paraId="0136CE04" w14:textId="77777777" w:rsidTr="00833B1F">
        <w:tc>
          <w:tcPr>
            <w:tcW w:w="1100" w:type="dxa"/>
          </w:tcPr>
          <w:p w14:paraId="01DE04C4" w14:textId="77777777" w:rsidR="00EC3E12" w:rsidRPr="00833B1F" w:rsidRDefault="0028568C" w:rsidP="00833B1F">
            <w:pPr>
              <w:jc w:val="center"/>
              <w:rPr>
                <w:sz w:val="20"/>
                <w:szCs w:val="20"/>
              </w:rPr>
            </w:pPr>
            <w:r w:rsidRPr="00833B1F">
              <w:rPr>
                <w:sz w:val="20"/>
                <w:szCs w:val="20"/>
              </w:rPr>
              <w:t>RNF-006</w:t>
            </w:r>
          </w:p>
        </w:tc>
        <w:tc>
          <w:tcPr>
            <w:tcW w:w="7260" w:type="dxa"/>
          </w:tcPr>
          <w:p w14:paraId="3D6989C0" w14:textId="77777777" w:rsidR="00EC3E12" w:rsidRPr="00833B1F" w:rsidRDefault="0028568C" w:rsidP="00833B1F">
            <w:pPr>
              <w:jc w:val="center"/>
              <w:rPr>
                <w:sz w:val="20"/>
                <w:szCs w:val="20"/>
              </w:rPr>
            </w:pPr>
            <w:r w:rsidRPr="00833B1F">
              <w:rPr>
                <w:sz w:val="20"/>
                <w:szCs w:val="20"/>
              </w:rPr>
              <w:t>Ninguna transición confirmada al usuario se pierde ni se registra dos veces ante reintentos o fallos de red.</w:t>
            </w:r>
          </w:p>
        </w:tc>
        <w:tc>
          <w:tcPr>
            <w:tcW w:w="1000" w:type="dxa"/>
          </w:tcPr>
          <w:p w14:paraId="14D66D96" w14:textId="77777777" w:rsidR="00EC3E12" w:rsidRPr="00833B1F" w:rsidRDefault="0028568C" w:rsidP="00833B1F">
            <w:pPr>
              <w:jc w:val="center"/>
              <w:rPr>
                <w:sz w:val="20"/>
                <w:szCs w:val="20"/>
              </w:rPr>
            </w:pPr>
            <w:r w:rsidRPr="00833B1F">
              <w:rPr>
                <w:sz w:val="20"/>
                <w:szCs w:val="20"/>
              </w:rPr>
              <w:t>Obligatorio</w:t>
            </w:r>
          </w:p>
        </w:tc>
      </w:tr>
      <w:tr w:rsidR="00EC3E12" w14:paraId="33E2D800" w14:textId="77777777" w:rsidTr="00833B1F">
        <w:tc>
          <w:tcPr>
            <w:tcW w:w="1100" w:type="dxa"/>
          </w:tcPr>
          <w:p w14:paraId="2E8A1D9C" w14:textId="77777777" w:rsidR="00EC3E12" w:rsidRPr="00833B1F" w:rsidRDefault="0028568C" w:rsidP="00833B1F">
            <w:pPr>
              <w:jc w:val="center"/>
              <w:rPr>
                <w:sz w:val="20"/>
                <w:szCs w:val="20"/>
              </w:rPr>
            </w:pPr>
            <w:r w:rsidRPr="00833B1F">
              <w:rPr>
                <w:sz w:val="20"/>
                <w:szCs w:val="20"/>
              </w:rPr>
              <w:t>RNF-012</w:t>
            </w:r>
          </w:p>
        </w:tc>
        <w:tc>
          <w:tcPr>
            <w:tcW w:w="7260" w:type="dxa"/>
          </w:tcPr>
          <w:p w14:paraId="039EBF52" w14:textId="77777777" w:rsidR="00EC3E12" w:rsidRPr="00833B1F" w:rsidRDefault="0028568C" w:rsidP="00833B1F">
            <w:pPr>
              <w:jc w:val="center"/>
              <w:rPr>
                <w:sz w:val="20"/>
                <w:szCs w:val="20"/>
              </w:rPr>
            </w:pPr>
            <w:r w:rsidRPr="00833B1F">
              <w:rPr>
                <w:sz w:val="20"/>
                <w:szCs w:val="20"/>
              </w:rPr>
              <w:t>Ninguna consulta retorna mensajes, documentos o movimientos financieros de usuarios no autorizados.</w:t>
            </w:r>
          </w:p>
        </w:tc>
        <w:tc>
          <w:tcPr>
            <w:tcW w:w="1000" w:type="dxa"/>
          </w:tcPr>
          <w:p w14:paraId="7C1E5D01" w14:textId="77777777" w:rsidR="00EC3E12" w:rsidRPr="00833B1F" w:rsidRDefault="0028568C" w:rsidP="00833B1F">
            <w:pPr>
              <w:jc w:val="center"/>
              <w:rPr>
                <w:sz w:val="20"/>
                <w:szCs w:val="20"/>
              </w:rPr>
            </w:pPr>
            <w:r w:rsidRPr="00833B1F">
              <w:rPr>
                <w:sz w:val="20"/>
                <w:szCs w:val="20"/>
              </w:rPr>
              <w:t>Obligatorio</w:t>
            </w:r>
          </w:p>
        </w:tc>
      </w:tr>
      <w:tr w:rsidR="00EC3E12" w14:paraId="3DF71DD5" w14:textId="77777777" w:rsidTr="00833B1F">
        <w:tc>
          <w:tcPr>
            <w:tcW w:w="1100" w:type="dxa"/>
          </w:tcPr>
          <w:p w14:paraId="20855823" w14:textId="77777777" w:rsidR="00EC3E12" w:rsidRPr="00833B1F" w:rsidRDefault="0028568C" w:rsidP="00833B1F">
            <w:pPr>
              <w:jc w:val="center"/>
              <w:rPr>
                <w:sz w:val="20"/>
                <w:szCs w:val="20"/>
              </w:rPr>
            </w:pPr>
            <w:r w:rsidRPr="00833B1F">
              <w:rPr>
                <w:sz w:val="20"/>
                <w:szCs w:val="20"/>
              </w:rPr>
              <w:t>RNF-013</w:t>
            </w:r>
          </w:p>
        </w:tc>
        <w:tc>
          <w:tcPr>
            <w:tcW w:w="7260" w:type="dxa"/>
          </w:tcPr>
          <w:p w14:paraId="3692EBEA" w14:textId="77777777" w:rsidR="00EC3E12" w:rsidRPr="00833B1F" w:rsidRDefault="0028568C" w:rsidP="00833B1F">
            <w:pPr>
              <w:jc w:val="center"/>
              <w:rPr>
                <w:sz w:val="20"/>
                <w:szCs w:val="20"/>
              </w:rPr>
            </w:pPr>
            <w:r w:rsidRPr="00833B1F">
              <w:rPr>
                <w:sz w:val="20"/>
                <w:szCs w:val="20"/>
              </w:rPr>
              <w:t>El 100% de los accesos privilegiados y decisiones administrativas queda registrado en bitácora inmutable.</w:t>
            </w:r>
          </w:p>
        </w:tc>
        <w:tc>
          <w:tcPr>
            <w:tcW w:w="1000" w:type="dxa"/>
          </w:tcPr>
          <w:p w14:paraId="3D714880" w14:textId="77777777" w:rsidR="00EC3E12" w:rsidRPr="00833B1F" w:rsidRDefault="0028568C" w:rsidP="00833B1F">
            <w:pPr>
              <w:jc w:val="center"/>
              <w:rPr>
                <w:sz w:val="20"/>
                <w:szCs w:val="20"/>
              </w:rPr>
            </w:pPr>
            <w:r w:rsidRPr="00833B1F">
              <w:rPr>
                <w:sz w:val="20"/>
                <w:szCs w:val="20"/>
              </w:rPr>
              <w:t>Obligatorio</w:t>
            </w:r>
          </w:p>
        </w:tc>
      </w:tr>
    </w:tbl>
    <w:p w14:paraId="4C404B38" w14:textId="77777777" w:rsidR="00EC3E12" w:rsidRDefault="00EC3E12">
      <w:pPr>
        <w:spacing w:line="480" w:lineRule="auto"/>
      </w:pPr>
    </w:p>
    <w:p w14:paraId="59929130" w14:textId="77777777" w:rsidR="00EC3E12" w:rsidRDefault="0028568C">
      <w:r>
        <w:br w:type="page"/>
      </w:r>
    </w:p>
    <w:p w14:paraId="66D8C337" w14:textId="77777777" w:rsidR="00EC3E12" w:rsidRPr="00683E19" w:rsidRDefault="0028568C" w:rsidP="00683E19">
      <w:pPr>
        <w:pStyle w:val="Ttulo2"/>
      </w:pPr>
      <w:bookmarkStart w:id="42" w:name="_Toc240580380"/>
      <w:bookmarkStart w:id="43" w:name="_Toc240580440"/>
      <w:r w:rsidRPr="00683E19">
        <w:lastRenderedPageBreak/>
        <w:t>3.6. Catálogo de Contratos de Datos por Dominio</w:t>
      </w:r>
      <w:bookmarkEnd w:id="42"/>
      <w:bookmarkEnd w:id="43"/>
    </w:p>
    <w:p w14:paraId="24C5FA96" w14:textId="77777777" w:rsidR="00EC3E12" w:rsidRDefault="0028568C">
      <w:pPr>
        <w:spacing w:line="480" w:lineRule="auto"/>
        <w:ind w:firstLine="720"/>
        <w:jc w:val="both"/>
      </w:pPr>
      <w:r>
        <w:t>Cada ficha cubre una o más entidades del modelo lógico de información del SRS V2 y añade, sobre las reglas y acuerdos de nivel de servicio transversales de las secciones anteriores, lo específico de ese dominio.</w:t>
      </w:r>
    </w:p>
    <w:p w14:paraId="5A2B0BA8" w14:textId="77777777" w:rsidR="00EC3E12" w:rsidRPr="00683E19" w:rsidRDefault="0028568C" w:rsidP="00683E19">
      <w:pPr>
        <w:pStyle w:val="Ttulo3"/>
      </w:pPr>
      <w:bookmarkStart w:id="44" w:name="_Toc240580441"/>
      <w:r w:rsidRPr="00683E19">
        <w:t>3.6.1. Mapeo a la Arquitectura de Microservicios</w:t>
      </w:r>
      <w:bookmarkEnd w:id="44"/>
    </w:p>
    <w:p w14:paraId="406B0A97" w14:textId="77777777" w:rsidR="00EC3E12" w:rsidRDefault="0028568C">
      <w:pPr>
        <w:spacing w:line="480" w:lineRule="auto"/>
        <w:ind w:firstLine="720"/>
        <w:jc w:val="both"/>
      </w:pPr>
      <w:r>
        <w:t>El SRS V2 modela los datos por entidad; el repositorio técnico de arquitectura los agrupa por bounded context y los traduce en el catálogo de microservicios (Equipo Fixia, 2026d). Los dominios del mapa de negocio sin contrato de datos propio en este documento son Búsqueda y Matching, una proyección de solo lectura derivada de los contratos de Perfil y Verificación y de Reputación, y Administración/Backoffice, que accede a otros dominios vía API en vez de base de datos propia; ninguno de los dos gestiona almacenamiento primario.</w:t>
      </w:r>
    </w:p>
    <w:p w14:paraId="4CE6DB13" w14:textId="4F289680" w:rsidR="00EC3E12" w:rsidRPr="00683E19" w:rsidRDefault="0028568C" w:rsidP="00683E19">
      <w:pPr>
        <w:spacing w:before="200" w:line="480" w:lineRule="auto"/>
        <w:jc w:val="center"/>
        <w:rPr>
          <w:i/>
          <w:iCs/>
          <w:sz w:val="20"/>
          <w:szCs w:val="20"/>
        </w:rPr>
      </w:pPr>
      <w:r w:rsidRPr="00683E19">
        <w:rPr>
          <w:b/>
          <w:bCs/>
          <w:i/>
          <w:iCs/>
          <w:sz w:val="20"/>
          <w:szCs w:val="20"/>
        </w:rPr>
        <w:t>Tabla 19</w:t>
      </w:r>
      <w:r w:rsidR="00683E19" w:rsidRPr="00683E19">
        <w:rPr>
          <w:i/>
          <w:iCs/>
          <w:sz w:val="20"/>
          <w:szCs w:val="20"/>
        </w:rPr>
        <w:t xml:space="preserve">: </w:t>
      </w:r>
      <w:r w:rsidRPr="00683E19">
        <w:rPr>
          <w:i/>
          <w:iCs/>
          <w:sz w:val="20"/>
          <w:szCs w:val="20"/>
        </w:rPr>
        <w:t>Mapeo de contratos de datos a microservicios</w:t>
      </w:r>
    </w:p>
    <w:tbl>
      <w:tblPr>
        <w:tblStyle w:val="Tablaconcuadrcula"/>
        <w:tblW w:w="9360" w:type="dxa"/>
        <w:jc w:val="center"/>
        <w:tblLook w:val="0000" w:firstRow="0" w:lastRow="0" w:firstColumn="0" w:lastColumn="0" w:noHBand="0" w:noVBand="0"/>
      </w:tblPr>
      <w:tblGrid>
        <w:gridCol w:w="1339"/>
        <w:gridCol w:w="3893"/>
        <w:gridCol w:w="4128"/>
      </w:tblGrid>
      <w:tr w:rsidR="00EC3E12" w:rsidRPr="00683E19" w14:paraId="760214D3" w14:textId="77777777" w:rsidTr="00D83060">
        <w:trPr>
          <w:jc w:val="center"/>
        </w:trPr>
        <w:tc>
          <w:tcPr>
            <w:tcW w:w="700" w:type="dxa"/>
          </w:tcPr>
          <w:p w14:paraId="4F6F4DBB" w14:textId="77777777" w:rsidR="00EC3E12" w:rsidRPr="00683E19" w:rsidRDefault="0028568C" w:rsidP="00683E19">
            <w:pPr>
              <w:jc w:val="center"/>
              <w:rPr>
                <w:sz w:val="22"/>
                <w:szCs w:val="22"/>
              </w:rPr>
            </w:pPr>
            <w:r w:rsidRPr="00683E19">
              <w:rPr>
                <w:b/>
                <w:bCs/>
                <w:sz w:val="20"/>
                <w:szCs w:val="20"/>
              </w:rPr>
              <w:t>Identificador</w:t>
            </w:r>
          </w:p>
        </w:tc>
        <w:tc>
          <w:tcPr>
            <w:tcW w:w="4200" w:type="dxa"/>
          </w:tcPr>
          <w:p w14:paraId="7C05D300" w14:textId="77777777" w:rsidR="00EC3E12" w:rsidRPr="00683E19" w:rsidRDefault="0028568C" w:rsidP="00683E19">
            <w:pPr>
              <w:jc w:val="center"/>
              <w:rPr>
                <w:sz w:val="22"/>
                <w:szCs w:val="22"/>
              </w:rPr>
            </w:pPr>
            <w:r w:rsidRPr="00683E19">
              <w:rPr>
                <w:b/>
                <w:bCs/>
                <w:sz w:val="20"/>
                <w:szCs w:val="20"/>
              </w:rPr>
              <w:t>Microservicio(s)</w:t>
            </w:r>
          </w:p>
        </w:tc>
        <w:tc>
          <w:tcPr>
            <w:tcW w:w="4460" w:type="dxa"/>
          </w:tcPr>
          <w:p w14:paraId="067C9F90" w14:textId="77777777" w:rsidR="00EC3E12" w:rsidRPr="00683E19" w:rsidRDefault="0028568C" w:rsidP="00683E19">
            <w:pPr>
              <w:jc w:val="center"/>
              <w:rPr>
                <w:sz w:val="22"/>
                <w:szCs w:val="22"/>
              </w:rPr>
            </w:pPr>
            <w:r w:rsidRPr="00683E19">
              <w:rPr>
                <w:b/>
                <w:bCs/>
                <w:sz w:val="20"/>
                <w:szCs w:val="20"/>
              </w:rPr>
              <w:t>Almacenamiento</w:t>
            </w:r>
          </w:p>
        </w:tc>
      </w:tr>
      <w:tr w:rsidR="00EC3E12" w:rsidRPr="00683E19" w14:paraId="70C71F0E" w14:textId="77777777" w:rsidTr="00D83060">
        <w:trPr>
          <w:jc w:val="center"/>
        </w:trPr>
        <w:tc>
          <w:tcPr>
            <w:tcW w:w="700" w:type="dxa"/>
          </w:tcPr>
          <w:p w14:paraId="48E5E7BA" w14:textId="77777777" w:rsidR="00EC3E12" w:rsidRPr="00683E19" w:rsidRDefault="0028568C" w:rsidP="00683E19">
            <w:pPr>
              <w:jc w:val="center"/>
              <w:rPr>
                <w:sz w:val="22"/>
                <w:szCs w:val="22"/>
              </w:rPr>
            </w:pPr>
            <w:r w:rsidRPr="00683E19">
              <w:rPr>
                <w:sz w:val="20"/>
                <w:szCs w:val="20"/>
              </w:rPr>
              <w:t>CD-01</w:t>
            </w:r>
          </w:p>
        </w:tc>
        <w:tc>
          <w:tcPr>
            <w:tcW w:w="4200" w:type="dxa"/>
          </w:tcPr>
          <w:p w14:paraId="36F794D3" w14:textId="77777777" w:rsidR="00EC3E12" w:rsidRPr="00683E19" w:rsidRDefault="0028568C" w:rsidP="00683E19">
            <w:pPr>
              <w:jc w:val="center"/>
              <w:rPr>
                <w:sz w:val="22"/>
                <w:szCs w:val="22"/>
              </w:rPr>
            </w:pPr>
            <w:r w:rsidRPr="00683E19">
              <w:rPr>
                <w:sz w:val="20"/>
                <w:szCs w:val="20"/>
              </w:rPr>
              <w:t>Autenticación</w:t>
            </w:r>
          </w:p>
        </w:tc>
        <w:tc>
          <w:tcPr>
            <w:tcW w:w="4460" w:type="dxa"/>
          </w:tcPr>
          <w:p w14:paraId="53153CB7" w14:textId="77777777" w:rsidR="00EC3E12" w:rsidRPr="00683E19" w:rsidRDefault="0028568C" w:rsidP="00683E19">
            <w:pPr>
              <w:jc w:val="center"/>
              <w:rPr>
                <w:sz w:val="22"/>
                <w:szCs w:val="22"/>
              </w:rPr>
            </w:pPr>
            <w:r w:rsidRPr="00683E19">
              <w:rPr>
                <w:sz w:val="20"/>
                <w:szCs w:val="20"/>
              </w:rPr>
              <w:t>PostgreSQL</w:t>
            </w:r>
          </w:p>
        </w:tc>
      </w:tr>
      <w:tr w:rsidR="00EC3E12" w:rsidRPr="00683E19" w14:paraId="5548465F" w14:textId="77777777" w:rsidTr="00D83060">
        <w:trPr>
          <w:jc w:val="center"/>
        </w:trPr>
        <w:tc>
          <w:tcPr>
            <w:tcW w:w="700" w:type="dxa"/>
          </w:tcPr>
          <w:p w14:paraId="21FF4F7A" w14:textId="77777777" w:rsidR="00EC3E12" w:rsidRPr="00683E19" w:rsidRDefault="0028568C" w:rsidP="00683E19">
            <w:pPr>
              <w:jc w:val="center"/>
              <w:rPr>
                <w:sz w:val="22"/>
                <w:szCs w:val="22"/>
              </w:rPr>
            </w:pPr>
            <w:r w:rsidRPr="00683E19">
              <w:rPr>
                <w:sz w:val="20"/>
                <w:szCs w:val="20"/>
              </w:rPr>
              <w:t>CD-02</w:t>
            </w:r>
          </w:p>
        </w:tc>
        <w:tc>
          <w:tcPr>
            <w:tcW w:w="4200" w:type="dxa"/>
          </w:tcPr>
          <w:p w14:paraId="5A98CAAB" w14:textId="77777777" w:rsidR="00EC3E12" w:rsidRPr="00683E19" w:rsidRDefault="0028568C" w:rsidP="00683E19">
            <w:pPr>
              <w:jc w:val="center"/>
              <w:rPr>
                <w:sz w:val="22"/>
                <w:szCs w:val="22"/>
              </w:rPr>
            </w:pPr>
            <w:r w:rsidRPr="00683E19">
              <w:rPr>
                <w:sz w:val="20"/>
                <w:szCs w:val="20"/>
              </w:rPr>
              <w:t>Autenticación (perfil base); Verificación (estado de verificación, colección Verification)</w:t>
            </w:r>
          </w:p>
        </w:tc>
        <w:tc>
          <w:tcPr>
            <w:tcW w:w="4460" w:type="dxa"/>
          </w:tcPr>
          <w:p w14:paraId="32A3E9AC" w14:textId="77777777" w:rsidR="00EC3E12" w:rsidRPr="00683E19" w:rsidRDefault="0028568C" w:rsidP="00683E19">
            <w:pPr>
              <w:jc w:val="center"/>
              <w:rPr>
                <w:sz w:val="22"/>
                <w:szCs w:val="22"/>
              </w:rPr>
            </w:pPr>
            <w:r w:rsidRPr="00683E19">
              <w:rPr>
                <w:sz w:val="20"/>
                <w:szCs w:val="20"/>
              </w:rPr>
              <w:t>PostgreSQL y MongoDB</w:t>
            </w:r>
          </w:p>
        </w:tc>
      </w:tr>
      <w:tr w:rsidR="00EC3E12" w:rsidRPr="00683E19" w14:paraId="4CE513A0" w14:textId="77777777" w:rsidTr="00D83060">
        <w:trPr>
          <w:jc w:val="center"/>
        </w:trPr>
        <w:tc>
          <w:tcPr>
            <w:tcW w:w="700" w:type="dxa"/>
          </w:tcPr>
          <w:p w14:paraId="50C09103" w14:textId="77777777" w:rsidR="00EC3E12" w:rsidRPr="00683E19" w:rsidRDefault="0028568C" w:rsidP="00683E19">
            <w:pPr>
              <w:jc w:val="center"/>
              <w:rPr>
                <w:sz w:val="22"/>
                <w:szCs w:val="22"/>
              </w:rPr>
            </w:pPr>
            <w:r w:rsidRPr="00683E19">
              <w:rPr>
                <w:sz w:val="20"/>
                <w:szCs w:val="20"/>
              </w:rPr>
              <w:t>CD-03</w:t>
            </w:r>
          </w:p>
        </w:tc>
        <w:tc>
          <w:tcPr>
            <w:tcW w:w="4200" w:type="dxa"/>
          </w:tcPr>
          <w:p w14:paraId="06880C84" w14:textId="77777777" w:rsidR="00EC3E12" w:rsidRPr="00683E19" w:rsidRDefault="0028568C" w:rsidP="00683E19">
            <w:pPr>
              <w:jc w:val="center"/>
              <w:rPr>
                <w:sz w:val="22"/>
                <w:szCs w:val="22"/>
              </w:rPr>
            </w:pPr>
            <w:r w:rsidRPr="00683E19">
              <w:rPr>
                <w:sz w:val="20"/>
                <w:szCs w:val="20"/>
              </w:rPr>
              <w:t>Gestión de Servicios/Pagos (ancla relacional); Descubridor (contenido mutable, colección Post)</w:t>
            </w:r>
          </w:p>
        </w:tc>
        <w:tc>
          <w:tcPr>
            <w:tcW w:w="4460" w:type="dxa"/>
          </w:tcPr>
          <w:p w14:paraId="2C54D110" w14:textId="77777777" w:rsidR="00EC3E12" w:rsidRPr="00683E19" w:rsidRDefault="0028568C" w:rsidP="00683E19">
            <w:pPr>
              <w:jc w:val="center"/>
              <w:rPr>
                <w:sz w:val="22"/>
                <w:szCs w:val="22"/>
              </w:rPr>
            </w:pPr>
            <w:r w:rsidRPr="00683E19">
              <w:rPr>
                <w:sz w:val="20"/>
                <w:szCs w:val="20"/>
              </w:rPr>
              <w:t>PostgreSQL y MongoDB</w:t>
            </w:r>
          </w:p>
        </w:tc>
      </w:tr>
      <w:tr w:rsidR="00EC3E12" w:rsidRPr="00683E19" w14:paraId="06EBF6CC" w14:textId="77777777" w:rsidTr="00D83060">
        <w:trPr>
          <w:jc w:val="center"/>
        </w:trPr>
        <w:tc>
          <w:tcPr>
            <w:tcW w:w="700" w:type="dxa"/>
          </w:tcPr>
          <w:p w14:paraId="0B2EBF8A" w14:textId="77777777" w:rsidR="00EC3E12" w:rsidRPr="00683E19" w:rsidRDefault="0028568C" w:rsidP="00683E19">
            <w:pPr>
              <w:jc w:val="center"/>
              <w:rPr>
                <w:sz w:val="22"/>
                <w:szCs w:val="22"/>
              </w:rPr>
            </w:pPr>
            <w:r w:rsidRPr="00683E19">
              <w:rPr>
                <w:sz w:val="20"/>
                <w:szCs w:val="20"/>
              </w:rPr>
              <w:t>CD-04</w:t>
            </w:r>
          </w:p>
        </w:tc>
        <w:tc>
          <w:tcPr>
            <w:tcW w:w="4200" w:type="dxa"/>
          </w:tcPr>
          <w:p w14:paraId="1B76BF84" w14:textId="77777777" w:rsidR="00EC3E12" w:rsidRPr="00683E19" w:rsidRDefault="0028568C" w:rsidP="00683E19">
            <w:pPr>
              <w:jc w:val="center"/>
              <w:rPr>
                <w:sz w:val="22"/>
                <w:szCs w:val="22"/>
              </w:rPr>
            </w:pPr>
            <w:r w:rsidRPr="00683E19">
              <w:rPr>
                <w:sz w:val="20"/>
                <w:szCs w:val="20"/>
              </w:rPr>
              <w:t>Gestión de Servicios/Pagos</w:t>
            </w:r>
          </w:p>
        </w:tc>
        <w:tc>
          <w:tcPr>
            <w:tcW w:w="4460" w:type="dxa"/>
          </w:tcPr>
          <w:p w14:paraId="359DEF24" w14:textId="77777777" w:rsidR="00EC3E12" w:rsidRPr="00683E19" w:rsidRDefault="0028568C" w:rsidP="00683E19">
            <w:pPr>
              <w:jc w:val="center"/>
              <w:rPr>
                <w:sz w:val="22"/>
                <w:szCs w:val="22"/>
              </w:rPr>
            </w:pPr>
            <w:r w:rsidRPr="00683E19">
              <w:rPr>
                <w:sz w:val="20"/>
                <w:szCs w:val="20"/>
              </w:rPr>
              <w:t>PostgreSQL</w:t>
            </w:r>
          </w:p>
        </w:tc>
      </w:tr>
      <w:tr w:rsidR="00EC3E12" w:rsidRPr="00683E19" w14:paraId="1DB3F0FB" w14:textId="77777777" w:rsidTr="00D83060">
        <w:trPr>
          <w:jc w:val="center"/>
        </w:trPr>
        <w:tc>
          <w:tcPr>
            <w:tcW w:w="700" w:type="dxa"/>
          </w:tcPr>
          <w:p w14:paraId="2567A4DC" w14:textId="77777777" w:rsidR="00EC3E12" w:rsidRPr="00683E19" w:rsidRDefault="0028568C" w:rsidP="00683E19">
            <w:pPr>
              <w:jc w:val="center"/>
              <w:rPr>
                <w:sz w:val="22"/>
                <w:szCs w:val="22"/>
              </w:rPr>
            </w:pPr>
            <w:r w:rsidRPr="00683E19">
              <w:rPr>
                <w:sz w:val="20"/>
                <w:szCs w:val="20"/>
              </w:rPr>
              <w:t>CD-05</w:t>
            </w:r>
          </w:p>
        </w:tc>
        <w:tc>
          <w:tcPr>
            <w:tcW w:w="4200" w:type="dxa"/>
          </w:tcPr>
          <w:p w14:paraId="142C60F8" w14:textId="77777777" w:rsidR="00EC3E12" w:rsidRPr="00683E19" w:rsidRDefault="0028568C" w:rsidP="00683E19">
            <w:pPr>
              <w:jc w:val="center"/>
              <w:rPr>
                <w:sz w:val="22"/>
                <w:szCs w:val="22"/>
              </w:rPr>
            </w:pPr>
            <w:r w:rsidRPr="00683E19">
              <w:rPr>
                <w:sz w:val="20"/>
                <w:szCs w:val="20"/>
              </w:rPr>
              <w:t>Mensajería</w:t>
            </w:r>
          </w:p>
        </w:tc>
        <w:tc>
          <w:tcPr>
            <w:tcW w:w="4460" w:type="dxa"/>
          </w:tcPr>
          <w:p w14:paraId="0590C3CB" w14:textId="77777777" w:rsidR="00EC3E12" w:rsidRPr="00683E19" w:rsidRDefault="0028568C" w:rsidP="00683E19">
            <w:pPr>
              <w:jc w:val="center"/>
              <w:rPr>
                <w:sz w:val="22"/>
                <w:szCs w:val="22"/>
              </w:rPr>
            </w:pPr>
            <w:r w:rsidRPr="00683E19">
              <w:rPr>
                <w:sz w:val="20"/>
                <w:szCs w:val="20"/>
              </w:rPr>
              <w:t>MongoDB (colección Messages)</w:t>
            </w:r>
          </w:p>
        </w:tc>
      </w:tr>
      <w:tr w:rsidR="00EC3E12" w:rsidRPr="00683E19" w14:paraId="33F65E68" w14:textId="77777777" w:rsidTr="00D83060">
        <w:trPr>
          <w:jc w:val="center"/>
        </w:trPr>
        <w:tc>
          <w:tcPr>
            <w:tcW w:w="700" w:type="dxa"/>
          </w:tcPr>
          <w:p w14:paraId="1B30836F" w14:textId="77777777" w:rsidR="00EC3E12" w:rsidRPr="00683E19" w:rsidRDefault="0028568C" w:rsidP="00683E19">
            <w:pPr>
              <w:jc w:val="center"/>
              <w:rPr>
                <w:sz w:val="22"/>
                <w:szCs w:val="22"/>
              </w:rPr>
            </w:pPr>
            <w:r w:rsidRPr="00683E19">
              <w:rPr>
                <w:sz w:val="20"/>
                <w:szCs w:val="20"/>
              </w:rPr>
              <w:t>CD-06</w:t>
            </w:r>
          </w:p>
        </w:tc>
        <w:tc>
          <w:tcPr>
            <w:tcW w:w="4200" w:type="dxa"/>
          </w:tcPr>
          <w:p w14:paraId="2F2F0048" w14:textId="77777777" w:rsidR="00EC3E12" w:rsidRPr="00683E19" w:rsidRDefault="0028568C" w:rsidP="00683E19">
            <w:pPr>
              <w:jc w:val="center"/>
              <w:rPr>
                <w:sz w:val="22"/>
                <w:szCs w:val="22"/>
              </w:rPr>
            </w:pPr>
            <w:r w:rsidRPr="00683E19">
              <w:rPr>
                <w:sz w:val="20"/>
                <w:szCs w:val="20"/>
              </w:rPr>
              <w:t>Gestión de Servicios/Pagos</w:t>
            </w:r>
          </w:p>
        </w:tc>
        <w:tc>
          <w:tcPr>
            <w:tcW w:w="4460" w:type="dxa"/>
          </w:tcPr>
          <w:p w14:paraId="392AA485" w14:textId="77777777" w:rsidR="00EC3E12" w:rsidRPr="00683E19" w:rsidRDefault="0028568C" w:rsidP="00683E19">
            <w:pPr>
              <w:jc w:val="center"/>
              <w:rPr>
                <w:sz w:val="22"/>
                <w:szCs w:val="22"/>
              </w:rPr>
            </w:pPr>
            <w:r w:rsidRPr="00683E19">
              <w:rPr>
                <w:sz w:val="20"/>
                <w:szCs w:val="20"/>
              </w:rPr>
              <w:t>PostgreSQL</w:t>
            </w:r>
          </w:p>
        </w:tc>
      </w:tr>
      <w:tr w:rsidR="00EC3E12" w:rsidRPr="00683E19" w14:paraId="4B62E093" w14:textId="77777777" w:rsidTr="00D83060">
        <w:trPr>
          <w:jc w:val="center"/>
        </w:trPr>
        <w:tc>
          <w:tcPr>
            <w:tcW w:w="700" w:type="dxa"/>
          </w:tcPr>
          <w:p w14:paraId="0D907854" w14:textId="77777777" w:rsidR="00EC3E12" w:rsidRPr="00683E19" w:rsidRDefault="0028568C" w:rsidP="00683E19">
            <w:pPr>
              <w:jc w:val="center"/>
              <w:rPr>
                <w:sz w:val="22"/>
                <w:szCs w:val="22"/>
              </w:rPr>
            </w:pPr>
            <w:r w:rsidRPr="00683E19">
              <w:rPr>
                <w:sz w:val="20"/>
                <w:szCs w:val="20"/>
              </w:rPr>
              <w:t>CD-07</w:t>
            </w:r>
          </w:p>
        </w:tc>
        <w:tc>
          <w:tcPr>
            <w:tcW w:w="4200" w:type="dxa"/>
          </w:tcPr>
          <w:p w14:paraId="7A64D8FF" w14:textId="77777777" w:rsidR="00EC3E12" w:rsidRPr="00683E19" w:rsidRDefault="0028568C" w:rsidP="00683E19">
            <w:pPr>
              <w:jc w:val="center"/>
              <w:rPr>
                <w:sz w:val="22"/>
                <w:szCs w:val="22"/>
              </w:rPr>
            </w:pPr>
            <w:r w:rsidRPr="00683E19">
              <w:rPr>
                <w:sz w:val="20"/>
                <w:szCs w:val="20"/>
              </w:rPr>
              <w:t>Gestión de Servicios/Pagos</w:t>
            </w:r>
          </w:p>
        </w:tc>
        <w:tc>
          <w:tcPr>
            <w:tcW w:w="4460" w:type="dxa"/>
          </w:tcPr>
          <w:p w14:paraId="09E5AE78" w14:textId="77777777" w:rsidR="00EC3E12" w:rsidRPr="00683E19" w:rsidRDefault="0028568C" w:rsidP="00683E19">
            <w:pPr>
              <w:jc w:val="center"/>
              <w:rPr>
                <w:sz w:val="22"/>
                <w:szCs w:val="22"/>
              </w:rPr>
            </w:pPr>
            <w:r w:rsidRPr="00683E19">
              <w:rPr>
                <w:sz w:val="20"/>
                <w:szCs w:val="20"/>
              </w:rPr>
              <w:t>PostgreSQL y MongoDB (colección Payment)</w:t>
            </w:r>
          </w:p>
        </w:tc>
      </w:tr>
      <w:tr w:rsidR="00EC3E12" w:rsidRPr="00683E19" w14:paraId="43C91641" w14:textId="77777777" w:rsidTr="00D83060">
        <w:trPr>
          <w:jc w:val="center"/>
        </w:trPr>
        <w:tc>
          <w:tcPr>
            <w:tcW w:w="700" w:type="dxa"/>
          </w:tcPr>
          <w:p w14:paraId="2B4E3CF9" w14:textId="77777777" w:rsidR="00EC3E12" w:rsidRPr="00683E19" w:rsidRDefault="0028568C" w:rsidP="00683E19">
            <w:pPr>
              <w:jc w:val="center"/>
              <w:rPr>
                <w:sz w:val="22"/>
                <w:szCs w:val="22"/>
              </w:rPr>
            </w:pPr>
            <w:r w:rsidRPr="00683E19">
              <w:rPr>
                <w:sz w:val="20"/>
                <w:szCs w:val="20"/>
              </w:rPr>
              <w:t>CD-08</w:t>
            </w:r>
          </w:p>
        </w:tc>
        <w:tc>
          <w:tcPr>
            <w:tcW w:w="4200" w:type="dxa"/>
          </w:tcPr>
          <w:p w14:paraId="7385E090" w14:textId="77777777" w:rsidR="00EC3E12" w:rsidRPr="00683E19" w:rsidRDefault="0028568C" w:rsidP="00683E19">
            <w:pPr>
              <w:jc w:val="center"/>
              <w:rPr>
                <w:sz w:val="22"/>
                <w:szCs w:val="22"/>
              </w:rPr>
            </w:pPr>
            <w:r w:rsidRPr="00683E19">
              <w:rPr>
                <w:sz w:val="20"/>
                <w:szCs w:val="20"/>
              </w:rPr>
              <w:t>Calificaciones y Métricas (regla de negocio); Descubridor (custodio físico de la colección Post)</w:t>
            </w:r>
          </w:p>
        </w:tc>
        <w:tc>
          <w:tcPr>
            <w:tcW w:w="4460" w:type="dxa"/>
          </w:tcPr>
          <w:p w14:paraId="7204F8C8" w14:textId="77777777" w:rsidR="00EC3E12" w:rsidRPr="00683E19" w:rsidRDefault="0028568C" w:rsidP="00683E19">
            <w:pPr>
              <w:jc w:val="center"/>
              <w:rPr>
                <w:sz w:val="22"/>
                <w:szCs w:val="22"/>
              </w:rPr>
            </w:pPr>
            <w:r w:rsidRPr="00683E19">
              <w:rPr>
                <w:sz w:val="20"/>
                <w:szCs w:val="20"/>
              </w:rPr>
              <w:t>MongoDB (embebido en Post)</w:t>
            </w:r>
          </w:p>
        </w:tc>
      </w:tr>
      <w:tr w:rsidR="00EC3E12" w:rsidRPr="00683E19" w14:paraId="674C7913" w14:textId="77777777" w:rsidTr="00D83060">
        <w:trPr>
          <w:jc w:val="center"/>
        </w:trPr>
        <w:tc>
          <w:tcPr>
            <w:tcW w:w="700" w:type="dxa"/>
          </w:tcPr>
          <w:p w14:paraId="1467905C" w14:textId="77777777" w:rsidR="00EC3E12" w:rsidRPr="00683E19" w:rsidRDefault="0028568C" w:rsidP="00683E19">
            <w:pPr>
              <w:jc w:val="center"/>
              <w:rPr>
                <w:sz w:val="22"/>
                <w:szCs w:val="22"/>
              </w:rPr>
            </w:pPr>
            <w:r w:rsidRPr="00683E19">
              <w:rPr>
                <w:sz w:val="20"/>
                <w:szCs w:val="20"/>
              </w:rPr>
              <w:t>CD-09</w:t>
            </w:r>
          </w:p>
        </w:tc>
        <w:tc>
          <w:tcPr>
            <w:tcW w:w="4200" w:type="dxa"/>
          </w:tcPr>
          <w:p w14:paraId="6419DD9B" w14:textId="77777777" w:rsidR="00EC3E12" w:rsidRPr="00683E19" w:rsidRDefault="0028568C" w:rsidP="00683E19">
            <w:pPr>
              <w:jc w:val="center"/>
              <w:rPr>
                <w:sz w:val="22"/>
                <w:szCs w:val="22"/>
              </w:rPr>
            </w:pPr>
            <w:r w:rsidRPr="00683E19">
              <w:rPr>
                <w:sz w:val="20"/>
                <w:szCs w:val="20"/>
              </w:rPr>
              <w:t>Procesamiento (observador de solo lectura sobre el data warehouse)</w:t>
            </w:r>
          </w:p>
        </w:tc>
        <w:tc>
          <w:tcPr>
            <w:tcW w:w="4460" w:type="dxa"/>
          </w:tcPr>
          <w:p w14:paraId="4F576863" w14:textId="77777777" w:rsidR="00EC3E12" w:rsidRPr="00683E19" w:rsidRDefault="0028568C" w:rsidP="00683E19">
            <w:pPr>
              <w:jc w:val="center"/>
              <w:rPr>
                <w:sz w:val="22"/>
                <w:szCs w:val="22"/>
              </w:rPr>
            </w:pPr>
            <w:r w:rsidRPr="00683E19">
              <w:rPr>
                <w:sz w:val="20"/>
                <w:szCs w:val="20"/>
              </w:rPr>
              <w:t>Ninguno; consulta de solo lectura</w:t>
            </w:r>
          </w:p>
        </w:tc>
      </w:tr>
    </w:tbl>
    <w:p w14:paraId="7BCDC94E" w14:textId="77777777" w:rsidR="00EC3E12" w:rsidRPr="00683E19" w:rsidRDefault="00EC3E12" w:rsidP="00683E19">
      <w:pPr>
        <w:spacing w:line="480" w:lineRule="auto"/>
        <w:jc w:val="center"/>
        <w:rPr>
          <w:sz w:val="22"/>
          <w:szCs w:val="22"/>
        </w:rPr>
      </w:pPr>
    </w:p>
    <w:p w14:paraId="20B0BBC2" w14:textId="77777777" w:rsidR="00EC3E12" w:rsidRDefault="0028568C">
      <w:r>
        <w:br w:type="page"/>
      </w:r>
    </w:p>
    <w:p w14:paraId="371FD639" w14:textId="77777777" w:rsidR="00EC3E12" w:rsidRPr="00127F43" w:rsidRDefault="0028568C" w:rsidP="00127F43">
      <w:pPr>
        <w:pStyle w:val="Ttulo3"/>
      </w:pPr>
      <w:bookmarkStart w:id="45" w:name="_Toc240580442"/>
      <w:r w:rsidRPr="00127F43">
        <w:lastRenderedPageBreak/>
        <w:t>3.6.2. Fichas por Dominio</w:t>
      </w:r>
      <w:bookmarkEnd w:id="45"/>
    </w:p>
    <w:p w14:paraId="5B6A0CE4" w14:textId="587985C9" w:rsidR="00EC3E12" w:rsidRDefault="0028568C">
      <w:pPr>
        <w:spacing w:before="280" w:after="160" w:line="480" w:lineRule="auto"/>
      </w:pPr>
      <w:r>
        <w:rPr>
          <w:b/>
          <w:bCs/>
        </w:rPr>
        <w:t>CD-01</w:t>
      </w:r>
      <w:r w:rsidR="00127F43">
        <w:rPr>
          <w:b/>
          <w:bCs/>
        </w:rPr>
        <w:t xml:space="preserve">: </w:t>
      </w:r>
      <w:r>
        <w:rPr>
          <w:b/>
          <w:bCs/>
        </w:rPr>
        <w:t>Identidad, Roles y Perfil de Cliente</w:t>
      </w:r>
    </w:p>
    <w:p w14:paraId="7CA17E64" w14:textId="7252FB3C" w:rsidR="00EC3E12" w:rsidRPr="00127F43" w:rsidRDefault="0028568C" w:rsidP="00127F43">
      <w:pPr>
        <w:spacing w:before="200" w:line="480" w:lineRule="auto"/>
        <w:jc w:val="center"/>
        <w:rPr>
          <w:i/>
          <w:iCs/>
          <w:sz w:val="20"/>
          <w:szCs w:val="20"/>
        </w:rPr>
      </w:pPr>
      <w:r w:rsidRPr="00127F43">
        <w:rPr>
          <w:b/>
          <w:bCs/>
          <w:i/>
          <w:iCs/>
          <w:sz w:val="20"/>
          <w:szCs w:val="20"/>
        </w:rPr>
        <w:t>Tabla 20</w:t>
      </w:r>
      <w:r w:rsidR="00127F43" w:rsidRPr="00127F43">
        <w:rPr>
          <w:i/>
          <w:iCs/>
          <w:sz w:val="20"/>
          <w:szCs w:val="20"/>
        </w:rPr>
        <w:t xml:space="preserve">: </w:t>
      </w:r>
      <w:r w:rsidRPr="00127F43">
        <w:rPr>
          <w:i/>
          <w:iCs/>
          <w:sz w:val="20"/>
          <w:szCs w:val="20"/>
        </w:rPr>
        <w:t>Ficha del contrato de datos CD-01</w:t>
      </w:r>
    </w:p>
    <w:tbl>
      <w:tblPr>
        <w:tblStyle w:val="Tablaconcuadrcula"/>
        <w:tblW w:w="9360" w:type="dxa"/>
        <w:tblLook w:val="0000" w:firstRow="0" w:lastRow="0" w:firstColumn="0" w:lastColumn="0" w:noHBand="0" w:noVBand="0"/>
      </w:tblPr>
      <w:tblGrid>
        <w:gridCol w:w="2400"/>
        <w:gridCol w:w="6960"/>
      </w:tblGrid>
      <w:tr w:rsidR="00EC3E12" w14:paraId="3BB61886" w14:textId="77777777" w:rsidTr="00127F43">
        <w:tc>
          <w:tcPr>
            <w:tcW w:w="2400" w:type="dxa"/>
            <w:vAlign w:val="center"/>
          </w:tcPr>
          <w:p w14:paraId="5A7ABDBC" w14:textId="77777777" w:rsidR="00EC3E12" w:rsidRPr="00127F43" w:rsidRDefault="0028568C" w:rsidP="00F86B48">
            <w:pPr>
              <w:rPr>
                <w:sz w:val="20"/>
                <w:szCs w:val="20"/>
              </w:rPr>
            </w:pPr>
            <w:r w:rsidRPr="00127F43">
              <w:rPr>
                <w:b/>
                <w:bCs/>
                <w:sz w:val="20"/>
                <w:szCs w:val="20"/>
              </w:rPr>
              <w:t>Entidad(es) incluida(s)</w:t>
            </w:r>
          </w:p>
        </w:tc>
        <w:tc>
          <w:tcPr>
            <w:tcW w:w="6960" w:type="dxa"/>
            <w:vAlign w:val="center"/>
          </w:tcPr>
          <w:p w14:paraId="31CDB56E" w14:textId="77777777" w:rsidR="00EC3E12" w:rsidRPr="00127F43" w:rsidRDefault="0028568C" w:rsidP="00F86B48">
            <w:pPr>
              <w:rPr>
                <w:sz w:val="20"/>
                <w:szCs w:val="20"/>
              </w:rPr>
            </w:pPr>
            <w:r w:rsidRPr="00127F43">
              <w:rPr>
                <w:sz w:val="20"/>
                <w:szCs w:val="20"/>
              </w:rPr>
              <w:t>Usuario y Rol; Cliente; Operación</w:t>
            </w:r>
          </w:p>
        </w:tc>
      </w:tr>
      <w:tr w:rsidR="00EC3E12" w14:paraId="755E0A44" w14:textId="77777777" w:rsidTr="00127F43">
        <w:tc>
          <w:tcPr>
            <w:tcW w:w="2400" w:type="dxa"/>
            <w:vAlign w:val="center"/>
          </w:tcPr>
          <w:p w14:paraId="53D7A52B" w14:textId="77777777" w:rsidR="00EC3E12" w:rsidRPr="00127F43" w:rsidRDefault="0028568C" w:rsidP="00F86B48">
            <w:pPr>
              <w:rPr>
                <w:sz w:val="20"/>
                <w:szCs w:val="20"/>
              </w:rPr>
            </w:pPr>
            <w:r w:rsidRPr="00127F43">
              <w:rPr>
                <w:b/>
                <w:bCs/>
                <w:sz w:val="20"/>
                <w:szCs w:val="20"/>
              </w:rPr>
              <w:t>Descripción</w:t>
            </w:r>
          </w:p>
        </w:tc>
        <w:tc>
          <w:tcPr>
            <w:tcW w:w="6960" w:type="dxa"/>
            <w:vAlign w:val="center"/>
          </w:tcPr>
          <w:p w14:paraId="12E85052" w14:textId="77777777" w:rsidR="00EC3E12" w:rsidRPr="00127F43" w:rsidRDefault="0028568C" w:rsidP="00F86B48">
            <w:pPr>
              <w:rPr>
                <w:sz w:val="20"/>
                <w:szCs w:val="20"/>
              </w:rPr>
            </w:pPr>
            <w:r w:rsidRPr="00127F43">
              <w:rPr>
                <w:sz w:val="20"/>
                <w:szCs w:val="20"/>
              </w:rPr>
              <w:t>Identidad, credenciales y estado de cliente, técnico y personal administrativo de Fixia; datos del solicitante (cliente), sus publicaciones y su historial de contrataciones; nivel de acceso y visibilidad del personal administrativo sobre el panel web.</w:t>
            </w:r>
          </w:p>
        </w:tc>
      </w:tr>
      <w:tr w:rsidR="00EC3E12" w14:paraId="63B16147" w14:textId="77777777" w:rsidTr="00127F43">
        <w:tc>
          <w:tcPr>
            <w:tcW w:w="2400" w:type="dxa"/>
            <w:vAlign w:val="center"/>
          </w:tcPr>
          <w:p w14:paraId="33BCC08D" w14:textId="77777777" w:rsidR="00EC3E12" w:rsidRPr="00127F43" w:rsidRDefault="0028568C" w:rsidP="00F86B48">
            <w:pPr>
              <w:rPr>
                <w:sz w:val="20"/>
                <w:szCs w:val="20"/>
              </w:rPr>
            </w:pPr>
            <w:r w:rsidRPr="00127F43">
              <w:rPr>
                <w:b/>
                <w:bCs/>
                <w:sz w:val="20"/>
                <w:szCs w:val="20"/>
              </w:rPr>
              <w:t>Reglas de calidad y acuerdo de nivel de servicio</w:t>
            </w:r>
          </w:p>
        </w:tc>
        <w:tc>
          <w:tcPr>
            <w:tcW w:w="6960" w:type="dxa"/>
            <w:vAlign w:val="center"/>
          </w:tcPr>
          <w:p w14:paraId="6B339FC9" w14:textId="77777777" w:rsidR="00EC3E12" w:rsidRPr="00127F43" w:rsidRDefault="0028568C" w:rsidP="00F86B48">
            <w:pPr>
              <w:spacing w:after="40"/>
              <w:rPr>
                <w:sz w:val="20"/>
                <w:szCs w:val="20"/>
              </w:rPr>
            </w:pPr>
            <w:r w:rsidRPr="00127F43">
              <w:rPr>
                <w:sz w:val="20"/>
                <w:szCs w:val="20"/>
              </w:rPr>
              <w:t>• RD-01: identificador único e independiente del rol, con marcas temporales de creación y actualización.</w:t>
            </w:r>
          </w:p>
          <w:p w14:paraId="3685D58F" w14:textId="77777777" w:rsidR="00EC3E12" w:rsidRPr="00127F43" w:rsidRDefault="0028568C" w:rsidP="00F86B48">
            <w:pPr>
              <w:spacing w:after="40"/>
              <w:rPr>
                <w:sz w:val="20"/>
                <w:szCs w:val="20"/>
              </w:rPr>
            </w:pPr>
            <w:r w:rsidRPr="00127F43">
              <w:rPr>
                <w:sz w:val="20"/>
                <w:szCs w:val="20"/>
              </w:rPr>
              <w:t>• RN-015: la asociación de un técnico a una empresa se conserva de forma trazable; no se sobrescribe, se versiona.</w:t>
            </w:r>
          </w:p>
          <w:p w14:paraId="475EAC62" w14:textId="77777777" w:rsidR="00EC3E12" w:rsidRPr="00127F43" w:rsidRDefault="0028568C" w:rsidP="00F86B48">
            <w:pPr>
              <w:spacing w:after="40"/>
              <w:rPr>
                <w:sz w:val="20"/>
                <w:szCs w:val="20"/>
              </w:rPr>
            </w:pPr>
            <w:r w:rsidRPr="00127F43">
              <w:rPr>
                <w:sz w:val="20"/>
                <w:szCs w:val="20"/>
              </w:rPr>
              <w:t>• RD-06: la supresión de datos personales respeta las obligaciones de conservación y anonimización aplicables.</w:t>
            </w:r>
          </w:p>
          <w:p w14:paraId="160818DA" w14:textId="77777777" w:rsidR="00EC3E12" w:rsidRPr="00127F43" w:rsidRDefault="0028568C" w:rsidP="00F86B48">
            <w:pPr>
              <w:spacing w:after="40"/>
              <w:rPr>
                <w:sz w:val="20"/>
                <w:szCs w:val="20"/>
              </w:rPr>
            </w:pPr>
            <w:r w:rsidRPr="00127F43">
              <w:rPr>
                <w:sz w:val="20"/>
                <w:szCs w:val="20"/>
              </w:rPr>
              <w:t>• Unicidad: no se permite duplicidad de identidad entre roles activos.</w:t>
            </w:r>
          </w:p>
          <w:p w14:paraId="4FAE103A" w14:textId="77777777" w:rsidR="00EC3E12" w:rsidRPr="00127F43" w:rsidRDefault="0028568C" w:rsidP="00F86B48">
            <w:pPr>
              <w:rPr>
                <w:sz w:val="20"/>
                <w:szCs w:val="20"/>
              </w:rPr>
            </w:pPr>
            <w:r w:rsidRPr="00127F43">
              <w:rPr>
                <w:sz w:val="20"/>
                <w:szCs w:val="20"/>
              </w:rPr>
              <w:t>• Disponibilidad de lectura: 99.5% mensual. Frescura: cambios de rol o estado de cuenta reflejados en menos de cinco minutos.</w:t>
            </w:r>
          </w:p>
        </w:tc>
      </w:tr>
      <w:tr w:rsidR="00EC3E12" w14:paraId="4A0BAB63" w14:textId="77777777" w:rsidTr="00127F43">
        <w:tc>
          <w:tcPr>
            <w:tcW w:w="2400" w:type="dxa"/>
            <w:vAlign w:val="center"/>
          </w:tcPr>
          <w:p w14:paraId="26EDC353" w14:textId="77777777" w:rsidR="00EC3E12" w:rsidRPr="00127F43" w:rsidRDefault="0028568C" w:rsidP="00F86B48">
            <w:pPr>
              <w:rPr>
                <w:sz w:val="20"/>
                <w:szCs w:val="20"/>
              </w:rPr>
            </w:pPr>
            <w:r w:rsidRPr="00127F43">
              <w:rPr>
                <w:b/>
                <w:bCs/>
                <w:sz w:val="20"/>
                <w:szCs w:val="20"/>
              </w:rPr>
              <w:t>Clasificación de sensibilidad</w:t>
            </w:r>
          </w:p>
        </w:tc>
        <w:tc>
          <w:tcPr>
            <w:tcW w:w="6960" w:type="dxa"/>
            <w:vAlign w:val="center"/>
          </w:tcPr>
          <w:p w14:paraId="0A6B1B86" w14:textId="77777777" w:rsidR="00EC3E12" w:rsidRPr="00127F43" w:rsidRDefault="0028568C" w:rsidP="00F86B48">
            <w:pPr>
              <w:rPr>
                <w:sz w:val="20"/>
                <w:szCs w:val="20"/>
              </w:rPr>
            </w:pPr>
            <w:r w:rsidRPr="00127F43">
              <w:rPr>
                <w:sz w:val="20"/>
                <w:szCs w:val="20"/>
              </w:rPr>
              <w:t>Altamente confidencial: hash de credenciales. Restringido (PII): documento de identidad, correo, teléfono. Público: nombre y rol una vez publicados en el perfil.</w:t>
            </w:r>
          </w:p>
        </w:tc>
      </w:tr>
      <w:tr w:rsidR="00EC3E12" w14:paraId="46F30621" w14:textId="77777777" w:rsidTr="00127F43">
        <w:tc>
          <w:tcPr>
            <w:tcW w:w="2400" w:type="dxa"/>
            <w:vAlign w:val="center"/>
          </w:tcPr>
          <w:p w14:paraId="3CBAC849" w14:textId="77777777" w:rsidR="00EC3E12" w:rsidRPr="00127F43" w:rsidRDefault="0028568C" w:rsidP="00F86B48">
            <w:pPr>
              <w:rPr>
                <w:sz w:val="20"/>
                <w:szCs w:val="20"/>
              </w:rPr>
            </w:pPr>
            <w:r w:rsidRPr="00127F43">
              <w:rPr>
                <w:b/>
                <w:bCs/>
                <w:sz w:val="20"/>
                <w:szCs w:val="20"/>
              </w:rPr>
              <w:t>Responsable de negocio</w:t>
            </w:r>
          </w:p>
        </w:tc>
        <w:tc>
          <w:tcPr>
            <w:tcW w:w="6960" w:type="dxa"/>
            <w:vAlign w:val="center"/>
          </w:tcPr>
          <w:p w14:paraId="64A271C2" w14:textId="77777777" w:rsidR="00EC3E12" w:rsidRPr="00127F43" w:rsidRDefault="0028568C" w:rsidP="00F86B48">
            <w:pPr>
              <w:rPr>
                <w:sz w:val="20"/>
                <w:szCs w:val="20"/>
              </w:rPr>
            </w:pPr>
            <w:r w:rsidRPr="00127F43">
              <w:rPr>
                <w:sz w:val="20"/>
                <w:szCs w:val="20"/>
              </w:rPr>
              <w:t>Product Owner</w:t>
            </w:r>
          </w:p>
        </w:tc>
      </w:tr>
      <w:tr w:rsidR="00EC3E12" w14:paraId="096FF4DC" w14:textId="77777777" w:rsidTr="00127F43">
        <w:tc>
          <w:tcPr>
            <w:tcW w:w="2400" w:type="dxa"/>
            <w:vAlign w:val="center"/>
          </w:tcPr>
          <w:p w14:paraId="743EF3FB" w14:textId="77777777" w:rsidR="00EC3E12" w:rsidRPr="00127F43" w:rsidRDefault="0028568C" w:rsidP="00F86B48">
            <w:pPr>
              <w:rPr>
                <w:sz w:val="20"/>
                <w:szCs w:val="20"/>
              </w:rPr>
            </w:pPr>
            <w:r w:rsidRPr="00127F43">
              <w:rPr>
                <w:b/>
                <w:bCs/>
                <w:sz w:val="20"/>
                <w:szCs w:val="20"/>
              </w:rPr>
              <w:t>Custodio técnico</w:t>
            </w:r>
          </w:p>
        </w:tc>
        <w:tc>
          <w:tcPr>
            <w:tcW w:w="6960" w:type="dxa"/>
            <w:vAlign w:val="center"/>
          </w:tcPr>
          <w:p w14:paraId="2E22D5C7" w14:textId="77777777" w:rsidR="00EC3E12" w:rsidRPr="00127F43" w:rsidRDefault="0028568C" w:rsidP="00F86B48">
            <w:pPr>
              <w:rPr>
                <w:sz w:val="20"/>
                <w:szCs w:val="20"/>
              </w:rPr>
            </w:pPr>
            <w:r w:rsidRPr="00127F43">
              <w:rPr>
                <w:sz w:val="20"/>
                <w:szCs w:val="20"/>
              </w:rPr>
              <w:t>Autenticación es custodio de la identidad base (USUARIO), del rol cliente (CLIENTE) y de las credenciales y sesión de todos los tipos de usuario, con token firmado y rotación periódica de llaves. Operación (Panel Admin) es custodio del perfil administrativo de Fixia (tabla OPERACION), incluidos el nivel de acceso y la visibilidad sobre el panel web; tiene además lectura amplia, vía permisos, sobre USUARIO, TECNICO y SERVICIO.</w:t>
            </w:r>
          </w:p>
        </w:tc>
      </w:tr>
      <w:tr w:rsidR="00EC3E12" w14:paraId="4E108B91" w14:textId="77777777" w:rsidTr="00127F43">
        <w:tc>
          <w:tcPr>
            <w:tcW w:w="2400" w:type="dxa"/>
            <w:vAlign w:val="center"/>
          </w:tcPr>
          <w:p w14:paraId="27114CED" w14:textId="77777777" w:rsidR="00EC3E12" w:rsidRPr="00127F43" w:rsidRDefault="0028568C" w:rsidP="00F86B48">
            <w:pPr>
              <w:rPr>
                <w:sz w:val="20"/>
                <w:szCs w:val="20"/>
              </w:rPr>
            </w:pPr>
            <w:r w:rsidRPr="00127F43">
              <w:rPr>
                <w:b/>
                <w:bCs/>
                <w:sz w:val="20"/>
                <w:szCs w:val="20"/>
              </w:rPr>
              <w:t>Verificación</w:t>
            </w:r>
          </w:p>
        </w:tc>
        <w:tc>
          <w:tcPr>
            <w:tcW w:w="6960" w:type="dxa"/>
            <w:vAlign w:val="center"/>
          </w:tcPr>
          <w:p w14:paraId="5DC0F1FE" w14:textId="77777777" w:rsidR="00EC3E12" w:rsidRPr="00127F43" w:rsidRDefault="0028568C" w:rsidP="00F86B48">
            <w:pPr>
              <w:rPr>
                <w:sz w:val="20"/>
                <w:szCs w:val="20"/>
              </w:rPr>
            </w:pPr>
            <w:r w:rsidRPr="00127F43">
              <w:rPr>
                <w:sz w:val="20"/>
                <w:szCs w:val="20"/>
              </w:rPr>
              <w:t>Control de calidad</w:t>
            </w:r>
          </w:p>
        </w:tc>
      </w:tr>
      <w:tr w:rsidR="00EC3E12" w14:paraId="46D6BEAC" w14:textId="77777777" w:rsidTr="00127F43">
        <w:tc>
          <w:tcPr>
            <w:tcW w:w="2400" w:type="dxa"/>
            <w:vAlign w:val="center"/>
          </w:tcPr>
          <w:p w14:paraId="6BC721E6" w14:textId="77777777" w:rsidR="00EC3E12" w:rsidRPr="00127F43" w:rsidRDefault="0028568C" w:rsidP="00F86B48">
            <w:pPr>
              <w:rPr>
                <w:sz w:val="20"/>
                <w:szCs w:val="20"/>
              </w:rPr>
            </w:pPr>
            <w:r w:rsidRPr="00127F43">
              <w:rPr>
                <w:b/>
                <w:bCs/>
                <w:sz w:val="20"/>
                <w:szCs w:val="20"/>
              </w:rPr>
              <w:t>Operación</w:t>
            </w:r>
          </w:p>
        </w:tc>
        <w:tc>
          <w:tcPr>
            <w:tcW w:w="6960" w:type="dxa"/>
            <w:vAlign w:val="center"/>
          </w:tcPr>
          <w:p w14:paraId="516C67CB" w14:textId="77777777" w:rsidR="00EC3E12" w:rsidRPr="00127F43" w:rsidRDefault="0028568C" w:rsidP="00F86B48">
            <w:pPr>
              <w:rPr>
                <w:sz w:val="20"/>
                <w:szCs w:val="20"/>
              </w:rPr>
            </w:pPr>
            <w:r w:rsidRPr="00127F43">
              <w:rPr>
                <w:sz w:val="20"/>
                <w:szCs w:val="20"/>
              </w:rPr>
              <w:t>Operaciones</w:t>
            </w:r>
          </w:p>
        </w:tc>
      </w:tr>
      <w:tr w:rsidR="00EC3E12" w14:paraId="7200C4A6" w14:textId="77777777" w:rsidTr="00127F43">
        <w:tc>
          <w:tcPr>
            <w:tcW w:w="2400" w:type="dxa"/>
            <w:vAlign w:val="center"/>
          </w:tcPr>
          <w:p w14:paraId="375DA3DA" w14:textId="77777777" w:rsidR="00EC3E12" w:rsidRPr="00127F43" w:rsidRDefault="0028568C" w:rsidP="00F86B48">
            <w:pPr>
              <w:rPr>
                <w:sz w:val="20"/>
                <w:szCs w:val="20"/>
              </w:rPr>
            </w:pPr>
            <w:r w:rsidRPr="00127F43">
              <w:rPr>
                <w:b/>
                <w:bCs/>
                <w:sz w:val="20"/>
                <w:szCs w:val="20"/>
              </w:rPr>
              <w:t>Consecuencia de incumplimiento</w:t>
            </w:r>
          </w:p>
        </w:tc>
        <w:tc>
          <w:tcPr>
            <w:tcW w:w="6960" w:type="dxa"/>
            <w:vAlign w:val="center"/>
          </w:tcPr>
          <w:p w14:paraId="1E63B418" w14:textId="77777777" w:rsidR="00EC3E12" w:rsidRPr="00127F43" w:rsidRDefault="0028568C" w:rsidP="00F86B48">
            <w:pPr>
              <w:rPr>
                <w:sz w:val="20"/>
                <w:szCs w:val="20"/>
              </w:rPr>
            </w:pPr>
            <w:r w:rsidRPr="00127F43">
              <w:rPr>
                <w:sz w:val="20"/>
                <w:szCs w:val="20"/>
              </w:rPr>
              <w:t>Bloqueo preventivo de la cuenta afectada; se escala a Arquitectura si la inconsistencia compromete la trazabilidad de otros dominios que dependen de la identidad.</w:t>
            </w:r>
          </w:p>
        </w:tc>
      </w:tr>
      <w:tr w:rsidR="00EC3E12" w14:paraId="2F7223CE" w14:textId="77777777" w:rsidTr="00127F43">
        <w:tc>
          <w:tcPr>
            <w:tcW w:w="2400" w:type="dxa"/>
            <w:vAlign w:val="center"/>
          </w:tcPr>
          <w:p w14:paraId="2284FC88" w14:textId="77777777" w:rsidR="00EC3E12" w:rsidRPr="00127F43" w:rsidRDefault="0028568C" w:rsidP="00F86B48">
            <w:pPr>
              <w:rPr>
                <w:sz w:val="20"/>
                <w:szCs w:val="20"/>
              </w:rPr>
            </w:pPr>
            <w:r w:rsidRPr="00127F43">
              <w:rPr>
                <w:b/>
                <w:bCs/>
                <w:sz w:val="20"/>
                <w:szCs w:val="20"/>
              </w:rPr>
              <w:t>Trazabilidad</w:t>
            </w:r>
          </w:p>
        </w:tc>
        <w:tc>
          <w:tcPr>
            <w:tcW w:w="6960" w:type="dxa"/>
            <w:vAlign w:val="center"/>
          </w:tcPr>
          <w:p w14:paraId="62D8BA5B" w14:textId="77777777" w:rsidR="00EC3E12" w:rsidRPr="00127F43" w:rsidRDefault="0028568C" w:rsidP="00F86B48">
            <w:pPr>
              <w:rPr>
                <w:sz w:val="20"/>
                <w:szCs w:val="20"/>
              </w:rPr>
            </w:pPr>
            <w:r w:rsidRPr="00127F43">
              <w:rPr>
                <w:sz w:val="20"/>
                <w:szCs w:val="20"/>
              </w:rPr>
              <w:t>RN-006, RN-015, RD-01, RD-06, DF-09</w:t>
            </w:r>
          </w:p>
        </w:tc>
      </w:tr>
    </w:tbl>
    <w:p w14:paraId="48D45B25" w14:textId="77777777" w:rsidR="00EC3E12" w:rsidRDefault="00EC3E12">
      <w:pPr>
        <w:spacing w:line="480" w:lineRule="auto"/>
      </w:pPr>
    </w:p>
    <w:p w14:paraId="15B974F5" w14:textId="407FF793" w:rsidR="00EC3E12" w:rsidRDefault="0028568C">
      <w:pPr>
        <w:spacing w:before="280" w:after="160" w:line="480" w:lineRule="auto"/>
      </w:pPr>
      <w:r>
        <w:rPr>
          <w:b/>
          <w:bCs/>
        </w:rPr>
        <w:t>CD-02</w:t>
      </w:r>
      <w:r w:rsidR="00E619F7">
        <w:rPr>
          <w:b/>
          <w:bCs/>
        </w:rPr>
        <w:t xml:space="preserve">: </w:t>
      </w:r>
      <w:r>
        <w:rPr>
          <w:b/>
          <w:bCs/>
        </w:rPr>
        <w:t>Perfil y Verificación del Técnico</w:t>
      </w:r>
    </w:p>
    <w:p w14:paraId="597BBA6B" w14:textId="0A02D8DA" w:rsidR="00EC3E12" w:rsidRPr="00263C17" w:rsidRDefault="0028568C" w:rsidP="00263C17">
      <w:pPr>
        <w:spacing w:before="200" w:line="480" w:lineRule="auto"/>
        <w:jc w:val="center"/>
        <w:rPr>
          <w:i/>
          <w:iCs/>
          <w:sz w:val="20"/>
          <w:szCs w:val="20"/>
        </w:rPr>
      </w:pPr>
      <w:r w:rsidRPr="00263C17">
        <w:rPr>
          <w:b/>
          <w:bCs/>
          <w:i/>
          <w:iCs/>
          <w:sz w:val="20"/>
          <w:szCs w:val="20"/>
        </w:rPr>
        <w:t>Tabla 21</w:t>
      </w:r>
      <w:r w:rsidR="00263C17" w:rsidRPr="00263C17">
        <w:rPr>
          <w:i/>
          <w:iCs/>
          <w:sz w:val="20"/>
          <w:szCs w:val="20"/>
        </w:rPr>
        <w:t xml:space="preserve">: </w:t>
      </w:r>
      <w:r w:rsidRPr="00263C17">
        <w:rPr>
          <w:i/>
          <w:iCs/>
          <w:sz w:val="20"/>
          <w:szCs w:val="20"/>
        </w:rPr>
        <w:t>Ficha del contrato de datos CD-02</w:t>
      </w:r>
    </w:p>
    <w:tbl>
      <w:tblPr>
        <w:tblStyle w:val="Tablaconcuadrcula"/>
        <w:tblW w:w="9360" w:type="dxa"/>
        <w:tblLook w:val="0000" w:firstRow="0" w:lastRow="0" w:firstColumn="0" w:lastColumn="0" w:noHBand="0" w:noVBand="0"/>
      </w:tblPr>
      <w:tblGrid>
        <w:gridCol w:w="2400"/>
        <w:gridCol w:w="6960"/>
      </w:tblGrid>
      <w:tr w:rsidR="00EC3E12" w14:paraId="07F9D5D3" w14:textId="77777777" w:rsidTr="00263C17">
        <w:tc>
          <w:tcPr>
            <w:tcW w:w="2400" w:type="dxa"/>
          </w:tcPr>
          <w:p w14:paraId="7AAB92D4" w14:textId="77777777" w:rsidR="00EC3E12" w:rsidRPr="00263C17" w:rsidRDefault="0028568C" w:rsidP="00F86B48">
            <w:pPr>
              <w:rPr>
                <w:sz w:val="20"/>
                <w:szCs w:val="20"/>
              </w:rPr>
            </w:pPr>
            <w:r w:rsidRPr="00263C17">
              <w:rPr>
                <w:b/>
                <w:bCs/>
                <w:sz w:val="20"/>
                <w:szCs w:val="20"/>
              </w:rPr>
              <w:t>Entidad(es) incluida(s)</w:t>
            </w:r>
          </w:p>
        </w:tc>
        <w:tc>
          <w:tcPr>
            <w:tcW w:w="6960" w:type="dxa"/>
          </w:tcPr>
          <w:p w14:paraId="232CC7CD" w14:textId="77777777" w:rsidR="00EC3E12" w:rsidRPr="00263C17" w:rsidRDefault="0028568C" w:rsidP="00F86B48">
            <w:pPr>
              <w:rPr>
                <w:sz w:val="20"/>
                <w:szCs w:val="20"/>
              </w:rPr>
            </w:pPr>
            <w:r w:rsidRPr="00263C17">
              <w:rPr>
                <w:sz w:val="20"/>
                <w:szCs w:val="20"/>
              </w:rPr>
              <w:t>Técnico y Perfil; Empresa y Asociación</w:t>
            </w:r>
          </w:p>
        </w:tc>
      </w:tr>
      <w:tr w:rsidR="00EC3E12" w14:paraId="1215B9E4" w14:textId="77777777" w:rsidTr="00263C17">
        <w:tc>
          <w:tcPr>
            <w:tcW w:w="2400" w:type="dxa"/>
            <w:vAlign w:val="center"/>
          </w:tcPr>
          <w:p w14:paraId="168CA4AB" w14:textId="77777777" w:rsidR="00EC3E12" w:rsidRPr="00263C17" w:rsidRDefault="0028568C" w:rsidP="00F86B48">
            <w:pPr>
              <w:rPr>
                <w:sz w:val="20"/>
                <w:szCs w:val="20"/>
              </w:rPr>
            </w:pPr>
            <w:r w:rsidRPr="00263C17">
              <w:rPr>
                <w:b/>
                <w:bCs/>
                <w:sz w:val="20"/>
                <w:szCs w:val="20"/>
              </w:rPr>
              <w:t>Descripción</w:t>
            </w:r>
          </w:p>
        </w:tc>
        <w:tc>
          <w:tcPr>
            <w:tcW w:w="6960" w:type="dxa"/>
            <w:vAlign w:val="center"/>
          </w:tcPr>
          <w:p w14:paraId="2C96039F" w14:textId="77777777" w:rsidR="00EC3E12" w:rsidRPr="00263C17" w:rsidRDefault="0028568C" w:rsidP="00F86B48">
            <w:pPr>
              <w:rPr>
                <w:sz w:val="20"/>
                <w:szCs w:val="20"/>
              </w:rPr>
            </w:pPr>
            <w:r w:rsidRPr="00263C17">
              <w:rPr>
                <w:sz w:val="20"/>
                <w:szCs w:val="20"/>
              </w:rPr>
              <w:t>Información profesional, especialidades, disponibilidad, zona, documentos, estado de verificación y reputación del técnico; datos de la empresa que agrupa técnicos.</w:t>
            </w:r>
          </w:p>
        </w:tc>
      </w:tr>
      <w:tr w:rsidR="00EC3E12" w14:paraId="16A33C0A" w14:textId="77777777" w:rsidTr="00263C17">
        <w:tc>
          <w:tcPr>
            <w:tcW w:w="2400" w:type="dxa"/>
            <w:vAlign w:val="center"/>
          </w:tcPr>
          <w:p w14:paraId="66890C1C" w14:textId="77777777" w:rsidR="00EC3E12" w:rsidRPr="00263C17" w:rsidRDefault="0028568C" w:rsidP="00F86B48">
            <w:pPr>
              <w:rPr>
                <w:sz w:val="20"/>
                <w:szCs w:val="20"/>
              </w:rPr>
            </w:pPr>
            <w:r w:rsidRPr="00263C17">
              <w:rPr>
                <w:b/>
                <w:bCs/>
                <w:sz w:val="20"/>
                <w:szCs w:val="20"/>
              </w:rPr>
              <w:t>Reglas de calidad y acuerdo de nivel de servicio</w:t>
            </w:r>
          </w:p>
        </w:tc>
        <w:tc>
          <w:tcPr>
            <w:tcW w:w="6960" w:type="dxa"/>
            <w:vAlign w:val="center"/>
          </w:tcPr>
          <w:p w14:paraId="32A2756D" w14:textId="77777777" w:rsidR="00EC3E12" w:rsidRPr="00263C17" w:rsidRDefault="0028568C" w:rsidP="00F86B48">
            <w:pPr>
              <w:spacing w:after="40"/>
              <w:rPr>
                <w:sz w:val="20"/>
                <w:szCs w:val="20"/>
              </w:rPr>
            </w:pPr>
            <w:r w:rsidRPr="00263C17">
              <w:rPr>
                <w:sz w:val="20"/>
                <w:szCs w:val="20"/>
              </w:rPr>
              <w:t>• DF-01: el estado de verificación es una máquina de estados con fecha y vigencia, no un atributo booleano.</w:t>
            </w:r>
          </w:p>
          <w:p w14:paraId="1D7F959D" w14:textId="77777777" w:rsidR="00EC3E12" w:rsidRPr="00263C17" w:rsidRDefault="0028568C" w:rsidP="00F86B48">
            <w:pPr>
              <w:spacing w:after="40"/>
              <w:rPr>
                <w:sz w:val="20"/>
                <w:szCs w:val="20"/>
              </w:rPr>
            </w:pPr>
            <w:r w:rsidRPr="00263C17">
              <w:rPr>
                <w:sz w:val="20"/>
                <w:szCs w:val="20"/>
              </w:rPr>
              <w:t>• RN-001: solo técnicos con verificación vigente pueden postularse a nuevas publicaciones.</w:t>
            </w:r>
          </w:p>
          <w:p w14:paraId="429B78A8" w14:textId="77777777" w:rsidR="00EC3E12" w:rsidRPr="00263C17" w:rsidRDefault="0028568C" w:rsidP="00F86B48">
            <w:pPr>
              <w:spacing w:after="40"/>
              <w:rPr>
                <w:sz w:val="20"/>
                <w:szCs w:val="20"/>
              </w:rPr>
            </w:pPr>
            <w:r w:rsidRPr="00263C17">
              <w:rPr>
                <w:sz w:val="20"/>
                <w:szCs w:val="20"/>
              </w:rPr>
              <w:lastRenderedPageBreak/>
              <w:t>• RD-04: los documentos sensibles se almacenan separados del perfil público y bajo control de acceso por recurso.</w:t>
            </w:r>
          </w:p>
          <w:p w14:paraId="6170AFF4" w14:textId="77777777" w:rsidR="00EC3E12" w:rsidRPr="00263C17" w:rsidRDefault="0028568C" w:rsidP="00F86B48">
            <w:pPr>
              <w:spacing w:after="40"/>
              <w:rPr>
                <w:sz w:val="20"/>
                <w:szCs w:val="20"/>
              </w:rPr>
            </w:pPr>
            <w:r w:rsidRPr="00263C17">
              <w:rPr>
                <w:sz w:val="20"/>
                <w:szCs w:val="20"/>
              </w:rPr>
              <w:t>• RNF-010: documentos y certificaciones cifrados en reposo, sin acceso mediante enlaces públicos.</w:t>
            </w:r>
          </w:p>
          <w:p w14:paraId="3B1B0533" w14:textId="77777777" w:rsidR="00EC3E12" w:rsidRPr="00263C17" w:rsidRDefault="0028568C" w:rsidP="00F86B48">
            <w:pPr>
              <w:rPr>
                <w:sz w:val="20"/>
                <w:szCs w:val="20"/>
              </w:rPr>
            </w:pPr>
            <w:r w:rsidRPr="00263C17">
              <w:rPr>
                <w:sz w:val="20"/>
                <w:szCs w:val="20"/>
              </w:rPr>
              <w:t>• Catálogo de técnicos: primera página en menos de dos segundos (percentil 95) con al menos 500 técnicos activos.</w:t>
            </w:r>
          </w:p>
        </w:tc>
      </w:tr>
      <w:tr w:rsidR="00EC3E12" w14:paraId="5CF0641F" w14:textId="77777777" w:rsidTr="00263C17">
        <w:tc>
          <w:tcPr>
            <w:tcW w:w="2400" w:type="dxa"/>
            <w:vAlign w:val="center"/>
          </w:tcPr>
          <w:p w14:paraId="0F42FC31" w14:textId="77777777" w:rsidR="00EC3E12" w:rsidRPr="00263C17" w:rsidRDefault="0028568C" w:rsidP="00F86B48">
            <w:pPr>
              <w:rPr>
                <w:sz w:val="20"/>
                <w:szCs w:val="20"/>
              </w:rPr>
            </w:pPr>
            <w:r w:rsidRPr="00263C17">
              <w:rPr>
                <w:b/>
                <w:bCs/>
                <w:sz w:val="20"/>
                <w:szCs w:val="20"/>
              </w:rPr>
              <w:lastRenderedPageBreak/>
              <w:t>Clasificación de sensibilidad</w:t>
            </w:r>
          </w:p>
        </w:tc>
        <w:tc>
          <w:tcPr>
            <w:tcW w:w="6960" w:type="dxa"/>
            <w:vAlign w:val="center"/>
          </w:tcPr>
          <w:p w14:paraId="17D18BE4" w14:textId="77777777" w:rsidR="00EC3E12" w:rsidRPr="00263C17" w:rsidRDefault="0028568C" w:rsidP="00F86B48">
            <w:pPr>
              <w:rPr>
                <w:sz w:val="20"/>
                <w:szCs w:val="20"/>
              </w:rPr>
            </w:pPr>
            <w:r w:rsidRPr="00263C17">
              <w:rPr>
                <w:sz w:val="20"/>
                <w:szCs w:val="20"/>
              </w:rPr>
              <w:t>Altamente confidencial: documentos de identidad y certificaciones, cifrados a nivel de columna. Público: perfil, especialidades y reputación agregada.</w:t>
            </w:r>
          </w:p>
        </w:tc>
      </w:tr>
      <w:tr w:rsidR="00EC3E12" w14:paraId="2B2E8094" w14:textId="77777777" w:rsidTr="00263C17">
        <w:tc>
          <w:tcPr>
            <w:tcW w:w="2400" w:type="dxa"/>
            <w:vAlign w:val="center"/>
          </w:tcPr>
          <w:p w14:paraId="0D3DDF3E" w14:textId="77777777" w:rsidR="00EC3E12" w:rsidRPr="00263C17" w:rsidRDefault="0028568C" w:rsidP="00F86B48">
            <w:pPr>
              <w:rPr>
                <w:sz w:val="20"/>
                <w:szCs w:val="20"/>
              </w:rPr>
            </w:pPr>
            <w:r w:rsidRPr="00263C17">
              <w:rPr>
                <w:b/>
                <w:bCs/>
                <w:sz w:val="20"/>
                <w:szCs w:val="20"/>
              </w:rPr>
              <w:t>Responsable de negocio</w:t>
            </w:r>
          </w:p>
        </w:tc>
        <w:tc>
          <w:tcPr>
            <w:tcW w:w="6960" w:type="dxa"/>
            <w:vAlign w:val="center"/>
          </w:tcPr>
          <w:p w14:paraId="19AA092B" w14:textId="77777777" w:rsidR="00EC3E12" w:rsidRPr="00263C17" w:rsidRDefault="0028568C" w:rsidP="00F86B48">
            <w:pPr>
              <w:rPr>
                <w:sz w:val="20"/>
                <w:szCs w:val="20"/>
              </w:rPr>
            </w:pPr>
            <w:r w:rsidRPr="00263C17">
              <w:rPr>
                <w:sz w:val="20"/>
                <w:szCs w:val="20"/>
              </w:rPr>
              <w:t>Product Owner, que define los criterios de verificación</w:t>
            </w:r>
          </w:p>
        </w:tc>
      </w:tr>
      <w:tr w:rsidR="00EC3E12" w14:paraId="6D01D2EA" w14:textId="77777777" w:rsidTr="00263C17">
        <w:tc>
          <w:tcPr>
            <w:tcW w:w="2400" w:type="dxa"/>
            <w:vAlign w:val="center"/>
          </w:tcPr>
          <w:p w14:paraId="32076BF5" w14:textId="77777777" w:rsidR="00EC3E12" w:rsidRPr="00263C17" w:rsidRDefault="0028568C" w:rsidP="00F86B48">
            <w:pPr>
              <w:rPr>
                <w:sz w:val="20"/>
                <w:szCs w:val="20"/>
              </w:rPr>
            </w:pPr>
            <w:r w:rsidRPr="00263C17">
              <w:rPr>
                <w:b/>
                <w:bCs/>
                <w:sz w:val="20"/>
                <w:szCs w:val="20"/>
              </w:rPr>
              <w:t>Custodio técnico</w:t>
            </w:r>
          </w:p>
        </w:tc>
        <w:tc>
          <w:tcPr>
            <w:tcW w:w="6960" w:type="dxa"/>
            <w:vAlign w:val="center"/>
          </w:tcPr>
          <w:p w14:paraId="61C566B3" w14:textId="77777777" w:rsidR="00EC3E12" w:rsidRPr="00263C17" w:rsidRDefault="0028568C" w:rsidP="00F86B48">
            <w:pPr>
              <w:rPr>
                <w:sz w:val="20"/>
                <w:szCs w:val="20"/>
              </w:rPr>
            </w:pPr>
            <w:r w:rsidRPr="00263C17">
              <w:rPr>
                <w:sz w:val="20"/>
                <w:szCs w:val="20"/>
              </w:rPr>
              <w:t>Autenticación custodia el perfil base del técnico: especialidades, disponibilidad, zona y cobertura geográfica. Verificación custodia la colección Verification (documentos, certificaciones) y el campo TECNICO.estado_verificacion, que actualiza mediante un evento consumido por Autenticación.</w:t>
            </w:r>
          </w:p>
        </w:tc>
      </w:tr>
      <w:tr w:rsidR="00EC3E12" w14:paraId="60E0C2F8" w14:textId="77777777" w:rsidTr="00263C17">
        <w:tc>
          <w:tcPr>
            <w:tcW w:w="2400" w:type="dxa"/>
            <w:vAlign w:val="center"/>
          </w:tcPr>
          <w:p w14:paraId="7A055ECE" w14:textId="77777777" w:rsidR="00EC3E12" w:rsidRPr="00263C17" w:rsidRDefault="0028568C" w:rsidP="00F86B48">
            <w:pPr>
              <w:rPr>
                <w:sz w:val="20"/>
                <w:szCs w:val="20"/>
              </w:rPr>
            </w:pPr>
            <w:r w:rsidRPr="00263C17">
              <w:rPr>
                <w:b/>
                <w:bCs/>
                <w:sz w:val="20"/>
                <w:szCs w:val="20"/>
              </w:rPr>
              <w:t>Verificación</w:t>
            </w:r>
          </w:p>
        </w:tc>
        <w:tc>
          <w:tcPr>
            <w:tcW w:w="6960" w:type="dxa"/>
            <w:vAlign w:val="center"/>
          </w:tcPr>
          <w:p w14:paraId="3B12F228" w14:textId="77777777" w:rsidR="00EC3E12" w:rsidRPr="00263C17" w:rsidRDefault="0028568C" w:rsidP="00F86B48">
            <w:pPr>
              <w:rPr>
                <w:sz w:val="20"/>
                <w:szCs w:val="20"/>
              </w:rPr>
            </w:pPr>
            <w:r w:rsidRPr="00263C17">
              <w:rPr>
                <w:sz w:val="20"/>
                <w:szCs w:val="20"/>
              </w:rPr>
              <w:t>Control de calidad, con casos de prueba sobre la máquina de estados</w:t>
            </w:r>
          </w:p>
        </w:tc>
      </w:tr>
      <w:tr w:rsidR="00EC3E12" w14:paraId="151AC115" w14:textId="77777777" w:rsidTr="00263C17">
        <w:tc>
          <w:tcPr>
            <w:tcW w:w="2400" w:type="dxa"/>
            <w:vAlign w:val="center"/>
          </w:tcPr>
          <w:p w14:paraId="29A48727" w14:textId="77777777" w:rsidR="00EC3E12" w:rsidRPr="00263C17" w:rsidRDefault="0028568C" w:rsidP="00F86B48">
            <w:pPr>
              <w:rPr>
                <w:sz w:val="20"/>
                <w:szCs w:val="20"/>
              </w:rPr>
            </w:pPr>
            <w:r w:rsidRPr="00263C17">
              <w:rPr>
                <w:b/>
                <w:bCs/>
                <w:sz w:val="20"/>
                <w:szCs w:val="20"/>
              </w:rPr>
              <w:t>Operación</w:t>
            </w:r>
          </w:p>
        </w:tc>
        <w:tc>
          <w:tcPr>
            <w:tcW w:w="6960" w:type="dxa"/>
            <w:vAlign w:val="center"/>
          </w:tcPr>
          <w:p w14:paraId="27E19B97" w14:textId="77777777" w:rsidR="00EC3E12" w:rsidRPr="00263C17" w:rsidRDefault="0028568C" w:rsidP="00F86B48">
            <w:pPr>
              <w:rPr>
                <w:sz w:val="20"/>
                <w:szCs w:val="20"/>
              </w:rPr>
            </w:pPr>
            <w:r w:rsidRPr="00263C17">
              <w:rPr>
                <w:sz w:val="20"/>
                <w:szCs w:val="20"/>
              </w:rPr>
              <w:t>Operaciones, junto con el equipo de operación para la revisión manual de documentos</w:t>
            </w:r>
          </w:p>
        </w:tc>
      </w:tr>
      <w:tr w:rsidR="00EC3E12" w14:paraId="47B434C2" w14:textId="77777777" w:rsidTr="00263C17">
        <w:tc>
          <w:tcPr>
            <w:tcW w:w="2400" w:type="dxa"/>
            <w:vAlign w:val="center"/>
          </w:tcPr>
          <w:p w14:paraId="3E6DF235" w14:textId="77777777" w:rsidR="00EC3E12" w:rsidRPr="00263C17" w:rsidRDefault="0028568C" w:rsidP="00F86B48">
            <w:pPr>
              <w:rPr>
                <w:sz w:val="20"/>
                <w:szCs w:val="20"/>
              </w:rPr>
            </w:pPr>
            <w:r w:rsidRPr="00263C17">
              <w:rPr>
                <w:b/>
                <w:bCs/>
                <w:sz w:val="20"/>
                <w:szCs w:val="20"/>
              </w:rPr>
              <w:t>Consecuencia de incumplimiento</w:t>
            </w:r>
          </w:p>
        </w:tc>
        <w:tc>
          <w:tcPr>
            <w:tcW w:w="6960" w:type="dxa"/>
            <w:vAlign w:val="center"/>
          </w:tcPr>
          <w:p w14:paraId="1AF1C235" w14:textId="77777777" w:rsidR="00EC3E12" w:rsidRPr="00263C17" w:rsidRDefault="0028568C" w:rsidP="00F86B48">
            <w:pPr>
              <w:rPr>
                <w:sz w:val="20"/>
                <w:szCs w:val="20"/>
              </w:rPr>
            </w:pPr>
            <w:r w:rsidRPr="00263C17">
              <w:rPr>
                <w:sz w:val="20"/>
                <w:szCs w:val="20"/>
              </w:rPr>
              <w:t>Suspensión automática de la visibilidad en el catálogo hasta corregir; auditoría del custodio técnico si la falla es sistémica.</w:t>
            </w:r>
          </w:p>
        </w:tc>
      </w:tr>
      <w:tr w:rsidR="00EC3E12" w14:paraId="567908DD" w14:textId="77777777" w:rsidTr="00263C17">
        <w:tc>
          <w:tcPr>
            <w:tcW w:w="2400" w:type="dxa"/>
            <w:vAlign w:val="center"/>
          </w:tcPr>
          <w:p w14:paraId="6758D795" w14:textId="77777777" w:rsidR="00EC3E12" w:rsidRPr="00263C17" w:rsidRDefault="0028568C" w:rsidP="00F86B48">
            <w:pPr>
              <w:rPr>
                <w:sz w:val="20"/>
                <w:szCs w:val="20"/>
              </w:rPr>
            </w:pPr>
            <w:r w:rsidRPr="00263C17">
              <w:rPr>
                <w:b/>
                <w:bCs/>
                <w:sz w:val="20"/>
                <w:szCs w:val="20"/>
              </w:rPr>
              <w:t>Trazabilidad</w:t>
            </w:r>
          </w:p>
        </w:tc>
        <w:tc>
          <w:tcPr>
            <w:tcW w:w="6960" w:type="dxa"/>
            <w:vAlign w:val="center"/>
          </w:tcPr>
          <w:p w14:paraId="5653588D" w14:textId="77777777" w:rsidR="00EC3E12" w:rsidRPr="00263C17" w:rsidRDefault="0028568C" w:rsidP="00F86B48">
            <w:pPr>
              <w:rPr>
                <w:sz w:val="20"/>
                <w:szCs w:val="20"/>
              </w:rPr>
            </w:pPr>
            <w:r w:rsidRPr="00263C17">
              <w:rPr>
                <w:sz w:val="20"/>
                <w:szCs w:val="20"/>
              </w:rPr>
              <w:t>DF-01, RN-001, RD-04, RNF-001, RNF-010</w:t>
            </w:r>
          </w:p>
        </w:tc>
      </w:tr>
    </w:tbl>
    <w:p w14:paraId="0938929F" w14:textId="17628B1B" w:rsidR="00EC3E12" w:rsidRDefault="0028568C">
      <w:pPr>
        <w:spacing w:before="280" w:after="160" w:line="480" w:lineRule="auto"/>
      </w:pPr>
      <w:r>
        <w:rPr>
          <w:b/>
          <w:bCs/>
        </w:rPr>
        <w:t>CD-03</w:t>
      </w:r>
      <w:r w:rsidR="00F86B48">
        <w:rPr>
          <w:b/>
          <w:bCs/>
        </w:rPr>
        <w:t>:</w:t>
      </w:r>
      <w:r>
        <w:rPr>
          <w:b/>
          <w:bCs/>
        </w:rPr>
        <w:t xml:space="preserve"> Catálogo y Publicaciones</w:t>
      </w:r>
    </w:p>
    <w:p w14:paraId="55B2FF23" w14:textId="6A9825F2" w:rsidR="00EC3E12" w:rsidRPr="00F86B48" w:rsidRDefault="0028568C" w:rsidP="00F86B48">
      <w:pPr>
        <w:spacing w:before="200" w:line="480" w:lineRule="auto"/>
        <w:jc w:val="center"/>
        <w:rPr>
          <w:i/>
          <w:iCs/>
          <w:sz w:val="20"/>
          <w:szCs w:val="20"/>
        </w:rPr>
      </w:pPr>
      <w:r w:rsidRPr="00F86B48">
        <w:rPr>
          <w:b/>
          <w:bCs/>
          <w:i/>
          <w:iCs/>
          <w:sz w:val="20"/>
          <w:szCs w:val="20"/>
        </w:rPr>
        <w:t>Tabla 22</w:t>
      </w:r>
      <w:r w:rsidR="00F86B48" w:rsidRPr="00F86B48">
        <w:rPr>
          <w:i/>
          <w:iCs/>
          <w:sz w:val="20"/>
          <w:szCs w:val="20"/>
        </w:rPr>
        <w:t xml:space="preserve">: </w:t>
      </w:r>
      <w:r w:rsidRPr="00F86B48">
        <w:rPr>
          <w:i/>
          <w:iCs/>
          <w:sz w:val="20"/>
          <w:szCs w:val="20"/>
        </w:rPr>
        <w:t>Ficha del contrato de datos CD-03</w:t>
      </w:r>
    </w:p>
    <w:tbl>
      <w:tblPr>
        <w:tblStyle w:val="Tablaconcuadrcula"/>
        <w:tblW w:w="9360" w:type="dxa"/>
        <w:tblLook w:val="0000" w:firstRow="0" w:lastRow="0" w:firstColumn="0" w:lastColumn="0" w:noHBand="0" w:noVBand="0"/>
      </w:tblPr>
      <w:tblGrid>
        <w:gridCol w:w="2400"/>
        <w:gridCol w:w="6960"/>
      </w:tblGrid>
      <w:tr w:rsidR="00EC3E12" w14:paraId="2FAF9E58" w14:textId="77777777" w:rsidTr="00F86B48">
        <w:tc>
          <w:tcPr>
            <w:tcW w:w="2400" w:type="dxa"/>
            <w:vAlign w:val="center"/>
          </w:tcPr>
          <w:p w14:paraId="4EF2C897" w14:textId="77777777" w:rsidR="00EC3E12" w:rsidRPr="00F86B48" w:rsidRDefault="0028568C" w:rsidP="00F86B48">
            <w:pPr>
              <w:rPr>
                <w:sz w:val="20"/>
                <w:szCs w:val="20"/>
              </w:rPr>
            </w:pPr>
            <w:r w:rsidRPr="00F86B48">
              <w:rPr>
                <w:b/>
                <w:bCs/>
                <w:sz w:val="20"/>
                <w:szCs w:val="20"/>
              </w:rPr>
              <w:t>Entidad(es) incluida(s)</w:t>
            </w:r>
          </w:p>
        </w:tc>
        <w:tc>
          <w:tcPr>
            <w:tcW w:w="6960" w:type="dxa"/>
            <w:vAlign w:val="center"/>
          </w:tcPr>
          <w:p w14:paraId="530631C1" w14:textId="77777777" w:rsidR="00EC3E12" w:rsidRPr="00F86B48" w:rsidRDefault="0028568C" w:rsidP="00F86B48">
            <w:pPr>
              <w:rPr>
                <w:sz w:val="20"/>
                <w:szCs w:val="20"/>
              </w:rPr>
            </w:pPr>
            <w:r w:rsidRPr="00F86B48">
              <w:rPr>
                <w:sz w:val="20"/>
                <w:szCs w:val="20"/>
              </w:rPr>
              <w:t>Publicación</w:t>
            </w:r>
          </w:p>
        </w:tc>
      </w:tr>
      <w:tr w:rsidR="00EC3E12" w14:paraId="73D55942" w14:textId="77777777" w:rsidTr="00F86B48">
        <w:tc>
          <w:tcPr>
            <w:tcW w:w="2400" w:type="dxa"/>
            <w:vAlign w:val="center"/>
          </w:tcPr>
          <w:p w14:paraId="7F5A58A7" w14:textId="77777777" w:rsidR="00EC3E12" w:rsidRPr="00F86B48" w:rsidRDefault="0028568C" w:rsidP="00F86B48">
            <w:pPr>
              <w:rPr>
                <w:sz w:val="20"/>
                <w:szCs w:val="20"/>
              </w:rPr>
            </w:pPr>
            <w:r w:rsidRPr="00F86B48">
              <w:rPr>
                <w:b/>
                <w:bCs/>
                <w:sz w:val="20"/>
                <w:szCs w:val="20"/>
              </w:rPr>
              <w:t>Descripción</w:t>
            </w:r>
          </w:p>
        </w:tc>
        <w:tc>
          <w:tcPr>
            <w:tcW w:w="6960" w:type="dxa"/>
            <w:vAlign w:val="center"/>
          </w:tcPr>
          <w:p w14:paraId="4807F1D5" w14:textId="77777777" w:rsidR="00EC3E12" w:rsidRPr="00F86B48" w:rsidRDefault="0028568C" w:rsidP="00F86B48">
            <w:pPr>
              <w:rPr>
                <w:sz w:val="20"/>
                <w:szCs w:val="20"/>
              </w:rPr>
            </w:pPr>
            <w:r w:rsidRPr="00F86B48">
              <w:rPr>
                <w:sz w:val="20"/>
                <w:szCs w:val="20"/>
              </w:rPr>
              <w:t>Problema publicado por el cliente: categoría, descripción, ubicación aproximada, evidencia, vigencia y estado.</w:t>
            </w:r>
          </w:p>
        </w:tc>
      </w:tr>
      <w:tr w:rsidR="00EC3E12" w14:paraId="572C1E3B" w14:textId="77777777" w:rsidTr="00F86B48">
        <w:tc>
          <w:tcPr>
            <w:tcW w:w="2400" w:type="dxa"/>
            <w:vAlign w:val="center"/>
          </w:tcPr>
          <w:p w14:paraId="5ACE33DC" w14:textId="77777777" w:rsidR="00EC3E12" w:rsidRPr="00F86B48" w:rsidRDefault="0028568C" w:rsidP="00F86B48">
            <w:pPr>
              <w:rPr>
                <w:sz w:val="20"/>
                <w:szCs w:val="20"/>
              </w:rPr>
            </w:pPr>
            <w:r w:rsidRPr="00F86B48">
              <w:rPr>
                <w:b/>
                <w:bCs/>
                <w:sz w:val="20"/>
                <w:szCs w:val="20"/>
              </w:rPr>
              <w:t>Reglas de calidad y acuerdo de nivel de servicio</w:t>
            </w:r>
          </w:p>
        </w:tc>
        <w:tc>
          <w:tcPr>
            <w:tcW w:w="6960" w:type="dxa"/>
            <w:vAlign w:val="center"/>
          </w:tcPr>
          <w:p w14:paraId="33A85491" w14:textId="77777777" w:rsidR="00EC3E12" w:rsidRPr="00F86B48" w:rsidRDefault="0028568C" w:rsidP="00F86B48">
            <w:pPr>
              <w:spacing w:after="40"/>
              <w:rPr>
                <w:sz w:val="20"/>
                <w:szCs w:val="20"/>
              </w:rPr>
            </w:pPr>
            <w:r w:rsidRPr="00F86B48">
              <w:rPr>
                <w:sz w:val="20"/>
                <w:szCs w:val="20"/>
              </w:rPr>
              <w:t>• RNF-014: la publicación inicial expone solo ubicación aproximada y la información mínima necesaria.</w:t>
            </w:r>
          </w:p>
          <w:p w14:paraId="5BC109C1" w14:textId="77777777" w:rsidR="00EC3E12" w:rsidRPr="00F86B48" w:rsidRDefault="0028568C" w:rsidP="00F86B48">
            <w:pPr>
              <w:spacing w:after="40"/>
              <w:rPr>
                <w:sz w:val="20"/>
                <w:szCs w:val="20"/>
              </w:rPr>
            </w:pPr>
            <w:r w:rsidRPr="00F86B48">
              <w:rPr>
                <w:sz w:val="20"/>
                <w:szCs w:val="20"/>
              </w:rPr>
              <w:t>• DF-07: el índice de catálogo debe soportar búsqueda y ordenamiento geoespacial consistente.</w:t>
            </w:r>
          </w:p>
          <w:p w14:paraId="17A00B1B" w14:textId="77777777" w:rsidR="00EC3E12" w:rsidRPr="00F86B48" w:rsidRDefault="0028568C" w:rsidP="00F86B48">
            <w:pPr>
              <w:spacing w:after="40"/>
              <w:rPr>
                <w:sz w:val="20"/>
                <w:szCs w:val="20"/>
              </w:rPr>
            </w:pPr>
            <w:r w:rsidRPr="00F86B48">
              <w:rPr>
                <w:sz w:val="20"/>
                <w:szCs w:val="20"/>
              </w:rPr>
              <w:t>• RD-01: identificador único y marcas temporales de creación y actualización.</w:t>
            </w:r>
          </w:p>
          <w:p w14:paraId="71D6C40D" w14:textId="77777777" w:rsidR="00EC3E12" w:rsidRPr="00F86B48" w:rsidRDefault="0028568C" w:rsidP="00F86B48">
            <w:pPr>
              <w:rPr>
                <w:sz w:val="20"/>
                <w:szCs w:val="20"/>
              </w:rPr>
            </w:pPr>
            <w:r w:rsidRPr="00F86B48">
              <w:rPr>
                <w:sz w:val="20"/>
                <w:szCs w:val="20"/>
              </w:rPr>
              <w:t>• Latencia de búsqueda: primera página en menos de dos segundos (percentil 95). Vigencia: una publicación vencida se retira automáticamente de los resultados al expirar.</w:t>
            </w:r>
          </w:p>
        </w:tc>
      </w:tr>
      <w:tr w:rsidR="00EC3E12" w14:paraId="297C389A" w14:textId="77777777" w:rsidTr="00F86B48">
        <w:tc>
          <w:tcPr>
            <w:tcW w:w="2400" w:type="dxa"/>
            <w:vAlign w:val="center"/>
          </w:tcPr>
          <w:p w14:paraId="5290B2D8" w14:textId="77777777" w:rsidR="00EC3E12" w:rsidRPr="00F86B48" w:rsidRDefault="0028568C" w:rsidP="00F86B48">
            <w:pPr>
              <w:rPr>
                <w:sz w:val="20"/>
                <w:szCs w:val="20"/>
              </w:rPr>
            </w:pPr>
            <w:r w:rsidRPr="00F86B48">
              <w:rPr>
                <w:b/>
                <w:bCs/>
                <w:sz w:val="20"/>
                <w:szCs w:val="20"/>
              </w:rPr>
              <w:t>Clasificación de sensibilidad</w:t>
            </w:r>
          </w:p>
        </w:tc>
        <w:tc>
          <w:tcPr>
            <w:tcW w:w="6960" w:type="dxa"/>
            <w:vAlign w:val="center"/>
          </w:tcPr>
          <w:p w14:paraId="1429FA83" w14:textId="77777777" w:rsidR="00EC3E12" w:rsidRPr="00F86B48" w:rsidRDefault="0028568C" w:rsidP="00F86B48">
            <w:pPr>
              <w:rPr>
                <w:sz w:val="20"/>
                <w:szCs w:val="20"/>
              </w:rPr>
            </w:pPr>
            <w:r w:rsidRPr="00F86B48">
              <w:rPr>
                <w:sz w:val="20"/>
                <w:szCs w:val="20"/>
              </w:rPr>
              <w:t>Público: categoría, descripción general, ubicación aproximada. Restringido (PII): ubicación exacta y evidencia fotográfica hasta la contratación.</w:t>
            </w:r>
          </w:p>
        </w:tc>
      </w:tr>
      <w:tr w:rsidR="00EC3E12" w14:paraId="26E39662" w14:textId="77777777" w:rsidTr="00F86B48">
        <w:tc>
          <w:tcPr>
            <w:tcW w:w="2400" w:type="dxa"/>
            <w:vAlign w:val="center"/>
          </w:tcPr>
          <w:p w14:paraId="1D942A96" w14:textId="77777777" w:rsidR="00EC3E12" w:rsidRPr="00F86B48" w:rsidRDefault="0028568C" w:rsidP="00F86B48">
            <w:pPr>
              <w:rPr>
                <w:sz w:val="20"/>
                <w:szCs w:val="20"/>
              </w:rPr>
            </w:pPr>
            <w:r w:rsidRPr="00F86B48">
              <w:rPr>
                <w:b/>
                <w:bCs/>
                <w:sz w:val="20"/>
                <w:szCs w:val="20"/>
              </w:rPr>
              <w:t>Responsable de negocio</w:t>
            </w:r>
          </w:p>
        </w:tc>
        <w:tc>
          <w:tcPr>
            <w:tcW w:w="6960" w:type="dxa"/>
            <w:vAlign w:val="center"/>
          </w:tcPr>
          <w:p w14:paraId="583290A3" w14:textId="77777777" w:rsidR="00EC3E12" w:rsidRPr="00F86B48" w:rsidRDefault="0028568C" w:rsidP="00F86B48">
            <w:pPr>
              <w:rPr>
                <w:sz w:val="20"/>
                <w:szCs w:val="20"/>
              </w:rPr>
            </w:pPr>
            <w:r w:rsidRPr="00F86B48">
              <w:rPr>
                <w:sz w:val="20"/>
                <w:szCs w:val="20"/>
              </w:rPr>
              <w:t>Product Owner</w:t>
            </w:r>
          </w:p>
        </w:tc>
      </w:tr>
      <w:tr w:rsidR="00EC3E12" w14:paraId="717D4D0C" w14:textId="77777777" w:rsidTr="00F86B48">
        <w:tc>
          <w:tcPr>
            <w:tcW w:w="2400" w:type="dxa"/>
            <w:vAlign w:val="center"/>
          </w:tcPr>
          <w:p w14:paraId="040CE6ED" w14:textId="77777777" w:rsidR="00EC3E12" w:rsidRPr="00F86B48" w:rsidRDefault="0028568C" w:rsidP="00F86B48">
            <w:pPr>
              <w:rPr>
                <w:sz w:val="20"/>
                <w:szCs w:val="20"/>
              </w:rPr>
            </w:pPr>
            <w:r w:rsidRPr="00F86B48">
              <w:rPr>
                <w:b/>
                <w:bCs/>
                <w:sz w:val="20"/>
                <w:szCs w:val="20"/>
              </w:rPr>
              <w:t>Custodio técnico</w:t>
            </w:r>
          </w:p>
        </w:tc>
        <w:tc>
          <w:tcPr>
            <w:tcW w:w="6960" w:type="dxa"/>
            <w:vAlign w:val="center"/>
          </w:tcPr>
          <w:p w14:paraId="7E03C3D9" w14:textId="77777777" w:rsidR="00EC3E12" w:rsidRPr="00F86B48" w:rsidRDefault="0028568C" w:rsidP="00F86B48">
            <w:pPr>
              <w:rPr>
                <w:sz w:val="20"/>
                <w:szCs w:val="20"/>
              </w:rPr>
            </w:pPr>
            <w:r w:rsidRPr="00F86B48">
              <w:rPr>
                <w:sz w:val="20"/>
                <w:szCs w:val="20"/>
              </w:rPr>
              <w:t>Gestión de Servicios/Pagos custodia el ancla relacional de la publicación dentro de SERVICIO: categoría, partes involucradas y fecha de inicio, datos estáticos que no cambian tras la creación. Descubridor custodia el contenido mutable de la publicación —descripción, ubicación, evidencia y estado— en la colección Post; el índice de búsqueda geoespacial se apoya en Autenticación.</w:t>
            </w:r>
          </w:p>
        </w:tc>
      </w:tr>
      <w:tr w:rsidR="00EC3E12" w14:paraId="1F9CB110" w14:textId="77777777" w:rsidTr="00F86B48">
        <w:tc>
          <w:tcPr>
            <w:tcW w:w="2400" w:type="dxa"/>
            <w:vAlign w:val="center"/>
          </w:tcPr>
          <w:p w14:paraId="6F01B0E1" w14:textId="77777777" w:rsidR="00EC3E12" w:rsidRPr="00F86B48" w:rsidRDefault="0028568C" w:rsidP="00F86B48">
            <w:pPr>
              <w:rPr>
                <w:sz w:val="20"/>
                <w:szCs w:val="20"/>
              </w:rPr>
            </w:pPr>
            <w:r w:rsidRPr="00F86B48">
              <w:rPr>
                <w:b/>
                <w:bCs/>
                <w:sz w:val="20"/>
                <w:szCs w:val="20"/>
              </w:rPr>
              <w:t>Verificación</w:t>
            </w:r>
          </w:p>
        </w:tc>
        <w:tc>
          <w:tcPr>
            <w:tcW w:w="6960" w:type="dxa"/>
            <w:vAlign w:val="center"/>
          </w:tcPr>
          <w:p w14:paraId="2EEB9AC1" w14:textId="77777777" w:rsidR="00EC3E12" w:rsidRPr="00F86B48" w:rsidRDefault="0028568C" w:rsidP="00F86B48">
            <w:pPr>
              <w:rPr>
                <w:sz w:val="20"/>
                <w:szCs w:val="20"/>
              </w:rPr>
            </w:pPr>
            <w:r w:rsidRPr="00F86B48">
              <w:rPr>
                <w:sz w:val="20"/>
                <w:szCs w:val="20"/>
              </w:rPr>
              <w:t>Control de calidad</w:t>
            </w:r>
          </w:p>
        </w:tc>
      </w:tr>
      <w:tr w:rsidR="00EC3E12" w14:paraId="42A2A0B6" w14:textId="77777777" w:rsidTr="00F86B48">
        <w:tc>
          <w:tcPr>
            <w:tcW w:w="2400" w:type="dxa"/>
            <w:vAlign w:val="center"/>
          </w:tcPr>
          <w:p w14:paraId="59416936" w14:textId="77777777" w:rsidR="00EC3E12" w:rsidRPr="00F86B48" w:rsidRDefault="0028568C" w:rsidP="00F86B48">
            <w:pPr>
              <w:rPr>
                <w:sz w:val="20"/>
                <w:szCs w:val="20"/>
              </w:rPr>
            </w:pPr>
            <w:r w:rsidRPr="00F86B48">
              <w:rPr>
                <w:b/>
                <w:bCs/>
                <w:sz w:val="20"/>
                <w:szCs w:val="20"/>
              </w:rPr>
              <w:t>Operación</w:t>
            </w:r>
          </w:p>
        </w:tc>
        <w:tc>
          <w:tcPr>
            <w:tcW w:w="6960" w:type="dxa"/>
            <w:vAlign w:val="center"/>
          </w:tcPr>
          <w:p w14:paraId="3D6E1183" w14:textId="77777777" w:rsidR="00EC3E12" w:rsidRPr="00F86B48" w:rsidRDefault="0028568C" w:rsidP="00F86B48">
            <w:pPr>
              <w:rPr>
                <w:sz w:val="20"/>
                <w:szCs w:val="20"/>
              </w:rPr>
            </w:pPr>
            <w:r w:rsidRPr="00F86B48">
              <w:rPr>
                <w:sz w:val="20"/>
                <w:szCs w:val="20"/>
              </w:rPr>
              <w:t>Operaciones, sobre el índice de búsqueda y la estrategia de caché</w:t>
            </w:r>
          </w:p>
        </w:tc>
      </w:tr>
      <w:tr w:rsidR="00EC3E12" w14:paraId="5DE63103" w14:textId="77777777" w:rsidTr="00F86B48">
        <w:tc>
          <w:tcPr>
            <w:tcW w:w="2400" w:type="dxa"/>
            <w:vAlign w:val="center"/>
          </w:tcPr>
          <w:p w14:paraId="73FC42F3" w14:textId="77777777" w:rsidR="00EC3E12" w:rsidRPr="00F86B48" w:rsidRDefault="0028568C" w:rsidP="00F86B48">
            <w:pPr>
              <w:rPr>
                <w:sz w:val="20"/>
                <w:szCs w:val="20"/>
              </w:rPr>
            </w:pPr>
            <w:r w:rsidRPr="00F86B48">
              <w:rPr>
                <w:b/>
                <w:bCs/>
                <w:sz w:val="20"/>
                <w:szCs w:val="20"/>
              </w:rPr>
              <w:t>Consecuencia de incumplimiento</w:t>
            </w:r>
          </w:p>
        </w:tc>
        <w:tc>
          <w:tcPr>
            <w:tcW w:w="6960" w:type="dxa"/>
            <w:vAlign w:val="center"/>
          </w:tcPr>
          <w:p w14:paraId="2FA16681" w14:textId="77777777" w:rsidR="00EC3E12" w:rsidRPr="00F86B48" w:rsidRDefault="0028568C" w:rsidP="00F86B48">
            <w:pPr>
              <w:rPr>
                <w:sz w:val="20"/>
                <w:szCs w:val="20"/>
              </w:rPr>
            </w:pPr>
            <w:r w:rsidRPr="00F86B48">
              <w:rPr>
                <w:sz w:val="20"/>
                <w:szCs w:val="20"/>
              </w:rPr>
              <w:t>Si el índice queda desactualizado más allá del acuerdo de nivel de servicio, se activa una alerta a Operaciones y a Arquitectura para revisar la estrategia de caché.</w:t>
            </w:r>
          </w:p>
        </w:tc>
      </w:tr>
      <w:tr w:rsidR="00EC3E12" w14:paraId="00F42B7D" w14:textId="77777777" w:rsidTr="00F86B48">
        <w:tc>
          <w:tcPr>
            <w:tcW w:w="2400" w:type="dxa"/>
            <w:vAlign w:val="center"/>
          </w:tcPr>
          <w:p w14:paraId="62F32B3C" w14:textId="77777777" w:rsidR="00EC3E12" w:rsidRPr="00F86B48" w:rsidRDefault="0028568C" w:rsidP="00F86B48">
            <w:pPr>
              <w:rPr>
                <w:sz w:val="20"/>
                <w:szCs w:val="20"/>
              </w:rPr>
            </w:pPr>
            <w:r w:rsidRPr="00F86B48">
              <w:rPr>
                <w:b/>
                <w:bCs/>
                <w:sz w:val="20"/>
                <w:szCs w:val="20"/>
              </w:rPr>
              <w:t>Trazabilidad</w:t>
            </w:r>
          </w:p>
        </w:tc>
        <w:tc>
          <w:tcPr>
            <w:tcW w:w="6960" w:type="dxa"/>
            <w:vAlign w:val="center"/>
          </w:tcPr>
          <w:p w14:paraId="25CE9343" w14:textId="77777777" w:rsidR="00EC3E12" w:rsidRPr="00F86B48" w:rsidRDefault="0028568C" w:rsidP="00F86B48">
            <w:pPr>
              <w:rPr>
                <w:sz w:val="20"/>
                <w:szCs w:val="20"/>
              </w:rPr>
            </w:pPr>
            <w:r w:rsidRPr="00F86B48">
              <w:rPr>
                <w:sz w:val="20"/>
                <w:szCs w:val="20"/>
              </w:rPr>
              <w:t>DF-07, RNF-001, RNF-014, RD-01, RNF-019</w:t>
            </w:r>
          </w:p>
        </w:tc>
      </w:tr>
    </w:tbl>
    <w:p w14:paraId="381D923E" w14:textId="173AA9FF" w:rsidR="00EC3E12" w:rsidRDefault="0028568C">
      <w:pPr>
        <w:spacing w:before="280" w:after="160" w:line="480" w:lineRule="auto"/>
      </w:pPr>
      <w:r>
        <w:rPr>
          <w:b/>
          <w:bCs/>
        </w:rPr>
        <w:t>CD-04</w:t>
      </w:r>
      <w:r w:rsidR="00F86B48">
        <w:rPr>
          <w:b/>
          <w:bCs/>
        </w:rPr>
        <w:t>:</w:t>
      </w:r>
      <w:r>
        <w:rPr>
          <w:b/>
          <w:bCs/>
        </w:rPr>
        <w:t xml:space="preserve"> Postulación y Selección</w:t>
      </w:r>
    </w:p>
    <w:p w14:paraId="0CBA905B" w14:textId="2136C22E" w:rsidR="00EC3E12" w:rsidRPr="00F86B48" w:rsidRDefault="0028568C" w:rsidP="00F86B48">
      <w:pPr>
        <w:spacing w:before="200" w:line="480" w:lineRule="auto"/>
        <w:jc w:val="center"/>
        <w:rPr>
          <w:i/>
          <w:iCs/>
          <w:sz w:val="20"/>
          <w:szCs w:val="20"/>
        </w:rPr>
      </w:pPr>
      <w:r w:rsidRPr="00F86B48">
        <w:rPr>
          <w:b/>
          <w:bCs/>
          <w:i/>
          <w:iCs/>
          <w:sz w:val="20"/>
          <w:szCs w:val="20"/>
        </w:rPr>
        <w:lastRenderedPageBreak/>
        <w:t>Tabla 23</w:t>
      </w:r>
      <w:r w:rsidR="00F86B48" w:rsidRPr="00F86B48">
        <w:rPr>
          <w:i/>
          <w:iCs/>
          <w:sz w:val="20"/>
          <w:szCs w:val="20"/>
        </w:rPr>
        <w:t xml:space="preserve">: </w:t>
      </w:r>
      <w:r w:rsidRPr="00F86B48">
        <w:rPr>
          <w:i/>
          <w:iCs/>
          <w:sz w:val="20"/>
          <w:szCs w:val="20"/>
        </w:rPr>
        <w:t>Ficha del contrato de datos CD-04</w:t>
      </w:r>
    </w:p>
    <w:tbl>
      <w:tblPr>
        <w:tblStyle w:val="Tablaconcuadrcula"/>
        <w:tblW w:w="9360" w:type="dxa"/>
        <w:tblLook w:val="0000" w:firstRow="0" w:lastRow="0" w:firstColumn="0" w:lastColumn="0" w:noHBand="0" w:noVBand="0"/>
      </w:tblPr>
      <w:tblGrid>
        <w:gridCol w:w="2400"/>
        <w:gridCol w:w="6960"/>
      </w:tblGrid>
      <w:tr w:rsidR="00EC3E12" w14:paraId="7A5E1B18" w14:textId="77777777" w:rsidTr="00F86B48">
        <w:tc>
          <w:tcPr>
            <w:tcW w:w="2400" w:type="dxa"/>
            <w:vAlign w:val="center"/>
          </w:tcPr>
          <w:p w14:paraId="6C40B751" w14:textId="77777777" w:rsidR="00EC3E12" w:rsidRDefault="0028568C" w:rsidP="00F86B48">
            <w:r>
              <w:rPr>
                <w:b/>
                <w:bCs/>
                <w:sz w:val="21"/>
                <w:szCs w:val="21"/>
              </w:rPr>
              <w:t>Entidad(es) incluida(s)</w:t>
            </w:r>
          </w:p>
        </w:tc>
        <w:tc>
          <w:tcPr>
            <w:tcW w:w="6960" w:type="dxa"/>
            <w:vAlign w:val="center"/>
          </w:tcPr>
          <w:p w14:paraId="09C58A7A" w14:textId="77777777" w:rsidR="00EC3E12" w:rsidRDefault="0028568C" w:rsidP="00F86B48">
            <w:r>
              <w:rPr>
                <w:sz w:val="21"/>
                <w:szCs w:val="21"/>
              </w:rPr>
              <w:t>Postulación y Selección</w:t>
            </w:r>
          </w:p>
        </w:tc>
      </w:tr>
      <w:tr w:rsidR="00EC3E12" w14:paraId="69B9A906" w14:textId="77777777" w:rsidTr="00F86B48">
        <w:tc>
          <w:tcPr>
            <w:tcW w:w="2400" w:type="dxa"/>
            <w:vAlign w:val="center"/>
          </w:tcPr>
          <w:p w14:paraId="07427171" w14:textId="77777777" w:rsidR="00EC3E12" w:rsidRDefault="0028568C" w:rsidP="00F86B48">
            <w:r>
              <w:rPr>
                <w:b/>
                <w:bCs/>
                <w:sz w:val="21"/>
                <w:szCs w:val="21"/>
              </w:rPr>
              <w:t>Descripción</w:t>
            </w:r>
          </w:p>
        </w:tc>
        <w:tc>
          <w:tcPr>
            <w:tcW w:w="6960" w:type="dxa"/>
            <w:vAlign w:val="center"/>
          </w:tcPr>
          <w:p w14:paraId="1B06AA22" w14:textId="77777777" w:rsidR="00EC3E12" w:rsidRDefault="0028568C" w:rsidP="00F86B48">
            <w:r>
              <w:rPr>
                <w:sz w:val="21"/>
                <w:szCs w:val="21"/>
              </w:rPr>
              <w:t>Interés expresado por el técnico sobre una publicación, su estado y la decisión final del cliente.</w:t>
            </w:r>
          </w:p>
        </w:tc>
      </w:tr>
      <w:tr w:rsidR="00EC3E12" w14:paraId="6564D14E" w14:textId="77777777" w:rsidTr="00F86B48">
        <w:tc>
          <w:tcPr>
            <w:tcW w:w="2400" w:type="dxa"/>
            <w:vAlign w:val="center"/>
          </w:tcPr>
          <w:p w14:paraId="129640BF" w14:textId="77777777" w:rsidR="00EC3E12" w:rsidRDefault="0028568C" w:rsidP="00F86B48">
            <w:r>
              <w:rPr>
                <w:b/>
                <w:bCs/>
                <w:sz w:val="21"/>
                <w:szCs w:val="21"/>
              </w:rPr>
              <w:t>Reglas de calidad y acuerdo de nivel de servicio</w:t>
            </w:r>
          </w:p>
        </w:tc>
        <w:tc>
          <w:tcPr>
            <w:tcW w:w="6960" w:type="dxa"/>
            <w:vAlign w:val="center"/>
          </w:tcPr>
          <w:p w14:paraId="293E92A4" w14:textId="77777777" w:rsidR="00EC3E12" w:rsidRDefault="0028568C" w:rsidP="00F86B48">
            <w:pPr>
              <w:spacing w:after="40"/>
            </w:pPr>
            <w:r>
              <w:rPr>
                <w:sz w:val="21"/>
                <w:szCs w:val="21"/>
              </w:rPr>
              <w:t>• RN-002: la postulación expresa interés; no asigna el trabajo automáticamente.</w:t>
            </w:r>
          </w:p>
          <w:p w14:paraId="608C5A58" w14:textId="77777777" w:rsidR="00EC3E12" w:rsidRDefault="0028568C" w:rsidP="00F86B48">
            <w:pPr>
              <w:spacing w:after="40"/>
            </w:pPr>
            <w:r>
              <w:rPr>
                <w:sz w:val="21"/>
                <w:szCs w:val="21"/>
              </w:rPr>
              <w:t>• RN-003: una publicación puede recibir varias postulaciones, pero la contratación formal se vincula a un único prestador.</w:t>
            </w:r>
          </w:p>
          <w:p w14:paraId="0372C7BA" w14:textId="77777777" w:rsidR="00EC3E12" w:rsidRDefault="0028568C" w:rsidP="00F86B48">
            <w:r>
              <w:rPr>
                <w:sz w:val="21"/>
                <w:szCs w:val="21"/>
              </w:rPr>
              <w:t>• DF-05: la revelación de datos de contacto depende del estado del contacto, de forma progresiva.</w:t>
            </w:r>
          </w:p>
        </w:tc>
      </w:tr>
      <w:tr w:rsidR="00EC3E12" w14:paraId="01D5AF5E" w14:textId="77777777" w:rsidTr="00F86B48">
        <w:tc>
          <w:tcPr>
            <w:tcW w:w="2400" w:type="dxa"/>
            <w:vAlign w:val="center"/>
          </w:tcPr>
          <w:p w14:paraId="67BE9A04" w14:textId="77777777" w:rsidR="00EC3E12" w:rsidRDefault="0028568C" w:rsidP="00F86B48">
            <w:r>
              <w:rPr>
                <w:b/>
                <w:bCs/>
                <w:sz w:val="21"/>
                <w:szCs w:val="21"/>
              </w:rPr>
              <w:t>Clasificación de sensibilidad</w:t>
            </w:r>
          </w:p>
        </w:tc>
        <w:tc>
          <w:tcPr>
            <w:tcW w:w="6960" w:type="dxa"/>
            <w:vAlign w:val="center"/>
          </w:tcPr>
          <w:p w14:paraId="16276EE3" w14:textId="77777777" w:rsidR="00EC3E12" w:rsidRDefault="0028568C" w:rsidP="00F86B48">
            <w:r>
              <w:rPr>
                <w:sz w:val="21"/>
                <w:szCs w:val="21"/>
              </w:rPr>
              <w:t>Restringido (PII): estado de postulación y datos de contacto revelados progresivamente.</w:t>
            </w:r>
          </w:p>
        </w:tc>
      </w:tr>
      <w:tr w:rsidR="00EC3E12" w14:paraId="378AF43D" w14:textId="77777777" w:rsidTr="00F86B48">
        <w:tc>
          <w:tcPr>
            <w:tcW w:w="2400" w:type="dxa"/>
            <w:vAlign w:val="center"/>
          </w:tcPr>
          <w:p w14:paraId="7DB565C3" w14:textId="77777777" w:rsidR="00EC3E12" w:rsidRDefault="0028568C" w:rsidP="00F86B48">
            <w:r>
              <w:rPr>
                <w:b/>
                <w:bCs/>
                <w:sz w:val="21"/>
                <w:szCs w:val="21"/>
              </w:rPr>
              <w:t>Responsable de negocio</w:t>
            </w:r>
          </w:p>
        </w:tc>
        <w:tc>
          <w:tcPr>
            <w:tcW w:w="6960" w:type="dxa"/>
            <w:vAlign w:val="center"/>
          </w:tcPr>
          <w:p w14:paraId="330DE806" w14:textId="77777777" w:rsidR="00EC3E12" w:rsidRDefault="0028568C" w:rsidP="00F86B48">
            <w:r>
              <w:rPr>
                <w:sz w:val="21"/>
                <w:szCs w:val="21"/>
              </w:rPr>
              <w:t>Product Owner</w:t>
            </w:r>
          </w:p>
        </w:tc>
      </w:tr>
      <w:tr w:rsidR="00EC3E12" w14:paraId="7B94962A" w14:textId="77777777" w:rsidTr="00F86B48">
        <w:tc>
          <w:tcPr>
            <w:tcW w:w="2400" w:type="dxa"/>
            <w:vAlign w:val="center"/>
          </w:tcPr>
          <w:p w14:paraId="68C89BA1" w14:textId="77777777" w:rsidR="00EC3E12" w:rsidRDefault="0028568C" w:rsidP="00F86B48">
            <w:r>
              <w:rPr>
                <w:b/>
                <w:bCs/>
                <w:sz w:val="21"/>
                <w:szCs w:val="21"/>
              </w:rPr>
              <w:t>Custodio técnico</w:t>
            </w:r>
          </w:p>
        </w:tc>
        <w:tc>
          <w:tcPr>
            <w:tcW w:w="6960" w:type="dxa"/>
            <w:vAlign w:val="center"/>
          </w:tcPr>
          <w:p w14:paraId="730756A9" w14:textId="77777777" w:rsidR="00EC3E12" w:rsidRDefault="0028568C" w:rsidP="00F86B48">
            <w:r>
              <w:rPr>
                <w:sz w:val="21"/>
                <w:szCs w:val="21"/>
              </w:rPr>
              <w:t>Gestión de Servicios/Pagos.</w:t>
            </w:r>
          </w:p>
        </w:tc>
      </w:tr>
      <w:tr w:rsidR="00EC3E12" w14:paraId="482097D4" w14:textId="77777777" w:rsidTr="00F86B48">
        <w:tc>
          <w:tcPr>
            <w:tcW w:w="2400" w:type="dxa"/>
            <w:vAlign w:val="center"/>
          </w:tcPr>
          <w:p w14:paraId="0E51C45E" w14:textId="77777777" w:rsidR="00EC3E12" w:rsidRDefault="0028568C" w:rsidP="00F86B48">
            <w:r>
              <w:rPr>
                <w:b/>
                <w:bCs/>
                <w:sz w:val="21"/>
                <w:szCs w:val="21"/>
              </w:rPr>
              <w:t>Verificación</w:t>
            </w:r>
          </w:p>
        </w:tc>
        <w:tc>
          <w:tcPr>
            <w:tcW w:w="6960" w:type="dxa"/>
            <w:vAlign w:val="center"/>
          </w:tcPr>
          <w:p w14:paraId="71E70E68" w14:textId="77777777" w:rsidR="00EC3E12" w:rsidRDefault="0028568C" w:rsidP="00F86B48">
            <w:r>
              <w:rPr>
                <w:sz w:val="21"/>
                <w:szCs w:val="21"/>
              </w:rPr>
              <w:t>Control de calidad</w:t>
            </w:r>
          </w:p>
        </w:tc>
      </w:tr>
      <w:tr w:rsidR="00EC3E12" w14:paraId="3B3E04C3" w14:textId="77777777" w:rsidTr="00F86B48">
        <w:tc>
          <w:tcPr>
            <w:tcW w:w="2400" w:type="dxa"/>
            <w:vAlign w:val="center"/>
          </w:tcPr>
          <w:p w14:paraId="256D7729" w14:textId="77777777" w:rsidR="00EC3E12" w:rsidRDefault="0028568C" w:rsidP="00F86B48">
            <w:r>
              <w:rPr>
                <w:b/>
                <w:bCs/>
                <w:sz w:val="21"/>
                <w:szCs w:val="21"/>
              </w:rPr>
              <w:t>Operación</w:t>
            </w:r>
          </w:p>
        </w:tc>
        <w:tc>
          <w:tcPr>
            <w:tcW w:w="6960" w:type="dxa"/>
            <w:vAlign w:val="center"/>
          </w:tcPr>
          <w:p w14:paraId="73811CE2" w14:textId="77777777" w:rsidR="00EC3E12" w:rsidRDefault="0028568C" w:rsidP="00F86B48">
            <w:r>
              <w:rPr>
                <w:sz w:val="21"/>
                <w:szCs w:val="21"/>
              </w:rPr>
              <w:t>Operaciones</w:t>
            </w:r>
          </w:p>
        </w:tc>
      </w:tr>
      <w:tr w:rsidR="00EC3E12" w14:paraId="16F19A03" w14:textId="77777777" w:rsidTr="00F86B48">
        <w:tc>
          <w:tcPr>
            <w:tcW w:w="2400" w:type="dxa"/>
            <w:vAlign w:val="center"/>
          </w:tcPr>
          <w:p w14:paraId="55496DA7" w14:textId="77777777" w:rsidR="00EC3E12" w:rsidRDefault="0028568C" w:rsidP="00F86B48">
            <w:r>
              <w:rPr>
                <w:b/>
                <w:bCs/>
                <w:sz w:val="21"/>
                <w:szCs w:val="21"/>
              </w:rPr>
              <w:t>Consecuencia de incumplimiento</w:t>
            </w:r>
          </w:p>
        </w:tc>
        <w:tc>
          <w:tcPr>
            <w:tcW w:w="6960" w:type="dxa"/>
            <w:vAlign w:val="center"/>
          </w:tcPr>
          <w:p w14:paraId="7D007E13" w14:textId="77777777" w:rsidR="00EC3E12" w:rsidRDefault="0028568C" w:rsidP="00F86B48">
            <w:r>
              <w:rPr>
                <w:sz w:val="21"/>
                <w:szCs w:val="21"/>
              </w:rPr>
              <w:t>Una revelación de datos fuera del estado permitido se trata como incidente de seguridad y se escala a Arquitectura.</w:t>
            </w:r>
          </w:p>
        </w:tc>
      </w:tr>
      <w:tr w:rsidR="00EC3E12" w14:paraId="02748B3C" w14:textId="77777777" w:rsidTr="00F86B48">
        <w:tc>
          <w:tcPr>
            <w:tcW w:w="2400" w:type="dxa"/>
            <w:vAlign w:val="center"/>
          </w:tcPr>
          <w:p w14:paraId="4DAE2959" w14:textId="77777777" w:rsidR="00EC3E12" w:rsidRDefault="0028568C" w:rsidP="00F86B48">
            <w:r>
              <w:rPr>
                <w:b/>
                <w:bCs/>
                <w:sz w:val="21"/>
                <w:szCs w:val="21"/>
              </w:rPr>
              <w:t>Trazabilidad</w:t>
            </w:r>
          </w:p>
        </w:tc>
        <w:tc>
          <w:tcPr>
            <w:tcW w:w="6960" w:type="dxa"/>
            <w:vAlign w:val="center"/>
          </w:tcPr>
          <w:p w14:paraId="2D752761" w14:textId="77777777" w:rsidR="00EC3E12" w:rsidRDefault="0028568C" w:rsidP="00F86B48">
            <w:r>
              <w:rPr>
                <w:sz w:val="21"/>
                <w:szCs w:val="21"/>
              </w:rPr>
              <w:t>RN-002, RN-003, DF-05, RNF-002, RNF-012</w:t>
            </w:r>
          </w:p>
        </w:tc>
      </w:tr>
    </w:tbl>
    <w:p w14:paraId="56B526BC" w14:textId="74F720F0" w:rsidR="00EC3E12" w:rsidRDefault="0028568C">
      <w:pPr>
        <w:spacing w:before="280" w:after="160" w:line="480" w:lineRule="auto"/>
      </w:pPr>
      <w:r>
        <w:rPr>
          <w:b/>
          <w:bCs/>
        </w:rPr>
        <w:t>CD-05</w:t>
      </w:r>
      <w:r w:rsidR="008A2FAC">
        <w:rPr>
          <w:b/>
          <w:bCs/>
        </w:rPr>
        <w:t>:</w:t>
      </w:r>
      <w:r>
        <w:rPr>
          <w:b/>
          <w:bCs/>
        </w:rPr>
        <w:t xml:space="preserve"> Comunicación</w:t>
      </w:r>
    </w:p>
    <w:p w14:paraId="3AB8D94D" w14:textId="7818F15C" w:rsidR="00EC3E12" w:rsidRPr="008A2FAC" w:rsidRDefault="0028568C" w:rsidP="008A2FAC">
      <w:pPr>
        <w:spacing w:before="200" w:line="480" w:lineRule="auto"/>
        <w:jc w:val="center"/>
        <w:rPr>
          <w:i/>
          <w:iCs/>
          <w:sz w:val="20"/>
          <w:szCs w:val="20"/>
        </w:rPr>
      </w:pPr>
      <w:r w:rsidRPr="008A2FAC">
        <w:rPr>
          <w:b/>
          <w:bCs/>
          <w:i/>
          <w:iCs/>
          <w:sz w:val="20"/>
          <w:szCs w:val="20"/>
        </w:rPr>
        <w:t>Tabla 24</w:t>
      </w:r>
      <w:r w:rsidR="008A2FAC" w:rsidRPr="008A2FAC">
        <w:rPr>
          <w:i/>
          <w:iCs/>
          <w:sz w:val="20"/>
          <w:szCs w:val="20"/>
        </w:rPr>
        <w:t xml:space="preserve">: </w:t>
      </w:r>
      <w:r w:rsidRPr="008A2FAC">
        <w:rPr>
          <w:i/>
          <w:iCs/>
          <w:sz w:val="20"/>
          <w:szCs w:val="20"/>
        </w:rPr>
        <w:t>Ficha del contrato de datos CD-05</w:t>
      </w:r>
    </w:p>
    <w:tbl>
      <w:tblPr>
        <w:tblStyle w:val="Tablaconcuadrcula"/>
        <w:tblW w:w="9360" w:type="dxa"/>
        <w:tblLook w:val="0000" w:firstRow="0" w:lastRow="0" w:firstColumn="0" w:lastColumn="0" w:noHBand="0" w:noVBand="0"/>
      </w:tblPr>
      <w:tblGrid>
        <w:gridCol w:w="2400"/>
        <w:gridCol w:w="6960"/>
      </w:tblGrid>
      <w:tr w:rsidR="00EC3E12" w14:paraId="11E69C41" w14:textId="77777777" w:rsidTr="00007582">
        <w:tc>
          <w:tcPr>
            <w:tcW w:w="2400" w:type="dxa"/>
            <w:vAlign w:val="center"/>
          </w:tcPr>
          <w:p w14:paraId="60753B82" w14:textId="77777777" w:rsidR="00EC3E12" w:rsidRPr="008A2FAC" w:rsidRDefault="0028568C" w:rsidP="00007582">
            <w:pPr>
              <w:rPr>
                <w:sz w:val="20"/>
                <w:szCs w:val="20"/>
              </w:rPr>
            </w:pPr>
            <w:r w:rsidRPr="008A2FAC">
              <w:rPr>
                <w:b/>
                <w:bCs/>
                <w:sz w:val="20"/>
                <w:szCs w:val="20"/>
              </w:rPr>
              <w:t>Entidad(es) incluida(s)</w:t>
            </w:r>
          </w:p>
        </w:tc>
        <w:tc>
          <w:tcPr>
            <w:tcW w:w="6960" w:type="dxa"/>
            <w:vAlign w:val="center"/>
          </w:tcPr>
          <w:p w14:paraId="0C78D095" w14:textId="77777777" w:rsidR="00EC3E12" w:rsidRPr="008A2FAC" w:rsidRDefault="0028568C" w:rsidP="00007582">
            <w:pPr>
              <w:rPr>
                <w:sz w:val="20"/>
                <w:szCs w:val="20"/>
              </w:rPr>
            </w:pPr>
            <w:r w:rsidRPr="008A2FAC">
              <w:rPr>
                <w:sz w:val="20"/>
                <w:szCs w:val="20"/>
              </w:rPr>
              <w:t>Conversación y Mensaje</w:t>
            </w:r>
          </w:p>
        </w:tc>
      </w:tr>
      <w:tr w:rsidR="00EC3E12" w14:paraId="5B5BB633" w14:textId="77777777" w:rsidTr="00007582">
        <w:tc>
          <w:tcPr>
            <w:tcW w:w="2400" w:type="dxa"/>
            <w:vAlign w:val="center"/>
          </w:tcPr>
          <w:p w14:paraId="57051EF6" w14:textId="77777777" w:rsidR="00EC3E12" w:rsidRPr="008A2FAC" w:rsidRDefault="0028568C" w:rsidP="00007582">
            <w:pPr>
              <w:rPr>
                <w:sz w:val="20"/>
                <w:szCs w:val="20"/>
              </w:rPr>
            </w:pPr>
            <w:r w:rsidRPr="008A2FAC">
              <w:rPr>
                <w:b/>
                <w:bCs/>
                <w:sz w:val="20"/>
                <w:szCs w:val="20"/>
              </w:rPr>
              <w:t>Descripción</w:t>
            </w:r>
          </w:p>
        </w:tc>
        <w:tc>
          <w:tcPr>
            <w:tcW w:w="6960" w:type="dxa"/>
            <w:vAlign w:val="center"/>
          </w:tcPr>
          <w:p w14:paraId="7A81A9CA" w14:textId="77777777" w:rsidR="00EC3E12" w:rsidRPr="008A2FAC" w:rsidRDefault="0028568C" w:rsidP="00007582">
            <w:pPr>
              <w:rPr>
                <w:sz w:val="20"/>
                <w:szCs w:val="20"/>
              </w:rPr>
            </w:pPr>
            <w:r w:rsidRPr="008A2FAC">
              <w:rPr>
                <w:sz w:val="20"/>
                <w:szCs w:val="20"/>
              </w:rPr>
              <w:t>Participantes, contenido, adjuntos y marcas temporales de la mensajería habilitada tras el contacto.</w:t>
            </w:r>
          </w:p>
        </w:tc>
      </w:tr>
      <w:tr w:rsidR="00EC3E12" w14:paraId="2D9F3B1C" w14:textId="77777777" w:rsidTr="00007582">
        <w:tc>
          <w:tcPr>
            <w:tcW w:w="2400" w:type="dxa"/>
            <w:vAlign w:val="center"/>
          </w:tcPr>
          <w:p w14:paraId="68699A44" w14:textId="77777777" w:rsidR="00EC3E12" w:rsidRPr="008A2FAC" w:rsidRDefault="0028568C" w:rsidP="00007582">
            <w:pPr>
              <w:rPr>
                <w:sz w:val="20"/>
                <w:szCs w:val="20"/>
              </w:rPr>
            </w:pPr>
            <w:r w:rsidRPr="008A2FAC">
              <w:rPr>
                <w:b/>
                <w:bCs/>
                <w:sz w:val="20"/>
                <w:szCs w:val="20"/>
              </w:rPr>
              <w:t>Reglas de calidad y acuerdo de nivel de servicio</w:t>
            </w:r>
          </w:p>
        </w:tc>
        <w:tc>
          <w:tcPr>
            <w:tcW w:w="6960" w:type="dxa"/>
            <w:vAlign w:val="center"/>
          </w:tcPr>
          <w:p w14:paraId="36501771" w14:textId="77777777" w:rsidR="00EC3E12" w:rsidRPr="008A2FAC" w:rsidRDefault="0028568C" w:rsidP="00007582">
            <w:pPr>
              <w:spacing w:after="40"/>
              <w:rPr>
                <w:sz w:val="20"/>
                <w:szCs w:val="20"/>
              </w:rPr>
            </w:pPr>
            <w:r w:rsidRPr="008A2FAC">
              <w:rPr>
                <w:sz w:val="20"/>
                <w:szCs w:val="20"/>
              </w:rPr>
              <w:t>• DF-02: la habilitación del canal desencadena la revelación de datos hasta entonces ocultos; el mensaje solo existe si el contacto fue habilitado.</w:t>
            </w:r>
          </w:p>
          <w:p w14:paraId="39A023BE" w14:textId="77777777" w:rsidR="00EC3E12" w:rsidRPr="008A2FAC" w:rsidRDefault="0028568C" w:rsidP="00007582">
            <w:pPr>
              <w:spacing w:after="40"/>
              <w:rPr>
                <w:sz w:val="20"/>
                <w:szCs w:val="20"/>
              </w:rPr>
            </w:pPr>
            <w:r w:rsidRPr="008A2FAC">
              <w:rPr>
                <w:sz w:val="20"/>
                <w:szCs w:val="20"/>
              </w:rPr>
              <w:t>• RNF-011: toda comunicación utiliza canales cifrados en tránsito.</w:t>
            </w:r>
          </w:p>
          <w:p w14:paraId="4F87F3C2" w14:textId="77777777" w:rsidR="00EC3E12" w:rsidRPr="008A2FAC" w:rsidRDefault="0028568C" w:rsidP="00007582">
            <w:pPr>
              <w:rPr>
                <w:sz w:val="20"/>
                <w:szCs w:val="20"/>
              </w:rPr>
            </w:pPr>
            <w:r w:rsidRPr="008A2FAC">
              <w:rPr>
                <w:sz w:val="20"/>
                <w:szCs w:val="20"/>
              </w:rPr>
              <w:t>• RNF-012: ninguna consulta retorna mensajes de usuarios no autorizados.</w:t>
            </w:r>
          </w:p>
        </w:tc>
      </w:tr>
      <w:tr w:rsidR="00EC3E12" w14:paraId="09241946" w14:textId="77777777" w:rsidTr="00007582">
        <w:tc>
          <w:tcPr>
            <w:tcW w:w="2400" w:type="dxa"/>
            <w:vAlign w:val="center"/>
          </w:tcPr>
          <w:p w14:paraId="50AB6EA6" w14:textId="77777777" w:rsidR="00EC3E12" w:rsidRPr="008A2FAC" w:rsidRDefault="0028568C" w:rsidP="00007582">
            <w:pPr>
              <w:rPr>
                <w:sz w:val="20"/>
                <w:szCs w:val="20"/>
              </w:rPr>
            </w:pPr>
            <w:r w:rsidRPr="008A2FAC">
              <w:rPr>
                <w:b/>
                <w:bCs/>
                <w:sz w:val="20"/>
                <w:szCs w:val="20"/>
              </w:rPr>
              <w:t>Clasificación de sensibilidad</w:t>
            </w:r>
          </w:p>
        </w:tc>
        <w:tc>
          <w:tcPr>
            <w:tcW w:w="6960" w:type="dxa"/>
            <w:vAlign w:val="center"/>
          </w:tcPr>
          <w:p w14:paraId="5BC0A919" w14:textId="77777777" w:rsidR="00EC3E12" w:rsidRPr="008A2FAC" w:rsidRDefault="0028568C" w:rsidP="00007582">
            <w:pPr>
              <w:rPr>
                <w:sz w:val="20"/>
                <w:szCs w:val="20"/>
              </w:rPr>
            </w:pPr>
            <w:r w:rsidRPr="008A2FAC">
              <w:rPr>
                <w:sz w:val="20"/>
                <w:szCs w:val="20"/>
              </w:rPr>
              <w:t>Restringido (PII): el contenido solo es accesible por los participantes del contacto; el acceso del equipo de operación por soporte queda registrado.</w:t>
            </w:r>
          </w:p>
        </w:tc>
      </w:tr>
      <w:tr w:rsidR="00EC3E12" w14:paraId="2F93EB38" w14:textId="77777777" w:rsidTr="00007582">
        <w:tc>
          <w:tcPr>
            <w:tcW w:w="2400" w:type="dxa"/>
            <w:vAlign w:val="center"/>
          </w:tcPr>
          <w:p w14:paraId="48EA4934" w14:textId="77777777" w:rsidR="00EC3E12" w:rsidRPr="008A2FAC" w:rsidRDefault="0028568C" w:rsidP="00007582">
            <w:pPr>
              <w:rPr>
                <w:sz w:val="20"/>
                <w:szCs w:val="20"/>
              </w:rPr>
            </w:pPr>
            <w:r w:rsidRPr="008A2FAC">
              <w:rPr>
                <w:b/>
                <w:bCs/>
                <w:sz w:val="20"/>
                <w:szCs w:val="20"/>
              </w:rPr>
              <w:t>Responsable de negocio</w:t>
            </w:r>
          </w:p>
        </w:tc>
        <w:tc>
          <w:tcPr>
            <w:tcW w:w="6960" w:type="dxa"/>
            <w:vAlign w:val="center"/>
          </w:tcPr>
          <w:p w14:paraId="5F072143" w14:textId="77777777" w:rsidR="00EC3E12" w:rsidRPr="008A2FAC" w:rsidRDefault="0028568C" w:rsidP="00007582">
            <w:pPr>
              <w:rPr>
                <w:sz w:val="20"/>
                <w:szCs w:val="20"/>
              </w:rPr>
            </w:pPr>
            <w:r w:rsidRPr="008A2FAC">
              <w:rPr>
                <w:sz w:val="20"/>
                <w:szCs w:val="20"/>
              </w:rPr>
              <w:t>Product Owner</w:t>
            </w:r>
          </w:p>
        </w:tc>
      </w:tr>
      <w:tr w:rsidR="00EC3E12" w14:paraId="46D88CAB" w14:textId="77777777" w:rsidTr="00007582">
        <w:tc>
          <w:tcPr>
            <w:tcW w:w="2400" w:type="dxa"/>
            <w:vAlign w:val="center"/>
          </w:tcPr>
          <w:p w14:paraId="58B3A20D" w14:textId="77777777" w:rsidR="00EC3E12" w:rsidRPr="008A2FAC" w:rsidRDefault="0028568C" w:rsidP="00007582">
            <w:pPr>
              <w:rPr>
                <w:sz w:val="20"/>
                <w:szCs w:val="20"/>
              </w:rPr>
            </w:pPr>
            <w:r w:rsidRPr="008A2FAC">
              <w:rPr>
                <w:b/>
                <w:bCs/>
                <w:sz w:val="20"/>
                <w:szCs w:val="20"/>
              </w:rPr>
              <w:t>Custodio técnico</w:t>
            </w:r>
          </w:p>
        </w:tc>
        <w:tc>
          <w:tcPr>
            <w:tcW w:w="6960" w:type="dxa"/>
            <w:vAlign w:val="center"/>
          </w:tcPr>
          <w:p w14:paraId="7E5CBD56" w14:textId="77777777" w:rsidR="00EC3E12" w:rsidRPr="008A2FAC" w:rsidRDefault="0028568C" w:rsidP="00007582">
            <w:pPr>
              <w:rPr>
                <w:sz w:val="20"/>
                <w:szCs w:val="20"/>
              </w:rPr>
            </w:pPr>
            <w:r w:rsidRPr="008A2FAC">
              <w:rPr>
                <w:sz w:val="20"/>
                <w:szCs w:val="20"/>
              </w:rPr>
              <w:t>Mensajería, microservicio serverless invocado por evento, dueño de la colección Messages.</w:t>
            </w:r>
          </w:p>
        </w:tc>
      </w:tr>
      <w:tr w:rsidR="00EC3E12" w14:paraId="6688CE5D" w14:textId="77777777" w:rsidTr="00007582">
        <w:tc>
          <w:tcPr>
            <w:tcW w:w="2400" w:type="dxa"/>
            <w:vAlign w:val="center"/>
          </w:tcPr>
          <w:p w14:paraId="7C9962D8" w14:textId="77777777" w:rsidR="00EC3E12" w:rsidRPr="008A2FAC" w:rsidRDefault="0028568C" w:rsidP="00007582">
            <w:pPr>
              <w:rPr>
                <w:sz w:val="20"/>
                <w:szCs w:val="20"/>
              </w:rPr>
            </w:pPr>
            <w:r w:rsidRPr="008A2FAC">
              <w:rPr>
                <w:b/>
                <w:bCs/>
                <w:sz w:val="20"/>
                <w:szCs w:val="20"/>
              </w:rPr>
              <w:t>Verificación</w:t>
            </w:r>
          </w:p>
        </w:tc>
        <w:tc>
          <w:tcPr>
            <w:tcW w:w="6960" w:type="dxa"/>
            <w:vAlign w:val="center"/>
          </w:tcPr>
          <w:p w14:paraId="2371F9CC" w14:textId="77777777" w:rsidR="00EC3E12" w:rsidRPr="008A2FAC" w:rsidRDefault="0028568C" w:rsidP="00007582">
            <w:pPr>
              <w:rPr>
                <w:sz w:val="20"/>
                <w:szCs w:val="20"/>
              </w:rPr>
            </w:pPr>
            <w:r w:rsidRPr="008A2FAC">
              <w:rPr>
                <w:sz w:val="20"/>
                <w:szCs w:val="20"/>
              </w:rPr>
              <w:t>Control de calidad, con pruebas de autorización por contacto</w:t>
            </w:r>
          </w:p>
        </w:tc>
      </w:tr>
      <w:tr w:rsidR="00EC3E12" w14:paraId="60F2C60F" w14:textId="77777777" w:rsidTr="00007582">
        <w:tc>
          <w:tcPr>
            <w:tcW w:w="2400" w:type="dxa"/>
            <w:vAlign w:val="center"/>
          </w:tcPr>
          <w:p w14:paraId="2961BC06" w14:textId="77777777" w:rsidR="00EC3E12" w:rsidRPr="008A2FAC" w:rsidRDefault="0028568C" w:rsidP="00007582">
            <w:pPr>
              <w:rPr>
                <w:sz w:val="20"/>
                <w:szCs w:val="20"/>
              </w:rPr>
            </w:pPr>
            <w:r w:rsidRPr="008A2FAC">
              <w:rPr>
                <w:b/>
                <w:bCs/>
                <w:sz w:val="20"/>
                <w:szCs w:val="20"/>
              </w:rPr>
              <w:t>Operación</w:t>
            </w:r>
          </w:p>
        </w:tc>
        <w:tc>
          <w:tcPr>
            <w:tcW w:w="6960" w:type="dxa"/>
            <w:vAlign w:val="center"/>
          </w:tcPr>
          <w:p w14:paraId="2576FDC9" w14:textId="77777777" w:rsidR="00EC3E12" w:rsidRPr="008A2FAC" w:rsidRDefault="0028568C" w:rsidP="00007582">
            <w:pPr>
              <w:rPr>
                <w:sz w:val="20"/>
                <w:szCs w:val="20"/>
              </w:rPr>
            </w:pPr>
            <w:r w:rsidRPr="008A2FAC">
              <w:rPr>
                <w:sz w:val="20"/>
                <w:szCs w:val="20"/>
              </w:rPr>
              <w:t>Operaciones, junto con el equipo de operación para los accesos de soporte auditados</w:t>
            </w:r>
          </w:p>
        </w:tc>
      </w:tr>
      <w:tr w:rsidR="00EC3E12" w14:paraId="2C1B49AC" w14:textId="77777777" w:rsidTr="00007582">
        <w:tc>
          <w:tcPr>
            <w:tcW w:w="2400" w:type="dxa"/>
            <w:vAlign w:val="center"/>
          </w:tcPr>
          <w:p w14:paraId="5CA51692" w14:textId="77777777" w:rsidR="00EC3E12" w:rsidRPr="008A2FAC" w:rsidRDefault="0028568C" w:rsidP="00007582">
            <w:pPr>
              <w:rPr>
                <w:sz w:val="20"/>
                <w:szCs w:val="20"/>
              </w:rPr>
            </w:pPr>
            <w:r w:rsidRPr="008A2FAC">
              <w:rPr>
                <w:b/>
                <w:bCs/>
                <w:sz w:val="20"/>
                <w:szCs w:val="20"/>
              </w:rPr>
              <w:t>Consecuencia de incumplimiento</w:t>
            </w:r>
          </w:p>
        </w:tc>
        <w:tc>
          <w:tcPr>
            <w:tcW w:w="6960" w:type="dxa"/>
            <w:vAlign w:val="center"/>
          </w:tcPr>
          <w:p w14:paraId="445FD92C" w14:textId="77777777" w:rsidR="00EC3E12" w:rsidRPr="008A2FAC" w:rsidRDefault="0028568C" w:rsidP="00007582">
            <w:pPr>
              <w:rPr>
                <w:sz w:val="20"/>
                <w:szCs w:val="20"/>
              </w:rPr>
            </w:pPr>
            <w:r w:rsidRPr="008A2FAC">
              <w:rPr>
                <w:sz w:val="20"/>
                <w:szCs w:val="20"/>
              </w:rPr>
              <w:t>Cualquier acceso no autorizado detectado se trata como incidente de seguridad crítico, con bitácora inmediata y notificación a Arquitectura y Product Owner.</w:t>
            </w:r>
          </w:p>
        </w:tc>
      </w:tr>
      <w:tr w:rsidR="00EC3E12" w14:paraId="43475D6D" w14:textId="77777777" w:rsidTr="00007582">
        <w:tc>
          <w:tcPr>
            <w:tcW w:w="2400" w:type="dxa"/>
            <w:vAlign w:val="center"/>
          </w:tcPr>
          <w:p w14:paraId="2DE61969" w14:textId="77777777" w:rsidR="00EC3E12" w:rsidRPr="008A2FAC" w:rsidRDefault="0028568C" w:rsidP="00007582">
            <w:pPr>
              <w:rPr>
                <w:sz w:val="20"/>
                <w:szCs w:val="20"/>
              </w:rPr>
            </w:pPr>
            <w:r w:rsidRPr="008A2FAC">
              <w:rPr>
                <w:b/>
                <w:bCs/>
                <w:sz w:val="20"/>
                <w:szCs w:val="20"/>
              </w:rPr>
              <w:t>Trazabilidad</w:t>
            </w:r>
          </w:p>
        </w:tc>
        <w:tc>
          <w:tcPr>
            <w:tcW w:w="6960" w:type="dxa"/>
            <w:vAlign w:val="center"/>
          </w:tcPr>
          <w:p w14:paraId="6F69A762" w14:textId="77777777" w:rsidR="00EC3E12" w:rsidRPr="008A2FAC" w:rsidRDefault="0028568C" w:rsidP="00007582">
            <w:pPr>
              <w:rPr>
                <w:sz w:val="20"/>
                <w:szCs w:val="20"/>
              </w:rPr>
            </w:pPr>
            <w:r w:rsidRPr="008A2FAC">
              <w:rPr>
                <w:sz w:val="20"/>
                <w:szCs w:val="20"/>
              </w:rPr>
              <w:t>DF-02, RNF-011, RNF-012, RNF-013</w:t>
            </w:r>
          </w:p>
        </w:tc>
      </w:tr>
    </w:tbl>
    <w:p w14:paraId="303D2888" w14:textId="151C3C8F" w:rsidR="00EC3E12" w:rsidRDefault="0028568C">
      <w:pPr>
        <w:spacing w:before="280" w:after="160" w:line="480" w:lineRule="auto"/>
      </w:pPr>
      <w:r>
        <w:rPr>
          <w:b/>
          <w:bCs/>
        </w:rPr>
        <w:t>CD-06</w:t>
      </w:r>
      <w:r w:rsidR="006700FD">
        <w:rPr>
          <w:b/>
          <w:bCs/>
        </w:rPr>
        <w:t>:</w:t>
      </w:r>
      <w:r>
        <w:rPr>
          <w:b/>
          <w:bCs/>
        </w:rPr>
        <w:t xml:space="preserve"> Contratación y Cotización</w:t>
      </w:r>
    </w:p>
    <w:p w14:paraId="42746533" w14:textId="1707E3BC" w:rsidR="00EC3E12" w:rsidRPr="006700FD" w:rsidRDefault="0028568C" w:rsidP="006700FD">
      <w:pPr>
        <w:spacing w:before="200" w:line="480" w:lineRule="auto"/>
        <w:jc w:val="center"/>
        <w:rPr>
          <w:i/>
          <w:iCs/>
          <w:sz w:val="20"/>
          <w:szCs w:val="20"/>
        </w:rPr>
      </w:pPr>
      <w:r w:rsidRPr="006700FD">
        <w:rPr>
          <w:b/>
          <w:bCs/>
          <w:i/>
          <w:iCs/>
          <w:sz w:val="20"/>
          <w:szCs w:val="20"/>
        </w:rPr>
        <w:t>Tabla 25</w:t>
      </w:r>
      <w:r w:rsidR="006700FD" w:rsidRPr="006700FD">
        <w:rPr>
          <w:i/>
          <w:iCs/>
          <w:sz w:val="20"/>
          <w:szCs w:val="20"/>
        </w:rPr>
        <w:t xml:space="preserve">: </w:t>
      </w:r>
      <w:r w:rsidRPr="006700FD">
        <w:rPr>
          <w:i/>
          <w:iCs/>
          <w:sz w:val="20"/>
          <w:szCs w:val="20"/>
        </w:rPr>
        <w:t>Ficha del contrato de datos CD-06</w:t>
      </w:r>
    </w:p>
    <w:tbl>
      <w:tblPr>
        <w:tblStyle w:val="Tablaconcuadrcula"/>
        <w:tblW w:w="9360" w:type="dxa"/>
        <w:tblLook w:val="0000" w:firstRow="0" w:lastRow="0" w:firstColumn="0" w:lastColumn="0" w:noHBand="0" w:noVBand="0"/>
      </w:tblPr>
      <w:tblGrid>
        <w:gridCol w:w="2400"/>
        <w:gridCol w:w="6960"/>
      </w:tblGrid>
      <w:tr w:rsidR="00EC3E12" w14:paraId="021E56ED" w14:textId="77777777" w:rsidTr="006700FD">
        <w:tc>
          <w:tcPr>
            <w:tcW w:w="2400" w:type="dxa"/>
            <w:vAlign w:val="center"/>
          </w:tcPr>
          <w:p w14:paraId="065B222F" w14:textId="77777777" w:rsidR="00EC3E12" w:rsidRPr="006700FD" w:rsidRDefault="0028568C" w:rsidP="006700FD">
            <w:pPr>
              <w:rPr>
                <w:sz w:val="20"/>
                <w:szCs w:val="20"/>
              </w:rPr>
            </w:pPr>
            <w:r w:rsidRPr="006700FD">
              <w:rPr>
                <w:b/>
                <w:bCs/>
                <w:sz w:val="20"/>
                <w:szCs w:val="20"/>
              </w:rPr>
              <w:t>Entidad(es) incluida(s)</w:t>
            </w:r>
          </w:p>
        </w:tc>
        <w:tc>
          <w:tcPr>
            <w:tcW w:w="6960" w:type="dxa"/>
            <w:vAlign w:val="center"/>
          </w:tcPr>
          <w:p w14:paraId="713B1194" w14:textId="77777777" w:rsidR="00EC3E12" w:rsidRPr="006700FD" w:rsidRDefault="0028568C" w:rsidP="006700FD">
            <w:pPr>
              <w:rPr>
                <w:sz w:val="20"/>
                <w:szCs w:val="20"/>
              </w:rPr>
            </w:pPr>
            <w:r w:rsidRPr="006700FD">
              <w:rPr>
                <w:sz w:val="20"/>
                <w:szCs w:val="20"/>
              </w:rPr>
              <w:t>Cotización y Cobro Adicional; Servicio</w:t>
            </w:r>
          </w:p>
        </w:tc>
      </w:tr>
      <w:tr w:rsidR="00EC3E12" w14:paraId="6E6C5863" w14:textId="77777777" w:rsidTr="006700FD">
        <w:tc>
          <w:tcPr>
            <w:tcW w:w="2400" w:type="dxa"/>
            <w:vAlign w:val="center"/>
          </w:tcPr>
          <w:p w14:paraId="60F974D3" w14:textId="77777777" w:rsidR="00EC3E12" w:rsidRPr="006700FD" w:rsidRDefault="0028568C" w:rsidP="006700FD">
            <w:pPr>
              <w:rPr>
                <w:sz w:val="20"/>
                <w:szCs w:val="20"/>
              </w:rPr>
            </w:pPr>
            <w:r w:rsidRPr="006700FD">
              <w:rPr>
                <w:b/>
                <w:bCs/>
                <w:sz w:val="20"/>
                <w:szCs w:val="20"/>
              </w:rPr>
              <w:t>Descripción</w:t>
            </w:r>
          </w:p>
        </w:tc>
        <w:tc>
          <w:tcPr>
            <w:tcW w:w="6960" w:type="dxa"/>
            <w:vAlign w:val="center"/>
          </w:tcPr>
          <w:p w14:paraId="5D039B5E" w14:textId="77777777" w:rsidR="00EC3E12" w:rsidRPr="006700FD" w:rsidRDefault="0028568C" w:rsidP="006700FD">
            <w:pPr>
              <w:rPr>
                <w:sz w:val="20"/>
                <w:szCs w:val="20"/>
              </w:rPr>
            </w:pPr>
            <w:r w:rsidRPr="006700FD">
              <w:rPr>
                <w:sz w:val="20"/>
                <w:szCs w:val="20"/>
              </w:rPr>
              <w:t>Alcance, condiciones, valor y vigencia de la cotización aceptada; agenda, estados y cierre del servicio contratado.</w:t>
            </w:r>
          </w:p>
        </w:tc>
      </w:tr>
      <w:tr w:rsidR="00EC3E12" w14:paraId="0580FAB8" w14:textId="77777777" w:rsidTr="006700FD">
        <w:tc>
          <w:tcPr>
            <w:tcW w:w="2400" w:type="dxa"/>
            <w:vAlign w:val="center"/>
          </w:tcPr>
          <w:p w14:paraId="4D87B5BD" w14:textId="77777777" w:rsidR="00EC3E12" w:rsidRPr="006700FD" w:rsidRDefault="0028568C" w:rsidP="006700FD">
            <w:pPr>
              <w:rPr>
                <w:sz w:val="20"/>
                <w:szCs w:val="20"/>
              </w:rPr>
            </w:pPr>
            <w:r w:rsidRPr="006700FD">
              <w:rPr>
                <w:b/>
                <w:bCs/>
                <w:sz w:val="20"/>
                <w:szCs w:val="20"/>
              </w:rPr>
              <w:lastRenderedPageBreak/>
              <w:t>Reglas de calidad y acuerdo de nivel de servicio</w:t>
            </w:r>
          </w:p>
        </w:tc>
        <w:tc>
          <w:tcPr>
            <w:tcW w:w="6960" w:type="dxa"/>
            <w:vAlign w:val="center"/>
          </w:tcPr>
          <w:p w14:paraId="6A540387" w14:textId="77777777" w:rsidR="00EC3E12" w:rsidRPr="006700FD" w:rsidRDefault="0028568C" w:rsidP="006700FD">
            <w:pPr>
              <w:spacing w:after="40"/>
              <w:rPr>
                <w:sz w:val="20"/>
                <w:szCs w:val="20"/>
              </w:rPr>
            </w:pPr>
            <w:r w:rsidRPr="006700FD">
              <w:rPr>
                <w:sz w:val="20"/>
                <w:szCs w:val="20"/>
              </w:rPr>
              <w:t>• RN-004: el precio, alcance y condiciones acordados por chat deben quedar formalizados en una cotización aceptada.</w:t>
            </w:r>
          </w:p>
          <w:p w14:paraId="34183327" w14:textId="77777777" w:rsidR="00EC3E12" w:rsidRPr="006700FD" w:rsidRDefault="0028568C" w:rsidP="006700FD">
            <w:pPr>
              <w:spacing w:after="40"/>
              <w:rPr>
                <w:sz w:val="20"/>
                <w:szCs w:val="20"/>
              </w:rPr>
            </w:pPr>
            <w:r w:rsidRPr="006700FD">
              <w:rPr>
                <w:sz w:val="20"/>
                <w:szCs w:val="20"/>
              </w:rPr>
              <w:t>• DF-03: la declaración y confirmación del servicio es el hecho generador de la comisión.</w:t>
            </w:r>
          </w:p>
          <w:p w14:paraId="1F6F223B" w14:textId="77777777" w:rsidR="00EC3E12" w:rsidRPr="006700FD" w:rsidRDefault="0028568C" w:rsidP="006700FD">
            <w:pPr>
              <w:rPr>
                <w:sz w:val="20"/>
                <w:szCs w:val="20"/>
              </w:rPr>
            </w:pPr>
            <w:r w:rsidRPr="006700FD">
              <w:rPr>
                <w:sz w:val="20"/>
                <w:szCs w:val="20"/>
              </w:rPr>
              <w:t>• RD-05: los estados históricos de cotizaciones y servicios deben poder reconstruirse desde eventos.</w:t>
            </w:r>
          </w:p>
        </w:tc>
      </w:tr>
      <w:tr w:rsidR="00EC3E12" w14:paraId="7C51E727" w14:textId="77777777" w:rsidTr="006700FD">
        <w:tc>
          <w:tcPr>
            <w:tcW w:w="2400" w:type="dxa"/>
            <w:vAlign w:val="center"/>
          </w:tcPr>
          <w:p w14:paraId="401F0AAF" w14:textId="77777777" w:rsidR="00EC3E12" w:rsidRPr="006700FD" w:rsidRDefault="0028568C" w:rsidP="006700FD">
            <w:pPr>
              <w:rPr>
                <w:sz w:val="20"/>
                <w:szCs w:val="20"/>
              </w:rPr>
            </w:pPr>
            <w:r w:rsidRPr="006700FD">
              <w:rPr>
                <w:b/>
                <w:bCs/>
                <w:sz w:val="20"/>
                <w:szCs w:val="20"/>
              </w:rPr>
              <w:t>Clasificación de sensibilidad</w:t>
            </w:r>
          </w:p>
        </w:tc>
        <w:tc>
          <w:tcPr>
            <w:tcW w:w="6960" w:type="dxa"/>
            <w:vAlign w:val="center"/>
          </w:tcPr>
          <w:p w14:paraId="01E9AB01" w14:textId="77777777" w:rsidR="00EC3E12" w:rsidRPr="006700FD" w:rsidRDefault="0028568C" w:rsidP="006700FD">
            <w:pPr>
              <w:rPr>
                <w:sz w:val="20"/>
                <w:szCs w:val="20"/>
              </w:rPr>
            </w:pPr>
            <w:r w:rsidRPr="006700FD">
              <w:rPr>
                <w:sz w:val="20"/>
                <w:szCs w:val="20"/>
              </w:rPr>
              <w:t>Restringido (PII): condiciones, alcance y valor pactado, vinculados a datos financieros del cliente.</w:t>
            </w:r>
          </w:p>
        </w:tc>
      </w:tr>
      <w:tr w:rsidR="00EC3E12" w14:paraId="747F7830" w14:textId="77777777" w:rsidTr="006700FD">
        <w:tc>
          <w:tcPr>
            <w:tcW w:w="2400" w:type="dxa"/>
            <w:vAlign w:val="center"/>
          </w:tcPr>
          <w:p w14:paraId="6D1DC04C" w14:textId="77777777" w:rsidR="00EC3E12" w:rsidRPr="006700FD" w:rsidRDefault="0028568C" w:rsidP="006700FD">
            <w:pPr>
              <w:rPr>
                <w:sz w:val="20"/>
                <w:szCs w:val="20"/>
              </w:rPr>
            </w:pPr>
            <w:r w:rsidRPr="006700FD">
              <w:rPr>
                <w:b/>
                <w:bCs/>
                <w:sz w:val="20"/>
                <w:szCs w:val="20"/>
              </w:rPr>
              <w:t>Responsable de negocio</w:t>
            </w:r>
          </w:p>
        </w:tc>
        <w:tc>
          <w:tcPr>
            <w:tcW w:w="6960" w:type="dxa"/>
            <w:vAlign w:val="center"/>
          </w:tcPr>
          <w:p w14:paraId="29672191" w14:textId="77777777" w:rsidR="00EC3E12" w:rsidRPr="006700FD" w:rsidRDefault="0028568C" w:rsidP="006700FD">
            <w:pPr>
              <w:rPr>
                <w:sz w:val="20"/>
                <w:szCs w:val="20"/>
              </w:rPr>
            </w:pPr>
            <w:r w:rsidRPr="006700FD">
              <w:rPr>
                <w:sz w:val="20"/>
                <w:szCs w:val="20"/>
              </w:rPr>
              <w:t>Product Owner</w:t>
            </w:r>
          </w:p>
        </w:tc>
      </w:tr>
      <w:tr w:rsidR="00EC3E12" w14:paraId="0B644EA6" w14:textId="77777777" w:rsidTr="006700FD">
        <w:tc>
          <w:tcPr>
            <w:tcW w:w="2400" w:type="dxa"/>
            <w:vAlign w:val="center"/>
          </w:tcPr>
          <w:p w14:paraId="5932B256" w14:textId="77777777" w:rsidR="00EC3E12" w:rsidRPr="006700FD" w:rsidRDefault="0028568C" w:rsidP="006700FD">
            <w:pPr>
              <w:rPr>
                <w:sz w:val="20"/>
                <w:szCs w:val="20"/>
              </w:rPr>
            </w:pPr>
            <w:r w:rsidRPr="006700FD">
              <w:rPr>
                <w:b/>
                <w:bCs/>
                <w:sz w:val="20"/>
                <w:szCs w:val="20"/>
              </w:rPr>
              <w:t>Custodio técnico</w:t>
            </w:r>
          </w:p>
        </w:tc>
        <w:tc>
          <w:tcPr>
            <w:tcW w:w="6960" w:type="dxa"/>
            <w:vAlign w:val="center"/>
          </w:tcPr>
          <w:p w14:paraId="08F07279" w14:textId="77777777" w:rsidR="00EC3E12" w:rsidRPr="006700FD" w:rsidRDefault="0028568C" w:rsidP="006700FD">
            <w:pPr>
              <w:rPr>
                <w:sz w:val="20"/>
                <w:szCs w:val="20"/>
              </w:rPr>
            </w:pPr>
            <w:r w:rsidRPr="006700FD">
              <w:rPr>
                <w:sz w:val="20"/>
                <w:szCs w:val="20"/>
              </w:rPr>
              <w:t>Gestión de Servicios/Pagos.</w:t>
            </w:r>
          </w:p>
        </w:tc>
      </w:tr>
      <w:tr w:rsidR="00EC3E12" w14:paraId="7AB1C9ED" w14:textId="77777777" w:rsidTr="006700FD">
        <w:tc>
          <w:tcPr>
            <w:tcW w:w="2400" w:type="dxa"/>
            <w:vAlign w:val="center"/>
          </w:tcPr>
          <w:p w14:paraId="2229DCBF" w14:textId="77777777" w:rsidR="00EC3E12" w:rsidRPr="006700FD" w:rsidRDefault="0028568C" w:rsidP="006700FD">
            <w:pPr>
              <w:rPr>
                <w:sz w:val="20"/>
                <w:szCs w:val="20"/>
              </w:rPr>
            </w:pPr>
            <w:r w:rsidRPr="006700FD">
              <w:rPr>
                <w:b/>
                <w:bCs/>
                <w:sz w:val="20"/>
                <w:szCs w:val="20"/>
              </w:rPr>
              <w:t>Verificación</w:t>
            </w:r>
          </w:p>
        </w:tc>
        <w:tc>
          <w:tcPr>
            <w:tcW w:w="6960" w:type="dxa"/>
            <w:vAlign w:val="center"/>
          </w:tcPr>
          <w:p w14:paraId="3B0645D5" w14:textId="77777777" w:rsidR="00EC3E12" w:rsidRPr="006700FD" w:rsidRDefault="0028568C" w:rsidP="006700FD">
            <w:pPr>
              <w:rPr>
                <w:sz w:val="20"/>
                <w:szCs w:val="20"/>
              </w:rPr>
            </w:pPr>
            <w:r w:rsidRPr="006700FD">
              <w:rPr>
                <w:sz w:val="20"/>
                <w:szCs w:val="20"/>
              </w:rPr>
              <w:t>Control de calidad</w:t>
            </w:r>
          </w:p>
        </w:tc>
      </w:tr>
      <w:tr w:rsidR="00EC3E12" w14:paraId="3E4C892F" w14:textId="77777777" w:rsidTr="006700FD">
        <w:tc>
          <w:tcPr>
            <w:tcW w:w="2400" w:type="dxa"/>
            <w:vAlign w:val="center"/>
          </w:tcPr>
          <w:p w14:paraId="119C893A" w14:textId="77777777" w:rsidR="00EC3E12" w:rsidRPr="006700FD" w:rsidRDefault="0028568C" w:rsidP="006700FD">
            <w:pPr>
              <w:rPr>
                <w:sz w:val="20"/>
                <w:szCs w:val="20"/>
              </w:rPr>
            </w:pPr>
            <w:r w:rsidRPr="006700FD">
              <w:rPr>
                <w:b/>
                <w:bCs/>
                <w:sz w:val="20"/>
                <w:szCs w:val="20"/>
              </w:rPr>
              <w:t>Operación</w:t>
            </w:r>
          </w:p>
        </w:tc>
        <w:tc>
          <w:tcPr>
            <w:tcW w:w="6960" w:type="dxa"/>
            <w:vAlign w:val="center"/>
          </w:tcPr>
          <w:p w14:paraId="3D4940ED" w14:textId="77777777" w:rsidR="00EC3E12" w:rsidRPr="006700FD" w:rsidRDefault="0028568C" w:rsidP="006700FD">
            <w:pPr>
              <w:rPr>
                <w:sz w:val="20"/>
                <w:szCs w:val="20"/>
              </w:rPr>
            </w:pPr>
            <w:r w:rsidRPr="006700FD">
              <w:rPr>
                <w:sz w:val="20"/>
                <w:szCs w:val="20"/>
              </w:rPr>
              <w:t>Operaciones</w:t>
            </w:r>
          </w:p>
        </w:tc>
      </w:tr>
      <w:tr w:rsidR="00EC3E12" w14:paraId="444D091F" w14:textId="77777777" w:rsidTr="006700FD">
        <w:tc>
          <w:tcPr>
            <w:tcW w:w="2400" w:type="dxa"/>
            <w:vAlign w:val="center"/>
          </w:tcPr>
          <w:p w14:paraId="193795AF" w14:textId="77777777" w:rsidR="00EC3E12" w:rsidRPr="006700FD" w:rsidRDefault="0028568C" w:rsidP="006700FD">
            <w:pPr>
              <w:rPr>
                <w:sz w:val="20"/>
                <w:szCs w:val="20"/>
              </w:rPr>
            </w:pPr>
            <w:r w:rsidRPr="006700FD">
              <w:rPr>
                <w:b/>
                <w:bCs/>
                <w:sz w:val="20"/>
                <w:szCs w:val="20"/>
              </w:rPr>
              <w:t>Consecuencia de incumplimiento</w:t>
            </w:r>
          </w:p>
        </w:tc>
        <w:tc>
          <w:tcPr>
            <w:tcW w:w="6960" w:type="dxa"/>
            <w:vAlign w:val="center"/>
          </w:tcPr>
          <w:p w14:paraId="04762A9A" w14:textId="77777777" w:rsidR="00EC3E12" w:rsidRPr="006700FD" w:rsidRDefault="0028568C" w:rsidP="006700FD">
            <w:pPr>
              <w:rPr>
                <w:sz w:val="20"/>
                <w:szCs w:val="20"/>
              </w:rPr>
            </w:pPr>
            <w:r w:rsidRPr="006700FD">
              <w:rPr>
                <w:sz w:val="20"/>
                <w:szCs w:val="20"/>
              </w:rPr>
              <w:t>Una inconsistencia entre cotización y cierre bloquea la liquidación de la comisión hasta resolución manual por operación.</w:t>
            </w:r>
          </w:p>
        </w:tc>
      </w:tr>
      <w:tr w:rsidR="00EC3E12" w14:paraId="21DD89E7" w14:textId="77777777" w:rsidTr="006700FD">
        <w:tc>
          <w:tcPr>
            <w:tcW w:w="2400" w:type="dxa"/>
            <w:vAlign w:val="center"/>
          </w:tcPr>
          <w:p w14:paraId="5A63C66C" w14:textId="77777777" w:rsidR="00EC3E12" w:rsidRPr="006700FD" w:rsidRDefault="0028568C" w:rsidP="006700FD">
            <w:pPr>
              <w:rPr>
                <w:sz w:val="20"/>
                <w:szCs w:val="20"/>
              </w:rPr>
            </w:pPr>
            <w:r w:rsidRPr="006700FD">
              <w:rPr>
                <w:b/>
                <w:bCs/>
                <w:sz w:val="20"/>
                <w:szCs w:val="20"/>
              </w:rPr>
              <w:t>Trazabilidad</w:t>
            </w:r>
          </w:p>
        </w:tc>
        <w:tc>
          <w:tcPr>
            <w:tcW w:w="6960" w:type="dxa"/>
            <w:vAlign w:val="center"/>
          </w:tcPr>
          <w:p w14:paraId="40C0071C" w14:textId="77777777" w:rsidR="00EC3E12" w:rsidRPr="006700FD" w:rsidRDefault="0028568C" w:rsidP="006700FD">
            <w:pPr>
              <w:rPr>
                <w:sz w:val="20"/>
                <w:szCs w:val="20"/>
              </w:rPr>
            </w:pPr>
            <w:r w:rsidRPr="006700FD">
              <w:rPr>
                <w:sz w:val="20"/>
                <w:szCs w:val="20"/>
              </w:rPr>
              <w:t>RN-004, DF-03, RD-05, RNF-004, RNF-006</w:t>
            </w:r>
          </w:p>
        </w:tc>
      </w:tr>
    </w:tbl>
    <w:p w14:paraId="5D67F25D" w14:textId="0333AF4A" w:rsidR="00EC3E12" w:rsidRDefault="0028568C">
      <w:pPr>
        <w:spacing w:before="280" w:after="160" w:line="480" w:lineRule="auto"/>
      </w:pPr>
      <w:r>
        <w:rPr>
          <w:b/>
          <w:bCs/>
        </w:rPr>
        <w:t>CD-07</w:t>
      </w:r>
      <w:r w:rsidR="003C0692">
        <w:rPr>
          <w:b/>
          <w:bCs/>
        </w:rPr>
        <w:t>:</w:t>
      </w:r>
      <w:r>
        <w:rPr>
          <w:b/>
          <w:bCs/>
        </w:rPr>
        <w:t xml:space="preserve"> Finanzas y Billetera</w:t>
      </w:r>
    </w:p>
    <w:p w14:paraId="0FEB9393" w14:textId="3D88E8C9" w:rsidR="00EC3E12" w:rsidRPr="003C0692" w:rsidRDefault="0028568C" w:rsidP="003C0692">
      <w:pPr>
        <w:spacing w:before="200" w:line="480" w:lineRule="auto"/>
        <w:jc w:val="center"/>
        <w:rPr>
          <w:i/>
          <w:iCs/>
          <w:sz w:val="20"/>
          <w:szCs w:val="20"/>
        </w:rPr>
      </w:pPr>
      <w:r w:rsidRPr="003C0692">
        <w:rPr>
          <w:b/>
          <w:bCs/>
          <w:i/>
          <w:iCs/>
          <w:sz w:val="20"/>
          <w:szCs w:val="20"/>
        </w:rPr>
        <w:t>Tabla 26</w:t>
      </w:r>
      <w:r w:rsidR="003C0692" w:rsidRPr="003C0692">
        <w:rPr>
          <w:i/>
          <w:iCs/>
          <w:sz w:val="20"/>
          <w:szCs w:val="20"/>
        </w:rPr>
        <w:t xml:space="preserve">: </w:t>
      </w:r>
      <w:r w:rsidRPr="003C0692">
        <w:rPr>
          <w:i/>
          <w:iCs/>
          <w:sz w:val="20"/>
          <w:szCs w:val="20"/>
        </w:rPr>
        <w:t>Ficha del contrato de datos CD-07</w:t>
      </w:r>
    </w:p>
    <w:tbl>
      <w:tblPr>
        <w:tblStyle w:val="Tablaconcuadrcula"/>
        <w:tblW w:w="9360" w:type="dxa"/>
        <w:tblLook w:val="0000" w:firstRow="0" w:lastRow="0" w:firstColumn="0" w:lastColumn="0" w:noHBand="0" w:noVBand="0"/>
      </w:tblPr>
      <w:tblGrid>
        <w:gridCol w:w="2400"/>
        <w:gridCol w:w="6960"/>
      </w:tblGrid>
      <w:tr w:rsidR="00EC3E12" w14:paraId="2F80481C" w14:textId="77777777" w:rsidTr="003C0692">
        <w:tc>
          <w:tcPr>
            <w:tcW w:w="2400" w:type="dxa"/>
            <w:vAlign w:val="center"/>
          </w:tcPr>
          <w:p w14:paraId="5B893A27" w14:textId="77777777" w:rsidR="00EC3E12" w:rsidRDefault="0028568C" w:rsidP="003C0692">
            <w:r>
              <w:rPr>
                <w:b/>
                <w:bCs/>
                <w:sz w:val="21"/>
                <w:szCs w:val="21"/>
              </w:rPr>
              <w:t>Entidad(es) incluida(s)</w:t>
            </w:r>
          </w:p>
        </w:tc>
        <w:tc>
          <w:tcPr>
            <w:tcW w:w="6960" w:type="dxa"/>
            <w:vAlign w:val="center"/>
          </w:tcPr>
          <w:p w14:paraId="3A88DC82" w14:textId="77777777" w:rsidR="00EC3E12" w:rsidRDefault="0028568C" w:rsidP="003C0692">
            <w:r>
              <w:rPr>
                <w:sz w:val="21"/>
                <w:szCs w:val="21"/>
              </w:rPr>
              <w:t>Pago; Billetera y Movimiento; Retiro, Reembolso y Disputa</w:t>
            </w:r>
          </w:p>
        </w:tc>
      </w:tr>
      <w:tr w:rsidR="00EC3E12" w14:paraId="198C3BFF" w14:textId="77777777" w:rsidTr="003C0692">
        <w:tc>
          <w:tcPr>
            <w:tcW w:w="2400" w:type="dxa"/>
            <w:vAlign w:val="center"/>
          </w:tcPr>
          <w:p w14:paraId="675B2EB0" w14:textId="77777777" w:rsidR="00EC3E12" w:rsidRDefault="0028568C" w:rsidP="003C0692">
            <w:r>
              <w:rPr>
                <w:b/>
                <w:bCs/>
                <w:sz w:val="21"/>
                <w:szCs w:val="21"/>
              </w:rPr>
              <w:t>Descripción</w:t>
            </w:r>
          </w:p>
        </w:tc>
        <w:tc>
          <w:tcPr>
            <w:tcW w:w="6960" w:type="dxa"/>
            <w:vAlign w:val="center"/>
          </w:tcPr>
          <w:p w14:paraId="301B11F2" w14:textId="77777777" w:rsidR="00EC3E12" w:rsidRDefault="0028568C" w:rsidP="003C0692">
            <w:r>
              <w:rPr>
                <w:sz w:val="21"/>
                <w:szCs w:val="21"/>
              </w:rPr>
              <w:t>Orden de pago, proveedor, referencia y estado de confirmación; saldos retenidos, bloqueados, disponibles y retirados; comisión; solicitudes de retiro, reembolso y disputas con su resolución.</w:t>
            </w:r>
          </w:p>
        </w:tc>
      </w:tr>
      <w:tr w:rsidR="00EC3E12" w14:paraId="129046AB" w14:textId="77777777" w:rsidTr="003C0692">
        <w:tc>
          <w:tcPr>
            <w:tcW w:w="2400" w:type="dxa"/>
            <w:vAlign w:val="center"/>
          </w:tcPr>
          <w:p w14:paraId="33E65943" w14:textId="77777777" w:rsidR="00EC3E12" w:rsidRDefault="0028568C" w:rsidP="003C0692">
            <w:r>
              <w:rPr>
                <w:b/>
                <w:bCs/>
                <w:sz w:val="21"/>
                <w:szCs w:val="21"/>
              </w:rPr>
              <w:t>Reglas de calidad y acuerdo de nivel de servicio</w:t>
            </w:r>
          </w:p>
        </w:tc>
        <w:tc>
          <w:tcPr>
            <w:tcW w:w="6960" w:type="dxa"/>
            <w:vAlign w:val="center"/>
          </w:tcPr>
          <w:p w14:paraId="26FB3EF3" w14:textId="77777777" w:rsidR="00EC3E12" w:rsidRDefault="0028568C" w:rsidP="003C0692">
            <w:pPr>
              <w:spacing w:after="40"/>
            </w:pPr>
            <w:r>
              <w:rPr>
                <w:sz w:val="21"/>
                <w:szCs w:val="21"/>
              </w:rPr>
              <w:t>• RD-02: valores monetarios almacenados con precisión decimal, moneda y referencia a la regla aplicada.</w:t>
            </w:r>
          </w:p>
          <w:p w14:paraId="0FAAC16E" w14:textId="77777777" w:rsidR="00EC3E12" w:rsidRDefault="0028568C" w:rsidP="003C0692">
            <w:pPr>
              <w:spacing w:after="40"/>
            </w:pPr>
            <w:r>
              <w:rPr>
                <w:sz w:val="21"/>
                <w:szCs w:val="21"/>
              </w:rPr>
              <w:t>• RD-03: los movimientos de saldo son inmutables; toda corrección se hace mediante movimiento compensatorio.</w:t>
            </w:r>
          </w:p>
          <w:p w14:paraId="24CB4193" w14:textId="77777777" w:rsidR="00EC3E12" w:rsidRDefault="0028568C" w:rsidP="003C0692">
            <w:pPr>
              <w:spacing w:after="40"/>
            </w:pPr>
            <w:r>
              <w:rPr>
                <w:sz w:val="21"/>
                <w:szCs w:val="21"/>
              </w:rPr>
              <w:t>• RN-005 a RN-010: ciclo de vida completo del saldo, reembolso y disputa, con responsable, evidencia y valores documentados en cada resolución.</w:t>
            </w:r>
          </w:p>
          <w:p w14:paraId="249F691D" w14:textId="77777777" w:rsidR="00EC3E12" w:rsidRDefault="0028568C" w:rsidP="003C0692">
            <w:r>
              <w:rPr>
                <w:sz w:val="21"/>
                <w:szCs w:val="21"/>
              </w:rPr>
              <w:t>• RNF-005: el saldo coincide exactamente con la suma de movimientos conciliados en el 100% de las pruebas.</w:t>
            </w:r>
          </w:p>
        </w:tc>
      </w:tr>
      <w:tr w:rsidR="00EC3E12" w14:paraId="1BE81343" w14:textId="77777777" w:rsidTr="003C0692">
        <w:tc>
          <w:tcPr>
            <w:tcW w:w="2400" w:type="dxa"/>
            <w:vAlign w:val="center"/>
          </w:tcPr>
          <w:p w14:paraId="43F3CC63" w14:textId="77777777" w:rsidR="00EC3E12" w:rsidRDefault="0028568C" w:rsidP="003C0692">
            <w:r>
              <w:rPr>
                <w:b/>
                <w:bCs/>
                <w:sz w:val="21"/>
                <w:szCs w:val="21"/>
              </w:rPr>
              <w:t>Clasificación de sensibilidad</w:t>
            </w:r>
          </w:p>
        </w:tc>
        <w:tc>
          <w:tcPr>
            <w:tcW w:w="6960" w:type="dxa"/>
            <w:vAlign w:val="center"/>
          </w:tcPr>
          <w:p w14:paraId="7AF4C9A1" w14:textId="77777777" w:rsidR="00EC3E12" w:rsidRDefault="0028568C" w:rsidP="003C0692">
            <w:r>
              <w:rPr>
                <w:sz w:val="21"/>
                <w:szCs w:val="21"/>
              </w:rPr>
              <w:t>Altamente confidencial: dominio de mayor criticidad; tokens de pago y evidencia financiera cifrados a nivel de columna.</w:t>
            </w:r>
          </w:p>
        </w:tc>
      </w:tr>
      <w:tr w:rsidR="00EC3E12" w14:paraId="5EFC9811" w14:textId="77777777" w:rsidTr="003C0692">
        <w:tc>
          <w:tcPr>
            <w:tcW w:w="2400" w:type="dxa"/>
            <w:vAlign w:val="center"/>
          </w:tcPr>
          <w:p w14:paraId="3137A8DD" w14:textId="77777777" w:rsidR="00EC3E12" w:rsidRDefault="0028568C" w:rsidP="003C0692">
            <w:r>
              <w:rPr>
                <w:b/>
                <w:bCs/>
                <w:sz w:val="21"/>
                <w:szCs w:val="21"/>
              </w:rPr>
              <w:t>Responsable de negocio</w:t>
            </w:r>
          </w:p>
        </w:tc>
        <w:tc>
          <w:tcPr>
            <w:tcW w:w="6960" w:type="dxa"/>
            <w:vAlign w:val="center"/>
          </w:tcPr>
          <w:p w14:paraId="3F55F09D" w14:textId="77777777" w:rsidR="00EC3E12" w:rsidRDefault="0028568C" w:rsidP="003C0692">
            <w:r>
              <w:rPr>
                <w:sz w:val="21"/>
                <w:szCs w:val="21"/>
              </w:rPr>
              <w:t>Product Owner y Arquitectura, por la criticidad transaccional del dominio</w:t>
            </w:r>
          </w:p>
        </w:tc>
      </w:tr>
      <w:tr w:rsidR="00EC3E12" w14:paraId="27892371" w14:textId="77777777" w:rsidTr="003C0692">
        <w:tc>
          <w:tcPr>
            <w:tcW w:w="2400" w:type="dxa"/>
            <w:vAlign w:val="center"/>
          </w:tcPr>
          <w:p w14:paraId="1B62A6A2" w14:textId="77777777" w:rsidR="00EC3E12" w:rsidRDefault="0028568C" w:rsidP="003C0692">
            <w:r>
              <w:rPr>
                <w:b/>
                <w:bCs/>
                <w:sz w:val="21"/>
                <w:szCs w:val="21"/>
              </w:rPr>
              <w:t>Custodio técnico</w:t>
            </w:r>
          </w:p>
        </w:tc>
        <w:tc>
          <w:tcPr>
            <w:tcW w:w="6960" w:type="dxa"/>
            <w:vAlign w:val="center"/>
          </w:tcPr>
          <w:p w14:paraId="329F6241" w14:textId="77777777" w:rsidR="00EC3E12" w:rsidRDefault="0028568C" w:rsidP="003C0692">
            <w:r>
              <w:rPr>
                <w:sz w:val="21"/>
                <w:szCs w:val="21"/>
              </w:rPr>
              <w:t>Gestión de Servicios/Pagos custodia el pago, la comisión y la facturación, así como la billetera, los retiros, los reembolsos y las disputas, modelados dentro del esquema de la colección Payment.</w:t>
            </w:r>
          </w:p>
        </w:tc>
      </w:tr>
      <w:tr w:rsidR="00EC3E12" w14:paraId="145B3CF4" w14:textId="77777777" w:rsidTr="003C0692">
        <w:tc>
          <w:tcPr>
            <w:tcW w:w="2400" w:type="dxa"/>
            <w:vAlign w:val="center"/>
          </w:tcPr>
          <w:p w14:paraId="532178FF" w14:textId="77777777" w:rsidR="00EC3E12" w:rsidRDefault="0028568C" w:rsidP="003C0692">
            <w:r>
              <w:rPr>
                <w:b/>
                <w:bCs/>
                <w:sz w:val="21"/>
                <w:szCs w:val="21"/>
              </w:rPr>
              <w:t>Verificación</w:t>
            </w:r>
          </w:p>
        </w:tc>
        <w:tc>
          <w:tcPr>
            <w:tcW w:w="6960" w:type="dxa"/>
            <w:vAlign w:val="center"/>
          </w:tcPr>
          <w:p w14:paraId="462BAB66" w14:textId="77777777" w:rsidR="00EC3E12" w:rsidRDefault="0028568C" w:rsidP="003C0692">
            <w:r>
              <w:rPr>
                <w:sz w:val="21"/>
                <w:szCs w:val="21"/>
              </w:rPr>
              <w:t>Control de calidad, con cobertura mínima del 60% en la capa de dominio</w:t>
            </w:r>
          </w:p>
        </w:tc>
      </w:tr>
      <w:tr w:rsidR="00EC3E12" w14:paraId="3982BFB1" w14:textId="77777777" w:rsidTr="003C0692">
        <w:tc>
          <w:tcPr>
            <w:tcW w:w="2400" w:type="dxa"/>
            <w:vAlign w:val="center"/>
          </w:tcPr>
          <w:p w14:paraId="0B3E0867" w14:textId="77777777" w:rsidR="00EC3E12" w:rsidRDefault="0028568C" w:rsidP="003C0692">
            <w:r>
              <w:rPr>
                <w:b/>
                <w:bCs/>
                <w:sz w:val="21"/>
                <w:szCs w:val="21"/>
              </w:rPr>
              <w:t>Operación</w:t>
            </w:r>
          </w:p>
        </w:tc>
        <w:tc>
          <w:tcPr>
            <w:tcW w:w="6960" w:type="dxa"/>
            <w:vAlign w:val="center"/>
          </w:tcPr>
          <w:p w14:paraId="65D50DE4" w14:textId="77777777" w:rsidR="00EC3E12" w:rsidRDefault="0028568C" w:rsidP="003C0692">
            <w:r>
              <w:rPr>
                <w:sz w:val="21"/>
                <w:szCs w:val="21"/>
              </w:rPr>
              <w:t>Operaciones, para el monitoreo de conciliación, junto con el equipo de operación para la resolución de disputas</w:t>
            </w:r>
          </w:p>
        </w:tc>
      </w:tr>
      <w:tr w:rsidR="00EC3E12" w14:paraId="4AE5FD6A" w14:textId="77777777" w:rsidTr="003C0692">
        <w:tc>
          <w:tcPr>
            <w:tcW w:w="2400" w:type="dxa"/>
            <w:vAlign w:val="center"/>
          </w:tcPr>
          <w:p w14:paraId="6800B74D" w14:textId="77777777" w:rsidR="00EC3E12" w:rsidRDefault="0028568C" w:rsidP="003C0692">
            <w:r>
              <w:rPr>
                <w:b/>
                <w:bCs/>
                <w:sz w:val="21"/>
                <w:szCs w:val="21"/>
              </w:rPr>
              <w:t>Consecuencia de incumplimiento</w:t>
            </w:r>
          </w:p>
        </w:tc>
        <w:tc>
          <w:tcPr>
            <w:tcW w:w="6960" w:type="dxa"/>
            <w:vAlign w:val="center"/>
          </w:tcPr>
          <w:p w14:paraId="7E84E22E" w14:textId="77777777" w:rsidR="00EC3E12" w:rsidRDefault="0028568C" w:rsidP="003C0692">
            <w:r>
              <w:rPr>
                <w:sz w:val="21"/>
                <w:szCs w:val="21"/>
              </w:rPr>
              <w:t>Cualquier descuadre de saldo detiene automáticamente nuevos retiros del saldo afectado y se escala de inmediato a Arquitectura y Product Owner.</w:t>
            </w:r>
          </w:p>
        </w:tc>
      </w:tr>
      <w:tr w:rsidR="00EC3E12" w14:paraId="3B002C28" w14:textId="77777777" w:rsidTr="003C0692">
        <w:tc>
          <w:tcPr>
            <w:tcW w:w="2400" w:type="dxa"/>
            <w:vAlign w:val="center"/>
          </w:tcPr>
          <w:p w14:paraId="7437AB57" w14:textId="77777777" w:rsidR="00EC3E12" w:rsidRDefault="0028568C" w:rsidP="003C0692">
            <w:r>
              <w:rPr>
                <w:b/>
                <w:bCs/>
                <w:sz w:val="21"/>
                <w:szCs w:val="21"/>
              </w:rPr>
              <w:t>Trazabilidad</w:t>
            </w:r>
          </w:p>
        </w:tc>
        <w:tc>
          <w:tcPr>
            <w:tcW w:w="6960" w:type="dxa"/>
            <w:vAlign w:val="center"/>
          </w:tcPr>
          <w:p w14:paraId="16B50EA9" w14:textId="77777777" w:rsidR="00EC3E12" w:rsidRDefault="0028568C" w:rsidP="003C0692">
            <w:r>
              <w:rPr>
                <w:sz w:val="21"/>
                <w:szCs w:val="21"/>
              </w:rPr>
              <w:t>RD-02, RD-03, RN-005 a RN-011, DF-04, RNF-004, RNF-005, RNF-021</w:t>
            </w:r>
          </w:p>
        </w:tc>
      </w:tr>
    </w:tbl>
    <w:p w14:paraId="03B93CAA" w14:textId="6E7DA598" w:rsidR="00EC3E12" w:rsidRDefault="0028568C">
      <w:pPr>
        <w:spacing w:before="280" w:after="160" w:line="480" w:lineRule="auto"/>
      </w:pPr>
      <w:r>
        <w:rPr>
          <w:b/>
          <w:bCs/>
        </w:rPr>
        <w:t>CD-08</w:t>
      </w:r>
      <w:r w:rsidR="003C0692">
        <w:rPr>
          <w:b/>
          <w:bCs/>
        </w:rPr>
        <w:t>:</w:t>
      </w:r>
      <w:r>
        <w:rPr>
          <w:b/>
          <w:bCs/>
        </w:rPr>
        <w:t xml:space="preserve"> Reputación</w:t>
      </w:r>
    </w:p>
    <w:p w14:paraId="12953909" w14:textId="6947D066" w:rsidR="00EC3E12" w:rsidRPr="003C0692" w:rsidRDefault="0028568C" w:rsidP="003C0692">
      <w:pPr>
        <w:spacing w:before="200" w:line="480" w:lineRule="auto"/>
        <w:jc w:val="center"/>
        <w:rPr>
          <w:i/>
          <w:iCs/>
          <w:sz w:val="20"/>
          <w:szCs w:val="20"/>
        </w:rPr>
      </w:pPr>
      <w:r w:rsidRPr="003C0692">
        <w:rPr>
          <w:b/>
          <w:bCs/>
          <w:i/>
          <w:iCs/>
          <w:sz w:val="20"/>
          <w:szCs w:val="20"/>
        </w:rPr>
        <w:t>Tabla 27</w:t>
      </w:r>
      <w:r w:rsidR="003C0692" w:rsidRPr="003C0692">
        <w:rPr>
          <w:i/>
          <w:iCs/>
          <w:sz w:val="20"/>
          <w:szCs w:val="20"/>
        </w:rPr>
        <w:t xml:space="preserve">: </w:t>
      </w:r>
      <w:r w:rsidRPr="003C0692">
        <w:rPr>
          <w:i/>
          <w:iCs/>
          <w:sz w:val="20"/>
          <w:szCs w:val="20"/>
        </w:rPr>
        <w:t>Ficha del contrato de datos CD-08</w:t>
      </w:r>
    </w:p>
    <w:tbl>
      <w:tblPr>
        <w:tblStyle w:val="Tablaconcuadrcula"/>
        <w:tblW w:w="9360" w:type="dxa"/>
        <w:tblLook w:val="0000" w:firstRow="0" w:lastRow="0" w:firstColumn="0" w:lastColumn="0" w:noHBand="0" w:noVBand="0"/>
      </w:tblPr>
      <w:tblGrid>
        <w:gridCol w:w="2400"/>
        <w:gridCol w:w="6960"/>
      </w:tblGrid>
      <w:tr w:rsidR="00EC3E12" w14:paraId="1F1F92E8" w14:textId="77777777" w:rsidTr="00B5364E">
        <w:tc>
          <w:tcPr>
            <w:tcW w:w="2400" w:type="dxa"/>
            <w:vAlign w:val="center"/>
          </w:tcPr>
          <w:p w14:paraId="01B9C472" w14:textId="77777777" w:rsidR="00EC3E12" w:rsidRDefault="0028568C" w:rsidP="00B5364E">
            <w:r>
              <w:rPr>
                <w:b/>
                <w:bCs/>
                <w:sz w:val="21"/>
                <w:szCs w:val="21"/>
              </w:rPr>
              <w:t>Entidad(es) incluida(s)</w:t>
            </w:r>
          </w:p>
        </w:tc>
        <w:tc>
          <w:tcPr>
            <w:tcW w:w="6960" w:type="dxa"/>
            <w:vAlign w:val="center"/>
          </w:tcPr>
          <w:p w14:paraId="4EB20967" w14:textId="77777777" w:rsidR="00EC3E12" w:rsidRDefault="0028568C" w:rsidP="00B5364E">
            <w:r>
              <w:rPr>
                <w:sz w:val="21"/>
                <w:szCs w:val="21"/>
              </w:rPr>
              <w:t>Calificación</w:t>
            </w:r>
          </w:p>
        </w:tc>
      </w:tr>
      <w:tr w:rsidR="00EC3E12" w14:paraId="7C40FBE4" w14:textId="77777777" w:rsidTr="00B5364E">
        <w:tc>
          <w:tcPr>
            <w:tcW w:w="2400" w:type="dxa"/>
            <w:vAlign w:val="center"/>
          </w:tcPr>
          <w:p w14:paraId="19539AA3" w14:textId="77777777" w:rsidR="00EC3E12" w:rsidRDefault="0028568C" w:rsidP="00B5364E">
            <w:r>
              <w:rPr>
                <w:b/>
                <w:bCs/>
                <w:sz w:val="21"/>
                <w:szCs w:val="21"/>
              </w:rPr>
              <w:lastRenderedPageBreak/>
              <w:t>Descripción</w:t>
            </w:r>
          </w:p>
        </w:tc>
        <w:tc>
          <w:tcPr>
            <w:tcW w:w="6960" w:type="dxa"/>
            <w:vAlign w:val="center"/>
          </w:tcPr>
          <w:p w14:paraId="37601637" w14:textId="77777777" w:rsidR="00EC3E12" w:rsidRDefault="0028568C" w:rsidP="00B5364E">
            <w:r>
              <w:rPr>
                <w:sz w:val="21"/>
                <w:szCs w:val="21"/>
              </w:rPr>
              <w:t>Servicio, emisor, receptor, puntuación, comentario y fecha de la calificación.</w:t>
            </w:r>
          </w:p>
        </w:tc>
      </w:tr>
      <w:tr w:rsidR="00EC3E12" w14:paraId="7E28F2DD" w14:textId="77777777" w:rsidTr="00B5364E">
        <w:tc>
          <w:tcPr>
            <w:tcW w:w="2400" w:type="dxa"/>
            <w:vAlign w:val="center"/>
          </w:tcPr>
          <w:p w14:paraId="640C57B5" w14:textId="77777777" w:rsidR="00EC3E12" w:rsidRDefault="0028568C" w:rsidP="00B5364E">
            <w:r>
              <w:rPr>
                <w:b/>
                <w:bCs/>
                <w:sz w:val="21"/>
                <w:szCs w:val="21"/>
              </w:rPr>
              <w:t>Reglas de calidad y acuerdo de nivel de servicio</w:t>
            </w:r>
          </w:p>
        </w:tc>
        <w:tc>
          <w:tcPr>
            <w:tcW w:w="6960" w:type="dxa"/>
            <w:vAlign w:val="center"/>
          </w:tcPr>
          <w:p w14:paraId="488D9A96" w14:textId="77777777" w:rsidR="00EC3E12" w:rsidRDefault="0028568C" w:rsidP="00B5364E">
            <w:pPr>
              <w:spacing w:after="40"/>
            </w:pPr>
            <w:r>
              <w:rPr>
                <w:sz w:val="21"/>
                <w:szCs w:val="21"/>
              </w:rPr>
              <w:t>• RN-012: las calificaciones solo pueden emitirse por participantes de un servicio formalizado y cerrado.</w:t>
            </w:r>
          </w:p>
          <w:p w14:paraId="7B70528B" w14:textId="77777777" w:rsidR="00EC3E12" w:rsidRDefault="0028568C" w:rsidP="00B5364E">
            <w:pPr>
              <w:spacing w:after="40"/>
            </w:pPr>
            <w:r>
              <w:rPr>
                <w:sz w:val="21"/>
                <w:szCs w:val="21"/>
              </w:rPr>
              <w:t>• DF-06: la facultad de calificar deriva del contacto establecido; la unicidad por contacto evita la manipulación de reputación.</w:t>
            </w:r>
          </w:p>
          <w:p w14:paraId="1F1B8779" w14:textId="77777777" w:rsidR="00EC3E12" w:rsidRDefault="0028568C" w:rsidP="00B5364E">
            <w:r>
              <w:rPr>
                <w:sz w:val="21"/>
                <w:szCs w:val="21"/>
              </w:rPr>
              <w:t>• Integridad: una calificación no puede editarse tras su publicación; toda corrección es un evento nuevo.</w:t>
            </w:r>
          </w:p>
        </w:tc>
      </w:tr>
      <w:tr w:rsidR="00EC3E12" w14:paraId="172267A7" w14:textId="77777777" w:rsidTr="00B5364E">
        <w:tc>
          <w:tcPr>
            <w:tcW w:w="2400" w:type="dxa"/>
            <w:vAlign w:val="center"/>
          </w:tcPr>
          <w:p w14:paraId="03F9F430" w14:textId="77777777" w:rsidR="00EC3E12" w:rsidRDefault="0028568C" w:rsidP="00B5364E">
            <w:r>
              <w:rPr>
                <w:b/>
                <w:bCs/>
                <w:sz w:val="21"/>
                <w:szCs w:val="21"/>
              </w:rPr>
              <w:t>Clasificación de sensibilidad</w:t>
            </w:r>
          </w:p>
        </w:tc>
        <w:tc>
          <w:tcPr>
            <w:tcW w:w="6960" w:type="dxa"/>
            <w:vAlign w:val="center"/>
          </w:tcPr>
          <w:p w14:paraId="27197822" w14:textId="77777777" w:rsidR="00EC3E12" w:rsidRDefault="0028568C" w:rsidP="00B5364E">
            <w:r>
              <w:rPr>
                <w:sz w:val="21"/>
                <w:szCs w:val="21"/>
              </w:rPr>
              <w:t>Público: puntuación y comentario, una vez publicados. Restringido (PII): calificación en borrador o en disputa.</w:t>
            </w:r>
          </w:p>
        </w:tc>
      </w:tr>
      <w:tr w:rsidR="00EC3E12" w14:paraId="07C6C916" w14:textId="77777777" w:rsidTr="00B5364E">
        <w:tc>
          <w:tcPr>
            <w:tcW w:w="2400" w:type="dxa"/>
            <w:vAlign w:val="center"/>
          </w:tcPr>
          <w:p w14:paraId="1DEF2718" w14:textId="77777777" w:rsidR="00EC3E12" w:rsidRDefault="0028568C" w:rsidP="00B5364E">
            <w:r>
              <w:rPr>
                <w:b/>
                <w:bCs/>
                <w:sz w:val="21"/>
                <w:szCs w:val="21"/>
              </w:rPr>
              <w:t>Responsable de negocio</w:t>
            </w:r>
          </w:p>
        </w:tc>
        <w:tc>
          <w:tcPr>
            <w:tcW w:w="6960" w:type="dxa"/>
            <w:vAlign w:val="center"/>
          </w:tcPr>
          <w:p w14:paraId="7ABB8ABF" w14:textId="77777777" w:rsidR="00EC3E12" w:rsidRDefault="0028568C" w:rsidP="00B5364E">
            <w:r>
              <w:rPr>
                <w:sz w:val="21"/>
                <w:szCs w:val="21"/>
              </w:rPr>
              <w:t>Product Owner</w:t>
            </w:r>
          </w:p>
        </w:tc>
      </w:tr>
      <w:tr w:rsidR="00EC3E12" w14:paraId="1FD7B9DE" w14:textId="77777777" w:rsidTr="00B5364E">
        <w:tc>
          <w:tcPr>
            <w:tcW w:w="2400" w:type="dxa"/>
            <w:vAlign w:val="center"/>
          </w:tcPr>
          <w:p w14:paraId="701D02AB" w14:textId="77777777" w:rsidR="00EC3E12" w:rsidRDefault="0028568C" w:rsidP="00B5364E">
            <w:r>
              <w:rPr>
                <w:b/>
                <w:bCs/>
                <w:sz w:val="21"/>
                <w:szCs w:val="21"/>
              </w:rPr>
              <w:t>Custodio técnico</w:t>
            </w:r>
          </w:p>
        </w:tc>
        <w:tc>
          <w:tcPr>
            <w:tcW w:w="6960" w:type="dxa"/>
            <w:vAlign w:val="center"/>
          </w:tcPr>
          <w:p w14:paraId="23FC445F" w14:textId="77777777" w:rsidR="00EC3E12" w:rsidRDefault="0028568C" w:rsidP="00B5364E">
            <w:r>
              <w:rPr>
                <w:sz w:val="21"/>
                <w:szCs w:val="21"/>
              </w:rPr>
              <w:t>Calificaciones y Métricas valida las reglas de negocio; Descubridor es el custodio físico de la colección Post, donde las calificaciones quedan embebidas.</w:t>
            </w:r>
          </w:p>
        </w:tc>
      </w:tr>
      <w:tr w:rsidR="00EC3E12" w14:paraId="361392C0" w14:textId="77777777" w:rsidTr="00B5364E">
        <w:tc>
          <w:tcPr>
            <w:tcW w:w="2400" w:type="dxa"/>
            <w:vAlign w:val="center"/>
          </w:tcPr>
          <w:p w14:paraId="32024CD2" w14:textId="77777777" w:rsidR="00EC3E12" w:rsidRDefault="0028568C" w:rsidP="00B5364E">
            <w:r>
              <w:rPr>
                <w:b/>
                <w:bCs/>
                <w:sz w:val="21"/>
                <w:szCs w:val="21"/>
              </w:rPr>
              <w:t>Verificación</w:t>
            </w:r>
          </w:p>
        </w:tc>
        <w:tc>
          <w:tcPr>
            <w:tcW w:w="6960" w:type="dxa"/>
            <w:vAlign w:val="center"/>
          </w:tcPr>
          <w:p w14:paraId="1D49DF98" w14:textId="77777777" w:rsidR="00EC3E12" w:rsidRDefault="0028568C" w:rsidP="00B5364E">
            <w:r>
              <w:rPr>
                <w:sz w:val="21"/>
                <w:szCs w:val="21"/>
              </w:rPr>
              <w:t>Control de calidad, sobre la unicidad por contacto</w:t>
            </w:r>
          </w:p>
        </w:tc>
      </w:tr>
      <w:tr w:rsidR="00EC3E12" w14:paraId="2F3BC90E" w14:textId="77777777" w:rsidTr="00B5364E">
        <w:tc>
          <w:tcPr>
            <w:tcW w:w="2400" w:type="dxa"/>
            <w:vAlign w:val="center"/>
          </w:tcPr>
          <w:p w14:paraId="27F1A2FF" w14:textId="77777777" w:rsidR="00EC3E12" w:rsidRDefault="0028568C" w:rsidP="00B5364E">
            <w:r>
              <w:rPr>
                <w:b/>
                <w:bCs/>
                <w:sz w:val="21"/>
                <w:szCs w:val="21"/>
              </w:rPr>
              <w:t>Operación</w:t>
            </w:r>
          </w:p>
        </w:tc>
        <w:tc>
          <w:tcPr>
            <w:tcW w:w="6960" w:type="dxa"/>
            <w:vAlign w:val="center"/>
          </w:tcPr>
          <w:p w14:paraId="7C06E2E8" w14:textId="77777777" w:rsidR="00EC3E12" w:rsidRDefault="0028568C" w:rsidP="00B5364E">
            <w:r>
              <w:rPr>
                <w:sz w:val="21"/>
                <w:szCs w:val="21"/>
              </w:rPr>
              <w:t>Operaciones</w:t>
            </w:r>
          </w:p>
        </w:tc>
      </w:tr>
      <w:tr w:rsidR="00EC3E12" w14:paraId="776243EB" w14:textId="77777777" w:rsidTr="00B5364E">
        <w:tc>
          <w:tcPr>
            <w:tcW w:w="2400" w:type="dxa"/>
            <w:vAlign w:val="center"/>
          </w:tcPr>
          <w:p w14:paraId="239CF1C8" w14:textId="77777777" w:rsidR="00EC3E12" w:rsidRDefault="0028568C" w:rsidP="00B5364E">
            <w:r>
              <w:rPr>
                <w:b/>
                <w:bCs/>
                <w:sz w:val="21"/>
                <w:szCs w:val="21"/>
              </w:rPr>
              <w:t>Consecuencia de incumplimiento</w:t>
            </w:r>
          </w:p>
        </w:tc>
        <w:tc>
          <w:tcPr>
            <w:tcW w:w="6960" w:type="dxa"/>
            <w:vAlign w:val="center"/>
          </w:tcPr>
          <w:p w14:paraId="56F45B60" w14:textId="77777777" w:rsidR="00EC3E12" w:rsidRDefault="0028568C" w:rsidP="00B5364E">
            <w:r>
              <w:rPr>
                <w:sz w:val="21"/>
                <w:szCs w:val="21"/>
              </w:rPr>
              <w:t>Una calificación duplicada o fuera de regla se anula automáticamente y genera un evento de auditoría.</w:t>
            </w:r>
          </w:p>
        </w:tc>
      </w:tr>
      <w:tr w:rsidR="00EC3E12" w14:paraId="1B19D8D5" w14:textId="77777777" w:rsidTr="00B5364E">
        <w:tc>
          <w:tcPr>
            <w:tcW w:w="2400" w:type="dxa"/>
            <w:vAlign w:val="center"/>
          </w:tcPr>
          <w:p w14:paraId="0FD48A9B" w14:textId="77777777" w:rsidR="00EC3E12" w:rsidRDefault="0028568C" w:rsidP="00B5364E">
            <w:r>
              <w:rPr>
                <w:b/>
                <w:bCs/>
                <w:sz w:val="21"/>
                <w:szCs w:val="21"/>
              </w:rPr>
              <w:t>Trazabilidad</w:t>
            </w:r>
          </w:p>
        </w:tc>
        <w:tc>
          <w:tcPr>
            <w:tcW w:w="6960" w:type="dxa"/>
            <w:vAlign w:val="center"/>
          </w:tcPr>
          <w:p w14:paraId="67D61614" w14:textId="77777777" w:rsidR="00EC3E12" w:rsidRDefault="0028568C" w:rsidP="00B5364E">
            <w:r>
              <w:rPr>
                <w:sz w:val="21"/>
                <w:szCs w:val="21"/>
              </w:rPr>
              <w:t>RN-012, DF-06, RD-03</w:t>
            </w:r>
          </w:p>
        </w:tc>
      </w:tr>
    </w:tbl>
    <w:p w14:paraId="49A01581" w14:textId="77777777" w:rsidR="00EC3E12" w:rsidRDefault="00EC3E12">
      <w:pPr>
        <w:spacing w:line="480" w:lineRule="auto"/>
      </w:pPr>
    </w:p>
    <w:p w14:paraId="1D65E390" w14:textId="72989D83" w:rsidR="00EC3E12" w:rsidRDefault="0028568C">
      <w:pPr>
        <w:spacing w:before="280" w:after="160" w:line="480" w:lineRule="auto"/>
      </w:pPr>
      <w:r>
        <w:rPr>
          <w:b/>
          <w:bCs/>
        </w:rPr>
        <w:t>CD-09</w:t>
      </w:r>
      <w:r w:rsidR="009C7D2B">
        <w:rPr>
          <w:b/>
          <w:bCs/>
        </w:rPr>
        <w:t xml:space="preserve">: </w:t>
      </w:r>
      <w:r>
        <w:rPr>
          <w:b/>
          <w:bCs/>
        </w:rPr>
        <w:t>Auditoría</w:t>
      </w:r>
    </w:p>
    <w:p w14:paraId="374C223B" w14:textId="79E2D4ED" w:rsidR="00EC3E12" w:rsidRPr="009C7D2B" w:rsidRDefault="0028568C" w:rsidP="009C7D2B">
      <w:pPr>
        <w:spacing w:before="200" w:line="480" w:lineRule="auto"/>
        <w:jc w:val="center"/>
        <w:rPr>
          <w:i/>
          <w:iCs/>
          <w:sz w:val="20"/>
          <w:szCs w:val="20"/>
        </w:rPr>
      </w:pPr>
      <w:r w:rsidRPr="009C7D2B">
        <w:rPr>
          <w:b/>
          <w:bCs/>
          <w:i/>
          <w:iCs/>
          <w:sz w:val="20"/>
          <w:szCs w:val="20"/>
        </w:rPr>
        <w:t>Tabla 28</w:t>
      </w:r>
      <w:r w:rsidR="009C7D2B" w:rsidRPr="009C7D2B">
        <w:rPr>
          <w:i/>
          <w:iCs/>
          <w:sz w:val="20"/>
          <w:szCs w:val="20"/>
        </w:rPr>
        <w:t xml:space="preserve">: </w:t>
      </w:r>
      <w:r w:rsidRPr="009C7D2B">
        <w:rPr>
          <w:i/>
          <w:iCs/>
          <w:sz w:val="20"/>
          <w:szCs w:val="20"/>
        </w:rPr>
        <w:t>Ficha del contrato de datos CD-09</w:t>
      </w:r>
    </w:p>
    <w:tbl>
      <w:tblPr>
        <w:tblStyle w:val="Tablaconcuadrcula"/>
        <w:tblW w:w="9360" w:type="dxa"/>
        <w:tblLook w:val="0000" w:firstRow="0" w:lastRow="0" w:firstColumn="0" w:lastColumn="0" w:noHBand="0" w:noVBand="0"/>
      </w:tblPr>
      <w:tblGrid>
        <w:gridCol w:w="2400"/>
        <w:gridCol w:w="6960"/>
      </w:tblGrid>
      <w:tr w:rsidR="00EC3E12" w14:paraId="2B58B0DB" w14:textId="77777777" w:rsidTr="009C7D2B">
        <w:tc>
          <w:tcPr>
            <w:tcW w:w="2400" w:type="dxa"/>
            <w:vAlign w:val="center"/>
          </w:tcPr>
          <w:p w14:paraId="7EC9EFD8" w14:textId="77777777" w:rsidR="00EC3E12" w:rsidRPr="009C7D2B" w:rsidRDefault="0028568C" w:rsidP="009C7D2B">
            <w:pPr>
              <w:rPr>
                <w:sz w:val="20"/>
                <w:szCs w:val="20"/>
              </w:rPr>
            </w:pPr>
            <w:r w:rsidRPr="009C7D2B">
              <w:rPr>
                <w:b/>
                <w:bCs/>
                <w:sz w:val="20"/>
                <w:szCs w:val="20"/>
              </w:rPr>
              <w:t>Entidad(es) incluida(s)</w:t>
            </w:r>
          </w:p>
        </w:tc>
        <w:tc>
          <w:tcPr>
            <w:tcW w:w="6960" w:type="dxa"/>
            <w:vAlign w:val="center"/>
          </w:tcPr>
          <w:p w14:paraId="24033D70" w14:textId="77777777" w:rsidR="00EC3E12" w:rsidRPr="009C7D2B" w:rsidRDefault="0028568C" w:rsidP="009C7D2B">
            <w:pPr>
              <w:rPr>
                <w:sz w:val="20"/>
                <w:szCs w:val="20"/>
              </w:rPr>
            </w:pPr>
            <w:r w:rsidRPr="009C7D2B">
              <w:rPr>
                <w:sz w:val="20"/>
                <w:szCs w:val="20"/>
              </w:rPr>
              <w:t>Evento de auditoría</w:t>
            </w:r>
          </w:p>
        </w:tc>
      </w:tr>
      <w:tr w:rsidR="00EC3E12" w14:paraId="0C10250E" w14:textId="77777777" w:rsidTr="009C7D2B">
        <w:tc>
          <w:tcPr>
            <w:tcW w:w="2400" w:type="dxa"/>
            <w:vAlign w:val="center"/>
          </w:tcPr>
          <w:p w14:paraId="048579C2" w14:textId="77777777" w:rsidR="00EC3E12" w:rsidRPr="009C7D2B" w:rsidRDefault="0028568C" w:rsidP="009C7D2B">
            <w:pPr>
              <w:rPr>
                <w:sz w:val="20"/>
                <w:szCs w:val="20"/>
              </w:rPr>
            </w:pPr>
            <w:r w:rsidRPr="009C7D2B">
              <w:rPr>
                <w:b/>
                <w:bCs/>
                <w:sz w:val="20"/>
                <w:szCs w:val="20"/>
              </w:rPr>
              <w:t>Descripción</w:t>
            </w:r>
          </w:p>
        </w:tc>
        <w:tc>
          <w:tcPr>
            <w:tcW w:w="6960" w:type="dxa"/>
            <w:vAlign w:val="center"/>
          </w:tcPr>
          <w:p w14:paraId="0F9CC3CC" w14:textId="77777777" w:rsidR="00EC3E12" w:rsidRPr="009C7D2B" w:rsidRDefault="0028568C" w:rsidP="009C7D2B">
            <w:pPr>
              <w:rPr>
                <w:sz w:val="20"/>
                <w:szCs w:val="20"/>
              </w:rPr>
            </w:pPr>
            <w:r w:rsidRPr="009C7D2B">
              <w:rPr>
                <w:sz w:val="20"/>
                <w:szCs w:val="20"/>
              </w:rPr>
              <w:t>Un evento de auditoría se genera cuando un auditor, con rol de Operación, supervisa una acción o decisión del sistema: actor, acción, recurso, estado anterior, estado nuevo, motivo y marca temporal de esa supervisión. Este contrato es distinto de la tabla relacional HISTORIAL, que es la bitácora general de los servicios de un usuario.</w:t>
            </w:r>
          </w:p>
        </w:tc>
      </w:tr>
      <w:tr w:rsidR="00EC3E12" w14:paraId="26B68459" w14:textId="77777777" w:rsidTr="009C7D2B">
        <w:tc>
          <w:tcPr>
            <w:tcW w:w="2400" w:type="dxa"/>
            <w:vAlign w:val="center"/>
          </w:tcPr>
          <w:p w14:paraId="626A498C" w14:textId="77777777" w:rsidR="00EC3E12" w:rsidRPr="009C7D2B" w:rsidRDefault="0028568C" w:rsidP="009C7D2B">
            <w:pPr>
              <w:rPr>
                <w:sz w:val="20"/>
                <w:szCs w:val="20"/>
              </w:rPr>
            </w:pPr>
            <w:r w:rsidRPr="009C7D2B">
              <w:rPr>
                <w:b/>
                <w:bCs/>
                <w:sz w:val="20"/>
                <w:szCs w:val="20"/>
              </w:rPr>
              <w:t>Reglas de calidad y acuerdo de nivel de servicio</w:t>
            </w:r>
          </w:p>
        </w:tc>
        <w:tc>
          <w:tcPr>
            <w:tcW w:w="6960" w:type="dxa"/>
            <w:vAlign w:val="center"/>
          </w:tcPr>
          <w:p w14:paraId="22947A4B" w14:textId="77777777" w:rsidR="00EC3E12" w:rsidRPr="009C7D2B" w:rsidRDefault="0028568C" w:rsidP="009C7D2B">
            <w:pPr>
              <w:spacing w:after="40"/>
              <w:rPr>
                <w:sz w:val="20"/>
                <w:szCs w:val="20"/>
              </w:rPr>
            </w:pPr>
            <w:r w:rsidRPr="009C7D2B">
              <w:rPr>
                <w:sz w:val="20"/>
                <w:szCs w:val="20"/>
              </w:rPr>
              <w:t>• DF-08: la bitácora es la fuente única de verdad para indicadores, auditoría y resolución de disputas.</w:t>
            </w:r>
          </w:p>
          <w:p w14:paraId="35246172" w14:textId="77777777" w:rsidR="00EC3E12" w:rsidRPr="009C7D2B" w:rsidRDefault="0028568C" w:rsidP="009C7D2B">
            <w:pPr>
              <w:spacing w:after="40"/>
              <w:rPr>
                <w:sz w:val="20"/>
                <w:szCs w:val="20"/>
              </w:rPr>
            </w:pPr>
            <w:r w:rsidRPr="009C7D2B">
              <w:rPr>
                <w:sz w:val="20"/>
                <w:szCs w:val="20"/>
              </w:rPr>
              <w:t>• RNF-013: el 100% de los accesos privilegiados y decisiones administrativas queda registrado en bitácora inmutable.</w:t>
            </w:r>
          </w:p>
          <w:p w14:paraId="4FBB0FDB" w14:textId="77777777" w:rsidR="00EC3E12" w:rsidRPr="009C7D2B" w:rsidRDefault="0028568C" w:rsidP="009C7D2B">
            <w:pPr>
              <w:spacing w:after="40"/>
              <w:rPr>
                <w:sz w:val="20"/>
                <w:szCs w:val="20"/>
              </w:rPr>
            </w:pPr>
            <w:r w:rsidRPr="009C7D2B">
              <w:rPr>
                <w:sz w:val="20"/>
                <w:szCs w:val="20"/>
              </w:rPr>
              <w:t>• RD-05: los estados históricos deben poder reconstruirse desde eventos.</w:t>
            </w:r>
          </w:p>
          <w:p w14:paraId="565C1C4C" w14:textId="77777777" w:rsidR="00EC3E12" w:rsidRPr="009C7D2B" w:rsidRDefault="0028568C" w:rsidP="009C7D2B">
            <w:pPr>
              <w:rPr>
                <w:sz w:val="20"/>
                <w:szCs w:val="20"/>
              </w:rPr>
            </w:pPr>
            <w:r w:rsidRPr="009C7D2B">
              <w:rPr>
                <w:sz w:val="20"/>
                <w:szCs w:val="20"/>
              </w:rPr>
              <w:t>• Inmutabilidad: ningún evento puede modificarse ni eliminarse; solo se anexan eventos nuevos.</w:t>
            </w:r>
          </w:p>
        </w:tc>
      </w:tr>
      <w:tr w:rsidR="00EC3E12" w14:paraId="07EC9BA5" w14:textId="77777777" w:rsidTr="009C7D2B">
        <w:tc>
          <w:tcPr>
            <w:tcW w:w="2400" w:type="dxa"/>
            <w:vAlign w:val="center"/>
          </w:tcPr>
          <w:p w14:paraId="43002405" w14:textId="77777777" w:rsidR="00EC3E12" w:rsidRPr="009C7D2B" w:rsidRDefault="0028568C" w:rsidP="009C7D2B">
            <w:pPr>
              <w:rPr>
                <w:sz w:val="20"/>
                <w:szCs w:val="20"/>
              </w:rPr>
            </w:pPr>
            <w:r w:rsidRPr="009C7D2B">
              <w:rPr>
                <w:b/>
                <w:bCs/>
                <w:sz w:val="20"/>
                <w:szCs w:val="20"/>
              </w:rPr>
              <w:t>Clasificación de sensibilidad</w:t>
            </w:r>
          </w:p>
        </w:tc>
        <w:tc>
          <w:tcPr>
            <w:tcW w:w="6960" w:type="dxa"/>
            <w:vAlign w:val="center"/>
          </w:tcPr>
          <w:p w14:paraId="7772BDE9" w14:textId="77777777" w:rsidR="00EC3E12" w:rsidRPr="009C7D2B" w:rsidRDefault="0028568C" w:rsidP="009C7D2B">
            <w:pPr>
              <w:rPr>
                <w:sz w:val="20"/>
                <w:szCs w:val="20"/>
              </w:rPr>
            </w:pPr>
            <w:r w:rsidRPr="009C7D2B">
              <w:rPr>
                <w:sz w:val="20"/>
                <w:szCs w:val="20"/>
              </w:rPr>
              <w:t>Altamente confidencial: acceso exclusivo para Arquitectura, Operaciones y Product Owner ante auditorías o disputas.</w:t>
            </w:r>
          </w:p>
        </w:tc>
      </w:tr>
      <w:tr w:rsidR="00EC3E12" w14:paraId="1E6FA5D2" w14:textId="77777777" w:rsidTr="009C7D2B">
        <w:tc>
          <w:tcPr>
            <w:tcW w:w="2400" w:type="dxa"/>
            <w:vAlign w:val="center"/>
          </w:tcPr>
          <w:p w14:paraId="1B1BB022" w14:textId="77777777" w:rsidR="00EC3E12" w:rsidRPr="009C7D2B" w:rsidRDefault="0028568C" w:rsidP="009C7D2B">
            <w:pPr>
              <w:rPr>
                <w:sz w:val="20"/>
                <w:szCs w:val="20"/>
              </w:rPr>
            </w:pPr>
            <w:r w:rsidRPr="009C7D2B">
              <w:rPr>
                <w:b/>
                <w:bCs/>
                <w:sz w:val="20"/>
                <w:szCs w:val="20"/>
              </w:rPr>
              <w:t>Responsable de negocio</w:t>
            </w:r>
          </w:p>
        </w:tc>
        <w:tc>
          <w:tcPr>
            <w:tcW w:w="6960" w:type="dxa"/>
            <w:vAlign w:val="center"/>
          </w:tcPr>
          <w:p w14:paraId="1040BBC1" w14:textId="77777777" w:rsidR="00EC3E12" w:rsidRPr="009C7D2B" w:rsidRDefault="0028568C" w:rsidP="009C7D2B">
            <w:pPr>
              <w:rPr>
                <w:sz w:val="20"/>
                <w:szCs w:val="20"/>
              </w:rPr>
            </w:pPr>
            <w:r w:rsidRPr="009C7D2B">
              <w:rPr>
                <w:sz w:val="20"/>
                <w:szCs w:val="20"/>
              </w:rPr>
              <w:t>Arquitectura, como custodio del diseño de trazabilidad</w:t>
            </w:r>
          </w:p>
        </w:tc>
      </w:tr>
      <w:tr w:rsidR="00EC3E12" w14:paraId="2E9F1B69" w14:textId="77777777" w:rsidTr="009C7D2B">
        <w:tc>
          <w:tcPr>
            <w:tcW w:w="2400" w:type="dxa"/>
            <w:vAlign w:val="center"/>
          </w:tcPr>
          <w:p w14:paraId="3C392070" w14:textId="77777777" w:rsidR="00EC3E12" w:rsidRPr="009C7D2B" w:rsidRDefault="0028568C" w:rsidP="009C7D2B">
            <w:pPr>
              <w:rPr>
                <w:sz w:val="20"/>
                <w:szCs w:val="20"/>
              </w:rPr>
            </w:pPr>
            <w:r w:rsidRPr="009C7D2B">
              <w:rPr>
                <w:b/>
                <w:bCs/>
                <w:sz w:val="20"/>
                <w:szCs w:val="20"/>
              </w:rPr>
              <w:t>Custodio técnico</w:t>
            </w:r>
          </w:p>
        </w:tc>
        <w:tc>
          <w:tcPr>
            <w:tcW w:w="6960" w:type="dxa"/>
            <w:vAlign w:val="center"/>
          </w:tcPr>
          <w:p w14:paraId="769E3689" w14:textId="77777777" w:rsidR="00EC3E12" w:rsidRPr="009C7D2B" w:rsidRDefault="0028568C" w:rsidP="009C7D2B">
            <w:pPr>
              <w:rPr>
                <w:sz w:val="20"/>
                <w:szCs w:val="20"/>
              </w:rPr>
            </w:pPr>
            <w:r w:rsidRPr="009C7D2B">
              <w:rPr>
                <w:sz w:val="20"/>
                <w:szCs w:val="20"/>
              </w:rPr>
              <w:t>Este dominio no requiere tabla física ni custodio de escritura propios: se resuelve mediante una consulta de solo lectura sobre el data warehouse del microservicio Procesamiento, que retiene eventos de todos los tópicos del bus como parte de su arquitectura analítica.</w:t>
            </w:r>
          </w:p>
        </w:tc>
      </w:tr>
      <w:tr w:rsidR="00EC3E12" w14:paraId="18B328A8" w14:textId="77777777" w:rsidTr="009C7D2B">
        <w:tc>
          <w:tcPr>
            <w:tcW w:w="2400" w:type="dxa"/>
            <w:vAlign w:val="center"/>
          </w:tcPr>
          <w:p w14:paraId="28EB4584" w14:textId="77777777" w:rsidR="00EC3E12" w:rsidRPr="009C7D2B" w:rsidRDefault="0028568C" w:rsidP="009C7D2B">
            <w:pPr>
              <w:rPr>
                <w:sz w:val="20"/>
                <w:szCs w:val="20"/>
              </w:rPr>
            </w:pPr>
            <w:r w:rsidRPr="009C7D2B">
              <w:rPr>
                <w:b/>
                <w:bCs/>
                <w:sz w:val="20"/>
                <w:szCs w:val="20"/>
              </w:rPr>
              <w:t>Verificación</w:t>
            </w:r>
          </w:p>
        </w:tc>
        <w:tc>
          <w:tcPr>
            <w:tcW w:w="6960" w:type="dxa"/>
            <w:vAlign w:val="center"/>
          </w:tcPr>
          <w:p w14:paraId="64D69F89" w14:textId="77777777" w:rsidR="00EC3E12" w:rsidRPr="009C7D2B" w:rsidRDefault="0028568C" w:rsidP="009C7D2B">
            <w:pPr>
              <w:rPr>
                <w:sz w:val="20"/>
                <w:szCs w:val="20"/>
              </w:rPr>
            </w:pPr>
            <w:r w:rsidRPr="009C7D2B">
              <w:rPr>
                <w:sz w:val="20"/>
                <w:szCs w:val="20"/>
              </w:rPr>
              <w:t>Control de calidad, sobre la cobertura de eventos críticos</w:t>
            </w:r>
          </w:p>
        </w:tc>
      </w:tr>
      <w:tr w:rsidR="00EC3E12" w14:paraId="74F3BD98" w14:textId="77777777" w:rsidTr="009C7D2B">
        <w:tc>
          <w:tcPr>
            <w:tcW w:w="2400" w:type="dxa"/>
            <w:vAlign w:val="center"/>
          </w:tcPr>
          <w:p w14:paraId="2C2B7F5D" w14:textId="77777777" w:rsidR="00EC3E12" w:rsidRPr="009C7D2B" w:rsidRDefault="0028568C" w:rsidP="009C7D2B">
            <w:pPr>
              <w:rPr>
                <w:sz w:val="20"/>
                <w:szCs w:val="20"/>
              </w:rPr>
            </w:pPr>
            <w:r w:rsidRPr="009C7D2B">
              <w:rPr>
                <w:b/>
                <w:bCs/>
                <w:sz w:val="20"/>
                <w:szCs w:val="20"/>
              </w:rPr>
              <w:t>Operación</w:t>
            </w:r>
          </w:p>
        </w:tc>
        <w:tc>
          <w:tcPr>
            <w:tcW w:w="6960" w:type="dxa"/>
            <w:vAlign w:val="center"/>
          </w:tcPr>
          <w:p w14:paraId="1BC1CD75" w14:textId="77777777" w:rsidR="00EC3E12" w:rsidRPr="009C7D2B" w:rsidRDefault="0028568C" w:rsidP="009C7D2B">
            <w:pPr>
              <w:rPr>
                <w:sz w:val="20"/>
                <w:szCs w:val="20"/>
              </w:rPr>
            </w:pPr>
            <w:r w:rsidRPr="009C7D2B">
              <w:rPr>
                <w:sz w:val="20"/>
                <w:szCs w:val="20"/>
              </w:rPr>
              <w:t>Operaciones</w:t>
            </w:r>
          </w:p>
        </w:tc>
      </w:tr>
      <w:tr w:rsidR="00EC3E12" w14:paraId="6E7FC3B0" w14:textId="77777777" w:rsidTr="009C7D2B">
        <w:tc>
          <w:tcPr>
            <w:tcW w:w="2400" w:type="dxa"/>
            <w:vAlign w:val="center"/>
          </w:tcPr>
          <w:p w14:paraId="45BD63FC" w14:textId="77777777" w:rsidR="00EC3E12" w:rsidRPr="009C7D2B" w:rsidRDefault="0028568C" w:rsidP="009C7D2B">
            <w:pPr>
              <w:rPr>
                <w:sz w:val="20"/>
                <w:szCs w:val="20"/>
              </w:rPr>
            </w:pPr>
            <w:r w:rsidRPr="009C7D2B">
              <w:rPr>
                <w:b/>
                <w:bCs/>
                <w:sz w:val="20"/>
                <w:szCs w:val="20"/>
              </w:rPr>
              <w:t>Consecuencia de incumplimiento</w:t>
            </w:r>
          </w:p>
        </w:tc>
        <w:tc>
          <w:tcPr>
            <w:tcW w:w="6960" w:type="dxa"/>
            <w:vAlign w:val="center"/>
          </w:tcPr>
          <w:p w14:paraId="0DB18674" w14:textId="77777777" w:rsidR="00EC3E12" w:rsidRPr="009C7D2B" w:rsidRDefault="0028568C" w:rsidP="009C7D2B">
            <w:pPr>
              <w:rPr>
                <w:sz w:val="20"/>
                <w:szCs w:val="20"/>
              </w:rPr>
            </w:pPr>
            <w:r w:rsidRPr="009C7D2B">
              <w:rPr>
                <w:sz w:val="20"/>
                <w:szCs w:val="20"/>
              </w:rPr>
              <w:t>La ausencia de un evento esperado para una operación crítica se trata como defecto de severidad alta y bloquea el paso a producción de ese módulo.</w:t>
            </w:r>
          </w:p>
        </w:tc>
      </w:tr>
      <w:tr w:rsidR="00EC3E12" w14:paraId="7608ADC2" w14:textId="77777777" w:rsidTr="009C7D2B">
        <w:tc>
          <w:tcPr>
            <w:tcW w:w="2400" w:type="dxa"/>
            <w:vAlign w:val="center"/>
          </w:tcPr>
          <w:p w14:paraId="368335F1" w14:textId="77777777" w:rsidR="00EC3E12" w:rsidRPr="009C7D2B" w:rsidRDefault="0028568C" w:rsidP="009C7D2B">
            <w:pPr>
              <w:rPr>
                <w:sz w:val="20"/>
                <w:szCs w:val="20"/>
              </w:rPr>
            </w:pPr>
            <w:r w:rsidRPr="009C7D2B">
              <w:rPr>
                <w:b/>
                <w:bCs/>
                <w:sz w:val="20"/>
                <w:szCs w:val="20"/>
              </w:rPr>
              <w:t>Trazabilidad</w:t>
            </w:r>
          </w:p>
        </w:tc>
        <w:tc>
          <w:tcPr>
            <w:tcW w:w="6960" w:type="dxa"/>
            <w:vAlign w:val="center"/>
          </w:tcPr>
          <w:p w14:paraId="62B933E4" w14:textId="77777777" w:rsidR="00EC3E12" w:rsidRPr="009C7D2B" w:rsidRDefault="0028568C" w:rsidP="009C7D2B">
            <w:pPr>
              <w:rPr>
                <w:sz w:val="20"/>
                <w:szCs w:val="20"/>
              </w:rPr>
            </w:pPr>
            <w:r w:rsidRPr="009C7D2B">
              <w:rPr>
                <w:sz w:val="20"/>
                <w:szCs w:val="20"/>
              </w:rPr>
              <w:t>DF-08, RNF-013, RD-05</w:t>
            </w:r>
          </w:p>
        </w:tc>
      </w:tr>
    </w:tbl>
    <w:p w14:paraId="5C62A976" w14:textId="182D4A23" w:rsidR="00EC3E12" w:rsidRDefault="00EC3E12"/>
    <w:p w14:paraId="500BFA12" w14:textId="77777777" w:rsidR="00EC3E12" w:rsidRPr="00F209F4" w:rsidRDefault="0028568C" w:rsidP="00F209F4">
      <w:pPr>
        <w:pStyle w:val="Ttulo2"/>
      </w:pPr>
      <w:bookmarkStart w:id="46" w:name="_Toc240580381"/>
      <w:bookmarkStart w:id="47" w:name="_Toc240580443"/>
      <w:r w:rsidRPr="00F209F4">
        <w:lastRenderedPageBreak/>
        <w:t>3.7. Gestión de Incumplimientos y Escalamiento</w:t>
      </w:r>
      <w:bookmarkEnd w:id="46"/>
      <w:bookmarkEnd w:id="47"/>
    </w:p>
    <w:p w14:paraId="741E10F2" w14:textId="39B18CF4" w:rsidR="00EC3E12" w:rsidRPr="00F209F4" w:rsidRDefault="0028568C" w:rsidP="00F209F4">
      <w:pPr>
        <w:spacing w:before="200" w:line="480" w:lineRule="auto"/>
        <w:jc w:val="center"/>
        <w:rPr>
          <w:i/>
          <w:iCs/>
          <w:sz w:val="20"/>
          <w:szCs w:val="20"/>
        </w:rPr>
      </w:pPr>
      <w:r w:rsidRPr="00F209F4">
        <w:rPr>
          <w:b/>
          <w:bCs/>
          <w:i/>
          <w:iCs/>
          <w:sz w:val="20"/>
          <w:szCs w:val="20"/>
        </w:rPr>
        <w:t>Tabla 29</w:t>
      </w:r>
      <w:r w:rsidR="00F209F4" w:rsidRPr="00F209F4">
        <w:rPr>
          <w:i/>
          <w:iCs/>
          <w:sz w:val="20"/>
          <w:szCs w:val="20"/>
        </w:rPr>
        <w:t xml:space="preserve">: </w:t>
      </w:r>
      <w:r w:rsidRPr="00F209F4">
        <w:rPr>
          <w:i/>
          <w:iCs/>
          <w:sz w:val="20"/>
          <w:szCs w:val="20"/>
        </w:rPr>
        <w:t>Matriz de severidad e incumplimientos</w:t>
      </w:r>
    </w:p>
    <w:tbl>
      <w:tblPr>
        <w:tblStyle w:val="Tablaconcuadrcula"/>
        <w:tblW w:w="9360" w:type="dxa"/>
        <w:tblLook w:val="0000" w:firstRow="0" w:lastRow="0" w:firstColumn="0" w:lastColumn="0" w:noHBand="0" w:noVBand="0"/>
      </w:tblPr>
      <w:tblGrid>
        <w:gridCol w:w="1115"/>
        <w:gridCol w:w="5050"/>
        <w:gridCol w:w="3195"/>
      </w:tblGrid>
      <w:tr w:rsidR="00EC3E12" w14:paraId="326832B4" w14:textId="77777777" w:rsidTr="00F209F4">
        <w:tc>
          <w:tcPr>
            <w:tcW w:w="1100" w:type="dxa"/>
            <w:vAlign w:val="center"/>
          </w:tcPr>
          <w:p w14:paraId="407CF9BE" w14:textId="77777777" w:rsidR="00EC3E12" w:rsidRDefault="0028568C" w:rsidP="00F209F4">
            <w:pPr>
              <w:jc w:val="center"/>
            </w:pPr>
            <w:r>
              <w:rPr>
                <w:b/>
                <w:bCs/>
                <w:sz w:val="21"/>
                <w:szCs w:val="21"/>
              </w:rPr>
              <w:t>Severidad</w:t>
            </w:r>
          </w:p>
        </w:tc>
        <w:tc>
          <w:tcPr>
            <w:tcW w:w="5060" w:type="dxa"/>
            <w:vAlign w:val="center"/>
          </w:tcPr>
          <w:p w14:paraId="1585C22C" w14:textId="77777777" w:rsidR="00EC3E12" w:rsidRDefault="0028568C" w:rsidP="00F209F4">
            <w:pPr>
              <w:jc w:val="center"/>
            </w:pPr>
            <w:r>
              <w:rPr>
                <w:b/>
                <w:bCs/>
                <w:sz w:val="21"/>
                <w:szCs w:val="21"/>
              </w:rPr>
              <w:t>Ejemplos</w:t>
            </w:r>
          </w:p>
        </w:tc>
        <w:tc>
          <w:tcPr>
            <w:tcW w:w="3200" w:type="dxa"/>
            <w:vAlign w:val="center"/>
          </w:tcPr>
          <w:p w14:paraId="4776C4C9" w14:textId="77777777" w:rsidR="00EC3E12" w:rsidRDefault="0028568C" w:rsidP="00F209F4">
            <w:pPr>
              <w:jc w:val="center"/>
            </w:pPr>
            <w:r>
              <w:rPr>
                <w:b/>
                <w:bCs/>
                <w:sz w:val="21"/>
                <w:szCs w:val="21"/>
              </w:rPr>
              <w:t>Acción</w:t>
            </w:r>
          </w:p>
        </w:tc>
      </w:tr>
      <w:tr w:rsidR="00EC3E12" w14:paraId="5FEF1116" w14:textId="77777777" w:rsidTr="00F209F4">
        <w:tc>
          <w:tcPr>
            <w:tcW w:w="1100" w:type="dxa"/>
            <w:vAlign w:val="center"/>
          </w:tcPr>
          <w:p w14:paraId="626DFB81" w14:textId="77777777" w:rsidR="00EC3E12" w:rsidRDefault="0028568C" w:rsidP="00F209F4">
            <w:pPr>
              <w:jc w:val="center"/>
            </w:pPr>
            <w:r>
              <w:rPr>
                <w:sz w:val="21"/>
                <w:szCs w:val="21"/>
              </w:rPr>
              <w:t>Crítica</w:t>
            </w:r>
          </w:p>
        </w:tc>
        <w:tc>
          <w:tcPr>
            <w:tcW w:w="5060" w:type="dxa"/>
            <w:vAlign w:val="center"/>
          </w:tcPr>
          <w:p w14:paraId="30567515" w14:textId="77777777" w:rsidR="00EC3E12" w:rsidRDefault="0028568C" w:rsidP="00F209F4">
            <w:pPr>
              <w:jc w:val="center"/>
            </w:pPr>
            <w:r>
              <w:rPr>
                <w:sz w:val="21"/>
                <w:szCs w:val="21"/>
              </w:rPr>
              <w:t>Descuadre de saldo, pérdida o alteración de un evento de bitácora, exposición de datos restringidos.</w:t>
            </w:r>
          </w:p>
        </w:tc>
        <w:tc>
          <w:tcPr>
            <w:tcW w:w="3200" w:type="dxa"/>
            <w:vAlign w:val="center"/>
          </w:tcPr>
          <w:p w14:paraId="7FD66BB6" w14:textId="77777777" w:rsidR="00EC3E12" w:rsidRDefault="0028568C" w:rsidP="00F209F4">
            <w:pPr>
              <w:jc w:val="center"/>
            </w:pPr>
            <w:r>
              <w:rPr>
                <w:sz w:val="21"/>
                <w:szCs w:val="21"/>
              </w:rPr>
              <w:t>Bloqueo preventivo del dato afectado y notificación el mismo día a Arquitectura y Product Owner.</w:t>
            </w:r>
          </w:p>
        </w:tc>
      </w:tr>
      <w:tr w:rsidR="00EC3E12" w14:paraId="337EEF38" w14:textId="77777777" w:rsidTr="00F209F4">
        <w:tc>
          <w:tcPr>
            <w:tcW w:w="1100" w:type="dxa"/>
            <w:vAlign w:val="center"/>
          </w:tcPr>
          <w:p w14:paraId="716F6F73" w14:textId="77777777" w:rsidR="00EC3E12" w:rsidRDefault="0028568C" w:rsidP="00F209F4">
            <w:pPr>
              <w:jc w:val="center"/>
            </w:pPr>
            <w:r>
              <w:rPr>
                <w:sz w:val="21"/>
                <w:szCs w:val="21"/>
              </w:rPr>
              <w:t>Alta</w:t>
            </w:r>
          </w:p>
        </w:tc>
        <w:tc>
          <w:tcPr>
            <w:tcW w:w="5060" w:type="dxa"/>
            <w:vAlign w:val="center"/>
          </w:tcPr>
          <w:p w14:paraId="5B1395A6" w14:textId="77777777" w:rsidR="00EC3E12" w:rsidRDefault="0028568C" w:rsidP="00F209F4">
            <w:pPr>
              <w:jc w:val="center"/>
            </w:pPr>
            <w:r>
              <w:rPr>
                <w:sz w:val="21"/>
                <w:szCs w:val="21"/>
              </w:rPr>
              <w:t>Incumplimiento sostenido de un acuerdo de frescura o disponibilidad; revelación de datos fuera del estado permitido.</w:t>
            </w:r>
          </w:p>
        </w:tc>
        <w:tc>
          <w:tcPr>
            <w:tcW w:w="3200" w:type="dxa"/>
            <w:vAlign w:val="center"/>
          </w:tcPr>
          <w:p w14:paraId="1960D959" w14:textId="77777777" w:rsidR="00EC3E12" w:rsidRDefault="0028568C" w:rsidP="00F209F4">
            <w:pPr>
              <w:jc w:val="center"/>
            </w:pPr>
            <w:r>
              <w:rPr>
                <w:sz w:val="21"/>
                <w:szCs w:val="21"/>
              </w:rPr>
              <w:t>Ticket a Desarrollo con corrección priorizada en el siguiente sprint; Operaciones monitorea hasta el cierre.</w:t>
            </w:r>
          </w:p>
        </w:tc>
      </w:tr>
      <w:tr w:rsidR="00EC3E12" w14:paraId="0B85BC82" w14:textId="77777777" w:rsidTr="00F209F4">
        <w:tc>
          <w:tcPr>
            <w:tcW w:w="1100" w:type="dxa"/>
            <w:vAlign w:val="center"/>
          </w:tcPr>
          <w:p w14:paraId="27AC008D" w14:textId="77777777" w:rsidR="00EC3E12" w:rsidRDefault="0028568C" w:rsidP="00F209F4">
            <w:pPr>
              <w:jc w:val="center"/>
            </w:pPr>
            <w:r>
              <w:rPr>
                <w:sz w:val="21"/>
                <w:szCs w:val="21"/>
              </w:rPr>
              <w:t>Media</w:t>
            </w:r>
          </w:p>
        </w:tc>
        <w:tc>
          <w:tcPr>
            <w:tcW w:w="5060" w:type="dxa"/>
            <w:vAlign w:val="center"/>
          </w:tcPr>
          <w:p w14:paraId="0C9DE676" w14:textId="77777777" w:rsidR="00EC3E12" w:rsidRDefault="0028568C" w:rsidP="00F209F4">
            <w:pPr>
              <w:jc w:val="center"/>
            </w:pPr>
            <w:r>
              <w:rPr>
                <w:sz w:val="21"/>
                <w:szCs w:val="21"/>
              </w:rPr>
              <w:t>Discrepancias menores en el índice de catálogo o en metadatos no críticos.</w:t>
            </w:r>
          </w:p>
        </w:tc>
        <w:tc>
          <w:tcPr>
            <w:tcW w:w="3200" w:type="dxa"/>
            <w:vAlign w:val="center"/>
          </w:tcPr>
          <w:p w14:paraId="209EEA0D" w14:textId="77777777" w:rsidR="00EC3E12" w:rsidRDefault="0028568C" w:rsidP="00F209F4">
            <w:pPr>
              <w:jc w:val="center"/>
            </w:pPr>
            <w:r>
              <w:rPr>
                <w:sz w:val="21"/>
                <w:szCs w:val="21"/>
              </w:rPr>
              <w:t>Registro en el backlog de mantenimiento y corrección programada.</w:t>
            </w:r>
          </w:p>
        </w:tc>
      </w:tr>
    </w:tbl>
    <w:p w14:paraId="488A5C49" w14:textId="77777777" w:rsidR="00EC3E12" w:rsidRPr="00CE3CC7" w:rsidRDefault="0028568C" w:rsidP="00CE3CC7">
      <w:pPr>
        <w:pStyle w:val="Ttulo2"/>
      </w:pPr>
      <w:bookmarkStart w:id="48" w:name="_Toc240580382"/>
      <w:bookmarkStart w:id="49" w:name="_Toc240580444"/>
      <w:r w:rsidRPr="00CE3CC7">
        <w:t>3.8. Trazabilidad</w:t>
      </w:r>
      <w:bookmarkEnd w:id="48"/>
      <w:bookmarkEnd w:id="49"/>
    </w:p>
    <w:p w14:paraId="7F03438B" w14:textId="77777777" w:rsidR="00EC3E12" w:rsidRDefault="0028568C">
      <w:pPr>
        <w:spacing w:line="480" w:lineRule="auto"/>
        <w:ind w:firstLine="720"/>
        <w:jc w:val="both"/>
      </w:pPr>
      <w:r>
        <w:t>Matriz de referencia cruzada entre cada contrato de datos y las reglas de negocio, requisitos de datos, requisitos no funcionales y drivers funcionales de los que se deriva.</w:t>
      </w:r>
    </w:p>
    <w:p w14:paraId="1988F404" w14:textId="1C2CD792" w:rsidR="00EC3E12" w:rsidRPr="00CE3CC7" w:rsidRDefault="0028568C" w:rsidP="00AD3211">
      <w:pPr>
        <w:spacing w:before="200" w:line="480" w:lineRule="auto"/>
        <w:jc w:val="center"/>
        <w:rPr>
          <w:i/>
          <w:iCs/>
          <w:sz w:val="20"/>
          <w:szCs w:val="20"/>
        </w:rPr>
      </w:pPr>
      <w:r w:rsidRPr="00CE3CC7">
        <w:rPr>
          <w:b/>
          <w:bCs/>
          <w:i/>
          <w:iCs/>
          <w:sz w:val="20"/>
          <w:szCs w:val="20"/>
        </w:rPr>
        <w:t>Tabla 30</w:t>
      </w:r>
      <w:r w:rsidR="00AD3211" w:rsidRPr="00CE3CC7">
        <w:rPr>
          <w:i/>
          <w:iCs/>
          <w:sz w:val="20"/>
          <w:szCs w:val="20"/>
        </w:rPr>
        <w:t xml:space="preserve">: </w:t>
      </w:r>
      <w:r w:rsidRPr="00CE3CC7">
        <w:rPr>
          <w:i/>
          <w:iCs/>
          <w:sz w:val="20"/>
          <w:szCs w:val="20"/>
        </w:rPr>
        <w:t>Matriz de trazabilidad de contratos de datos</w:t>
      </w:r>
    </w:p>
    <w:tbl>
      <w:tblPr>
        <w:tblStyle w:val="Tablaconcuadrcula"/>
        <w:tblW w:w="9360" w:type="dxa"/>
        <w:tblLook w:val="0000" w:firstRow="0" w:lastRow="0" w:firstColumn="0" w:lastColumn="0" w:noHBand="0" w:noVBand="0"/>
      </w:tblPr>
      <w:tblGrid>
        <w:gridCol w:w="700"/>
        <w:gridCol w:w="2200"/>
        <w:gridCol w:w="1500"/>
        <w:gridCol w:w="1300"/>
        <w:gridCol w:w="2200"/>
        <w:gridCol w:w="1460"/>
      </w:tblGrid>
      <w:tr w:rsidR="00EC3E12" w14:paraId="6F266D1D" w14:textId="77777777" w:rsidTr="00CE3CC7">
        <w:tc>
          <w:tcPr>
            <w:tcW w:w="700" w:type="dxa"/>
            <w:vAlign w:val="center"/>
          </w:tcPr>
          <w:p w14:paraId="36060ED4" w14:textId="77777777" w:rsidR="00EC3E12" w:rsidRPr="00AD3211" w:rsidRDefault="0028568C" w:rsidP="00CE3CC7">
            <w:pPr>
              <w:jc w:val="center"/>
              <w:rPr>
                <w:sz w:val="22"/>
                <w:szCs w:val="22"/>
              </w:rPr>
            </w:pPr>
            <w:r w:rsidRPr="00AD3211">
              <w:rPr>
                <w:b/>
                <w:bCs/>
                <w:sz w:val="22"/>
                <w:szCs w:val="22"/>
              </w:rPr>
              <w:t>CD</w:t>
            </w:r>
          </w:p>
        </w:tc>
        <w:tc>
          <w:tcPr>
            <w:tcW w:w="2200" w:type="dxa"/>
            <w:vAlign w:val="center"/>
          </w:tcPr>
          <w:p w14:paraId="21739889" w14:textId="77777777" w:rsidR="00EC3E12" w:rsidRPr="00AD3211" w:rsidRDefault="0028568C" w:rsidP="00CE3CC7">
            <w:pPr>
              <w:jc w:val="center"/>
              <w:rPr>
                <w:sz w:val="22"/>
                <w:szCs w:val="22"/>
              </w:rPr>
            </w:pPr>
            <w:r w:rsidRPr="00AD3211">
              <w:rPr>
                <w:b/>
                <w:bCs/>
                <w:sz w:val="22"/>
                <w:szCs w:val="22"/>
              </w:rPr>
              <w:t>Dominio</w:t>
            </w:r>
          </w:p>
        </w:tc>
        <w:tc>
          <w:tcPr>
            <w:tcW w:w="1500" w:type="dxa"/>
            <w:vAlign w:val="center"/>
          </w:tcPr>
          <w:p w14:paraId="6AAF781D" w14:textId="77777777" w:rsidR="00EC3E12" w:rsidRPr="00AD3211" w:rsidRDefault="0028568C" w:rsidP="00CE3CC7">
            <w:pPr>
              <w:jc w:val="center"/>
              <w:rPr>
                <w:sz w:val="22"/>
                <w:szCs w:val="22"/>
              </w:rPr>
            </w:pPr>
            <w:r w:rsidRPr="00AD3211">
              <w:rPr>
                <w:b/>
                <w:bCs/>
                <w:sz w:val="22"/>
                <w:szCs w:val="22"/>
              </w:rPr>
              <w:t>RN</w:t>
            </w:r>
          </w:p>
        </w:tc>
        <w:tc>
          <w:tcPr>
            <w:tcW w:w="1300" w:type="dxa"/>
            <w:vAlign w:val="center"/>
          </w:tcPr>
          <w:p w14:paraId="689FE126" w14:textId="77777777" w:rsidR="00EC3E12" w:rsidRPr="00AD3211" w:rsidRDefault="0028568C" w:rsidP="00CE3CC7">
            <w:pPr>
              <w:jc w:val="center"/>
              <w:rPr>
                <w:sz w:val="22"/>
                <w:szCs w:val="22"/>
              </w:rPr>
            </w:pPr>
            <w:r w:rsidRPr="00AD3211">
              <w:rPr>
                <w:b/>
                <w:bCs/>
                <w:sz w:val="22"/>
                <w:szCs w:val="22"/>
              </w:rPr>
              <w:t>RD</w:t>
            </w:r>
          </w:p>
        </w:tc>
        <w:tc>
          <w:tcPr>
            <w:tcW w:w="2200" w:type="dxa"/>
            <w:vAlign w:val="center"/>
          </w:tcPr>
          <w:p w14:paraId="588D6F3B" w14:textId="77777777" w:rsidR="00EC3E12" w:rsidRPr="00AD3211" w:rsidRDefault="0028568C" w:rsidP="00CE3CC7">
            <w:pPr>
              <w:jc w:val="center"/>
              <w:rPr>
                <w:sz w:val="22"/>
                <w:szCs w:val="22"/>
              </w:rPr>
            </w:pPr>
            <w:r w:rsidRPr="00AD3211">
              <w:rPr>
                <w:b/>
                <w:bCs/>
                <w:sz w:val="22"/>
                <w:szCs w:val="22"/>
              </w:rPr>
              <w:t>RNF</w:t>
            </w:r>
          </w:p>
        </w:tc>
        <w:tc>
          <w:tcPr>
            <w:tcW w:w="1460" w:type="dxa"/>
            <w:vAlign w:val="center"/>
          </w:tcPr>
          <w:p w14:paraId="44F11103" w14:textId="77777777" w:rsidR="00EC3E12" w:rsidRPr="00AD3211" w:rsidRDefault="0028568C" w:rsidP="00CE3CC7">
            <w:pPr>
              <w:jc w:val="center"/>
              <w:rPr>
                <w:sz w:val="22"/>
                <w:szCs w:val="22"/>
              </w:rPr>
            </w:pPr>
            <w:r w:rsidRPr="00AD3211">
              <w:rPr>
                <w:b/>
                <w:bCs/>
                <w:sz w:val="22"/>
                <w:szCs w:val="22"/>
              </w:rPr>
              <w:t>DF</w:t>
            </w:r>
          </w:p>
        </w:tc>
      </w:tr>
      <w:tr w:rsidR="00EC3E12" w14:paraId="183F0178" w14:textId="77777777" w:rsidTr="00CE3CC7">
        <w:tc>
          <w:tcPr>
            <w:tcW w:w="700" w:type="dxa"/>
            <w:vAlign w:val="center"/>
          </w:tcPr>
          <w:p w14:paraId="3034E740" w14:textId="77777777" w:rsidR="00EC3E12" w:rsidRPr="00AD3211" w:rsidRDefault="0028568C" w:rsidP="00CE3CC7">
            <w:pPr>
              <w:jc w:val="center"/>
              <w:rPr>
                <w:sz w:val="22"/>
                <w:szCs w:val="22"/>
              </w:rPr>
            </w:pPr>
            <w:r w:rsidRPr="00AD3211">
              <w:rPr>
                <w:sz w:val="22"/>
                <w:szCs w:val="22"/>
              </w:rPr>
              <w:t>CD-01</w:t>
            </w:r>
          </w:p>
        </w:tc>
        <w:tc>
          <w:tcPr>
            <w:tcW w:w="2200" w:type="dxa"/>
            <w:vAlign w:val="center"/>
          </w:tcPr>
          <w:p w14:paraId="78984382" w14:textId="77777777" w:rsidR="00EC3E12" w:rsidRPr="00AD3211" w:rsidRDefault="0028568C" w:rsidP="00CE3CC7">
            <w:pPr>
              <w:jc w:val="center"/>
              <w:rPr>
                <w:sz w:val="22"/>
                <w:szCs w:val="22"/>
              </w:rPr>
            </w:pPr>
            <w:r w:rsidRPr="00AD3211">
              <w:rPr>
                <w:sz w:val="22"/>
                <w:szCs w:val="22"/>
              </w:rPr>
              <w:t>Identidad y perfil de cliente</w:t>
            </w:r>
          </w:p>
        </w:tc>
        <w:tc>
          <w:tcPr>
            <w:tcW w:w="1500" w:type="dxa"/>
            <w:vAlign w:val="center"/>
          </w:tcPr>
          <w:p w14:paraId="0462DA73" w14:textId="77777777" w:rsidR="00EC3E12" w:rsidRPr="00AD3211" w:rsidRDefault="0028568C" w:rsidP="00CE3CC7">
            <w:pPr>
              <w:jc w:val="center"/>
              <w:rPr>
                <w:sz w:val="22"/>
                <w:szCs w:val="22"/>
              </w:rPr>
            </w:pPr>
            <w:r w:rsidRPr="00AD3211">
              <w:rPr>
                <w:sz w:val="22"/>
                <w:szCs w:val="22"/>
              </w:rPr>
              <w:t>RN-006, RN-015</w:t>
            </w:r>
          </w:p>
        </w:tc>
        <w:tc>
          <w:tcPr>
            <w:tcW w:w="1300" w:type="dxa"/>
            <w:vAlign w:val="center"/>
          </w:tcPr>
          <w:p w14:paraId="5F6329F1" w14:textId="77777777" w:rsidR="00EC3E12" w:rsidRPr="00AD3211" w:rsidRDefault="0028568C" w:rsidP="00CE3CC7">
            <w:pPr>
              <w:jc w:val="center"/>
              <w:rPr>
                <w:sz w:val="22"/>
                <w:szCs w:val="22"/>
              </w:rPr>
            </w:pPr>
            <w:r w:rsidRPr="00AD3211">
              <w:rPr>
                <w:sz w:val="22"/>
                <w:szCs w:val="22"/>
              </w:rPr>
              <w:t>RD-01, RD-06</w:t>
            </w:r>
          </w:p>
        </w:tc>
        <w:tc>
          <w:tcPr>
            <w:tcW w:w="2200" w:type="dxa"/>
            <w:vAlign w:val="center"/>
          </w:tcPr>
          <w:p w14:paraId="7A4CFD48" w14:textId="77777777" w:rsidR="00EC3E12" w:rsidRPr="00AD3211" w:rsidRDefault="0028568C" w:rsidP="00CE3CC7">
            <w:pPr>
              <w:jc w:val="center"/>
              <w:rPr>
                <w:sz w:val="22"/>
                <w:szCs w:val="22"/>
              </w:rPr>
            </w:pPr>
            <w:r w:rsidRPr="00AD3211">
              <w:rPr>
                <w:sz w:val="22"/>
                <w:szCs w:val="22"/>
              </w:rPr>
              <w:t>—</w:t>
            </w:r>
          </w:p>
        </w:tc>
        <w:tc>
          <w:tcPr>
            <w:tcW w:w="1460" w:type="dxa"/>
            <w:vAlign w:val="center"/>
          </w:tcPr>
          <w:p w14:paraId="769DA139" w14:textId="77777777" w:rsidR="00EC3E12" w:rsidRPr="00AD3211" w:rsidRDefault="0028568C" w:rsidP="00CE3CC7">
            <w:pPr>
              <w:jc w:val="center"/>
              <w:rPr>
                <w:sz w:val="22"/>
                <w:szCs w:val="22"/>
              </w:rPr>
            </w:pPr>
            <w:r w:rsidRPr="00AD3211">
              <w:rPr>
                <w:sz w:val="22"/>
                <w:szCs w:val="22"/>
              </w:rPr>
              <w:t>DF-09</w:t>
            </w:r>
          </w:p>
        </w:tc>
      </w:tr>
      <w:tr w:rsidR="00EC3E12" w14:paraId="53DD6349" w14:textId="77777777" w:rsidTr="00CE3CC7">
        <w:tc>
          <w:tcPr>
            <w:tcW w:w="700" w:type="dxa"/>
            <w:vAlign w:val="center"/>
          </w:tcPr>
          <w:p w14:paraId="44281283" w14:textId="77777777" w:rsidR="00EC3E12" w:rsidRPr="00AD3211" w:rsidRDefault="0028568C" w:rsidP="00CE3CC7">
            <w:pPr>
              <w:jc w:val="center"/>
              <w:rPr>
                <w:sz w:val="22"/>
                <w:szCs w:val="22"/>
              </w:rPr>
            </w:pPr>
            <w:r w:rsidRPr="00AD3211">
              <w:rPr>
                <w:sz w:val="22"/>
                <w:szCs w:val="22"/>
              </w:rPr>
              <w:t>CD-02</w:t>
            </w:r>
          </w:p>
        </w:tc>
        <w:tc>
          <w:tcPr>
            <w:tcW w:w="2200" w:type="dxa"/>
            <w:vAlign w:val="center"/>
          </w:tcPr>
          <w:p w14:paraId="505B1517" w14:textId="77777777" w:rsidR="00EC3E12" w:rsidRPr="00AD3211" w:rsidRDefault="0028568C" w:rsidP="00CE3CC7">
            <w:pPr>
              <w:jc w:val="center"/>
              <w:rPr>
                <w:sz w:val="22"/>
                <w:szCs w:val="22"/>
              </w:rPr>
            </w:pPr>
            <w:r w:rsidRPr="00AD3211">
              <w:rPr>
                <w:sz w:val="22"/>
                <w:szCs w:val="22"/>
              </w:rPr>
              <w:t>Perfil y verificación del técnico</w:t>
            </w:r>
          </w:p>
        </w:tc>
        <w:tc>
          <w:tcPr>
            <w:tcW w:w="1500" w:type="dxa"/>
            <w:vAlign w:val="center"/>
          </w:tcPr>
          <w:p w14:paraId="5144E39A" w14:textId="77777777" w:rsidR="00EC3E12" w:rsidRPr="00AD3211" w:rsidRDefault="0028568C" w:rsidP="00CE3CC7">
            <w:pPr>
              <w:jc w:val="center"/>
              <w:rPr>
                <w:sz w:val="22"/>
                <w:szCs w:val="22"/>
              </w:rPr>
            </w:pPr>
            <w:r w:rsidRPr="00AD3211">
              <w:rPr>
                <w:sz w:val="22"/>
                <w:szCs w:val="22"/>
              </w:rPr>
              <w:t>RN-001</w:t>
            </w:r>
          </w:p>
        </w:tc>
        <w:tc>
          <w:tcPr>
            <w:tcW w:w="1300" w:type="dxa"/>
            <w:vAlign w:val="center"/>
          </w:tcPr>
          <w:p w14:paraId="5ADC7963" w14:textId="77777777" w:rsidR="00EC3E12" w:rsidRPr="00AD3211" w:rsidRDefault="0028568C" w:rsidP="00CE3CC7">
            <w:pPr>
              <w:jc w:val="center"/>
              <w:rPr>
                <w:sz w:val="22"/>
                <w:szCs w:val="22"/>
              </w:rPr>
            </w:pPr>
            <w:r w:rsidRPr="00AD3211">
              <w:rPr>
                <w:sz w:val="22"/>
                <w:szCs w:val="22"/>
              </w:rPr>
              <w:t>RD-04</w:t>
            </w:r>
          </w:p>
        </w:tc>
        <w:tc>
          <w:tcPr>
            <w:tcW w:w="2200" w:type="dxa"/>
            <w:vAlign w:val="center"/>
          </w:tcPr>
          <w:p w14:paraId="5729C120" w14:textId="77777777" w:rsidR="00EC3E12" w:rsidRPr="00AD3211" w:rsidRDefault="0028568C" w:rsidP="00CE3CC7">
            <w:pPr>
              <w:jc w:val="center"/>
              <w:rPr>
                <w:sz w:val="22"/>
                <w:szCs w:val="22"/>
              </w:rPr>
            </w:pPr>
            <w:r w:rsidRPr="00AD3211">
              <w:rPr>
                <w:sz w:val="22"/>
                <w:szCs w:val="22"/>
              </w:rPr>
              <w:t>RNF-001, RNF-010</w:t>
            </w:r>
          </w:p>
        </w:tc>
        <w:tc>
          <w:tcPr>
            <w:tcW w:w="1460" w:type="dxa"/>
            <w:vAlign w:val="center"/>
          </w:tcPr>
          <w:p w14:paraId="77E2D39F" w14:textId="77777777" w:rsidR="00EC3E12" w:rsidRPr="00AD3211" w:rsidRDefault="0028568C" w:rsidP="00CE3CC7">
            <w:pPr>
              <w:jc w:val="center"/>
              <w:rPr>
                <w:sz w:val="22"/>
                <w:szCs w:val="22"/>
              </w:rPr>
            </w:pPr>
            <w:r w:rsidRPr="00AD3211">
              <w:rPr>
                <w:sz w:val="22"/>
                <w:szCs w:val="22"/>
              </w:rPr>
              <w:t>DF-01</w:t>
            </w:r>
          </w:p>
        </w:tc>
      </w:tr>
      <w:tr w:rsidR="00EC3E12" w14:paraId="7F8A77DB" w14:textId="77777777" w:rsidTr="00CE3CC7">
        <w:tc>
          <w:tcPr>
            <w:tcW w:w="700" w:type="dxa"/>
            <w:vAlign w:val="center"/>
          </w:tcPr>
          <w:p w14:paraId="6F36D057" w14:textId="77777777" w:rsidR="00EC3E12" w:rsidRPr="00AD3211" w:rsidRDefault="0028568C" w:rsidP="00CE3CC7">
            <w:pPr>
              <w:jc w:val="center"/>
              <w:rPr>
                <w:sz w:val="22"/>
                <w:szCs w:val="22"/>
              </w:rPr>
            </w:pPr>
            <w:r w:rsidRPr="00AD3211">
              <w:rPr>
                <w:sz w:val="22"/>
                <w:szCs w:val="22"/>
              </w:rPr>
              <w:t>CD-03</w:t>
            </w:r>
          </w:p>
        </w:tc>
        <w:tc>
          <w:tcPr>
            <w:tcW w:w="2200" w:type="dxa"/>
            <w:vAlign w:val="center"/>
          </w:tcPr>
          <w:p w14:paraId="24E39E3B" w14:textId="77777777" w:rsidR="00EC3E12" w:rsidRPr="00AD3211" w:rsidRDefault="0028568C" w:rsidP="00CE3CC7">
            <w:pPr>
              <w:jc w:val="center"/>
              <w:rPr>
                <w:sz w:val="22"/>
                <w:szCs w:val="22"/>
              </w:rPr>
            </w:pPr>
            <w:r w:rsidRPr="00AD3211">
              <w:rPr>
                <w:sz w:val="22"/>
                <w:szCs w:val="22"/>
              </w:rPr>
              <w:t>Catálogo y publicaciones</w:t>
            </w:r>
          </w:p>
        </w:tc>
        <w:tc>
          <w:tcPr>
            <w:tcW w:w="1500" w:type="dxa"/>
            <w:vAlign w:val="center"/>
          </w:tcPr>
          <w:p w14:paraId="4B3A0464" w14:textId="77777777" w:rsidR="00EC3E12" w:rsidRPr="00AD3211" w:rsidRDefault="0028568C" w:rsidP="00CE3CC7">
            <w:pPr>
              <w:jc w:val="center"/>
              <w:rPr>
                <w:sz w:val="22"/>
                <w:szCs w:val="22"/>
              </w:rPr>
            </w:pPr>
            <w:r w:rsidRPr="00AD3211">
              <w:rPr>
                <w:sz w:val="22"/>
                <w:szCs w:val="22"/>
              </w:rPr>
              <w:t>—</w:t>
            </w:r>
          </w:p>
        </w:tc>
        <w:tc>
          <w:tcPr>
            <w:tcW w:w="1300" w:type="dxa"/>
            <w:vAlign w:val="center"/>
          </w:tcPr>
          <w:p w14:paraId="0BC74AB2" w14:textId="77777777" w:rsidR="00EC3E12" w:rsidRPr="00AD3211" w:rsidRDefault="0028568C" w:rsidP="00CE3CC7">
            <w:pPr>
              <w:jc w:val="center"/>
              <w:rPr>
                <w:sz w:val="22"/>
                <w:szCs w:val="22"/>
              </w:rPr>
            </w:pPr>
            <w:r w:rsidRPr="00AD3211">
              <w:rPr>
                <w:sz w:val="22"/>
                <w:szCs w:val="22"/>
              </w:rPr>
              <w:t>RD-01</w:t>
            </w:r>
          </w:p>
        </w:tc>
        <w:tc>
          <w:tcPr>
            <w:tcW w:w="2200" w:type="dxa"/>
            <w:vAlign w:val="center"/>
          </w:tcPr>
          <w:p w14:paraId="77894462" w14:textId="77777777" w:rsidR="00EC3E12" w:rsidRPr="00AD3211" w:rsidRDefault="0028568C" w:rsidP="00CE3CC7">
            <w:pPr>
              <w:jc w:val="center"/>
              <w:rPr>
                <w:sz w:val="22"/>
                <w:szCs w:val="22"/>
              </w:rPr>
            </w:pPr>
            <w:r w:rsidRPr="00AD3211">
              <w:rPr>
                <w:sz w:val="22"/>
                <w:szCs w:val="22"/>
              </w:rPr>
              <w:t>RNF-001, RNF-014, RNF-019</w:t>
            </w:r>
          </w:p>
        </w:tc>
        <w:tc>
          <w:tcPr>
            <w:tcW w:w="1460" w:type="dxa"/>
            <w:vAlign w:val="center"/>
          </w:tcPr>
          <w:p w14:paraId="68116CDE" w14:textId="77777777" w:rsidR="00EC3E12" w:rsidRPr="00AD3211" w:rsidRDefault="0028568C" w:rsidP="00CE3CC7">
            <w:pPr>
              <w:jc w:val="center"/>
              <w:rPr>
                <w:sz w:val="22"/>
                <w:szCs w:val="22"/>
              </w:rPr>
            </w:pPr>
            <w:r w:rsidRPr="00AD3211">
              <w:rPr>
                <w:sz w:val="22"/>
                <w:szCs w:val="22"/>
              </w:rPr>
              <w:t>DF-07</w:t>
            </w:r>
          </w:p>
        </w:tc>
      </w:tr>
      <w:tr w:rsidR="00EC3E12" w14:paraId="5070A3E6" w14:textId="77777777" w:rsidTr="00CE3CC7">
        <w:tc>
          <w:tcPr>
            <w:tcW w:w="700" w:type="dxa"/>
            <w:vAlign w:val="center"/>
          </w:tcPr>
          <w:p w14:paraId="7E250C62" w14:textId="77777777" w:rsidR="00EC3E12" w:rsidRPr="00AD3211" w:rsidRDefault="0028568C" w:rsidP="00CE3CC7">
            <w:pPr>
              <w:jc w:val="center"/>
              <w:rPr>
                <w:sz w:val="22"/>
                <w:szCs w:val="22"/>
              </w:rPr>
            </w:pPr>
            <w:r w:rsidRPr="00AD3211">
              <w:rPr>
                <w:sz w:val="22"/>
                <w:szCs w:val="22"/>
              </w:rPr>
              <w:t>CD-04</w:t>
            </w:r>
          </w:p>
        </w:tc>
        <w:tc>
          <w:tcPr>
            <w:tcW w:w="2200" w:type="dxa"/>
            <w:vAlign w:val="center"/>
          </w:tcPr>
          <w:p w14:paraId="6E59074E" w14:textId="77777777" w:rsidR="00EC3E12" w:rsidRPr="00AD3211" w:rsidRDefault="0028568C" w:rsidP="00CE3CC7">
            <w:pPr>
              <w:jc w:val="center"/>
              <w:rPr>
                <w:sz w:val="22"/>
                <w:szCs w:val="22"/>
              </w:rPr>
            </w:pPr>
            <w:r w:rsidRPr="00AD3211">
              <w:rPr>
                <w:sz w:val="22"/>
                <w:szCs w:val="22"/>
              </w:rPr>
              <w:t>Postulación y selección</w:t>
            </w:r>
          </w:p>
        </w:tc>
        <w:tc>
          <w:tcPr>
            <w:tcW w:w="1500" w:type="dxa"/>
            <w:vAlign w:val="center"/>
          </w:tcPr>
          <w:p w14:paraId="687A3757" w14:textId="77777777" w:rsidR="00EC3E12" w:rsidRPr="00AD3211" w:rsidRDefault="0028568C" w:rsidP="00CE3CC7">
            <w:pPr>
              <w:jc w:val="center"/>
              <w:rPr>
                <w:sz w:val="22"/>
                <w:szCs w:val="22"/>
              </w:rPr>
            </w:pPr>
            <w:r w:rsidRPr="00AD3211">
              <w:rPr>
                <w:sz w:val="22"/>
                <w:szCs w:val="22"/>
              </w:rPr>
              <w:t>RN-002, RN-003</w:t>
            </w:r>
          </w:p>
        </w:tc>
        <w:tc>
          <w:tcPr>
            <w:tcW w:w="1300" w:type="dxa"/>
            <w:vAlign w:val="center"/>
          </w:tcPr>
          <w:p w14:paraId="33A9F61F" w14:textId="77777777" w:rsidR="00EC3E12" w:rsidRPr="00AD3211" w:rsidRDefault="0028568C" w:rsidP="00CE3CC7">
            <w:pPr>
              <w:jc w:val="center"/>
              <w:rPr>
                <w:sz w:val="22"/>
                <w:szCs w:val="22"/>
              </w:rPr>
            </w:pPr>
            <w:r w:rsidRPr="00AD3211">
              <w:rPr>
                <w:sz w:val="22"/>
                <w:szCs w:val="22"/>
              </w:rPr>
              <w:t>—</w:t>
            </w:r>
          </w:p>
        </w:tc>
        <w:tc>
          <w:tcPr>
            <w:tcW w:w="2200" w:type="dxa"/>
            <w:vAlign w:val="center"/>
          </w:tcPr>
          <w:p w14:paraId="1A53E439" w14:textId="77777777" w:rsidR="00EC3E12" w:rsidRPr="00AD3211" w:rsidRDefault="0028568C" w:rsidP="00CE3CC7">
            <w:pPr>
              <w:jc w:val="center"/>
              <w:rPr>
                <w:sz w:val="22"/>
                <w:szCs w:val="22"/>
              </w:rPr>
            </w:pPr>
            <w:r w:rsidRPr="00AD3211">
              <w:rPr>
                <w:sz w:val="22"/>
                <w:szCs w:val="22"/>
              </w:rPr>
              <w:t>RNF-002, RNF-012</w:t>
            </w:r>
          </w:p>
        </w:tc>
        <w:tc>
          <w:tcPr>
            <w:tcW w:w="1460" w:type="dxa"/>
            <w:vAlign w:val="center"/>
          </w:tcPr>
          <w:p w14:paraId="1F6713D5" w14:textId="77777777" w:rsidR="00EC3E12" w:rsidRPr="00AD3211" w:rsidRDefault="0028568C" w:rsidP="00CE3CC7">
            <w:pPr>
              <w:jc w:val="center"/>
              <w:rPr>
                <w:sz w:val="22"/>
                <w:szCs w:val="22"/>
              </w:rPr>
            </w:pPr>
            <w:r w:rsidRPr="00AD3211">
              <w:rPr>
                <w:sz w:val="22"/>
                <w:szCs w:val="22"/>
              </w:rPr>
              <w:t>DF-05</w:t>
            </w:r>
          </w:p>
        </w:tc>
      </w:tr>
      <w:tr w:rsidR="00EC3E12" w14:paraId="43D3EBD0" w14:textId="77777777" w:rsidTr="00CE3CC7">
        <w:tc>
          <w:tcPr>
            <w:tcW w:w="700" w:type="dxa"/>
            <w:vAlign w:val="center"/>
          </w:tcPr>
          <w:p w14:paraId="0C4CA060" w14:textId="77777777" w:rsidR="00EC3E12" w:rsidRPr="00AD3211" w:rsidRDefault="0028568C" w:rsidP="00CE3CC7">
            <w:pPr>
              <w:jc w:val="center"/>
              <w:rPr>
                <w:sz w:val="22"/>
                <w:szCs w:val="22"/>
              </w:rPr>
            </w:pPr>
            <w:r w:rsidRPr="00AD3211">
              <w:rPr>
                <w:sz w:val="22"/>
                <w:szCs w:val="22"/>
              </w:rPr>
              <w:t>CD-05</w:t>
            </w:r>
          </w:p>
        </w:tc>
        <w:tc>
          <w:tcPr>
            <w:tcW w:w="2200" w:type="dxa"/>
            <w:vAlign w:val="center"/>
          </w:tcPr>
          <w:p w14:paraId="72B132FA" w14:textId="77777777" w:rsidR="00EC3E12" w:rsidRPr="00AD3211" w:rsidRDefault="0028568C" w:rsidP="00CE3CC7">
            <w:pPr>
              <w:jc w:val="center"/>
              <w:rPr>
                <w:sz w:val="22"/>
                <w:szCs w:val="22"/>
              </w:rPr>
            </w:pPr>
            <w:r w:rsidRPr="00AD3211">
              <w:rPr>
                <w:sz w:val="22"/>
                <w:szCs w:val="22"/>
              </w:rPr>
              <w:t>Comunicación</w:t>
            </w:r>
          </w:p>
        </w:tc>
        <w:tc>
          <w:tcPr>
            <w:tcW w:w="1500" w:type="dxa"/>
            <w:vAlign w:val="center"/>
          </w:tcPr>
          <w:p w14:paraId="12FD9231" w14:textId="77777777" w:rsidR="00EC3E12" w:rsidRPr="00AD3211" w:rsidRDefault="0028568C" w:rsidP="00CE3CC7">
            <w:pPr>
              <w:jc w:val="center"/>
              <w:rPr>
                <w:sz w:val="22"/>
                <w:szCs w:val="22"/>
              </w:rPr>
            </w:pPr>
            <w:r w:rsidRPr="00AD3211">
              <w:rPr>
                <w:sz w:val="22"/>
                <w:szCs w:val="22"/>
              </w:rPr>
              <w:t>—</w:t>
            </w:r>
          </w:p>
        </w:tc>
        <w:tc>
          <w:tcPr>
            <w:tcW w:w="1300" w:type="dxa"/>
            <w:vAlign w:val="center"/>
          </w:tcPr>
          <w:p w14:paraId="24DE0E89" w14:textId="77777777" w:rsidR="00EC3E12" w:rsidRPr="00AD3211" w:rsidRDefault="0028568C" w:rsidP="00CE3CC7">
            <w:pPr>
              <w:jc w:val="center"/>
              <w:rPr>
                <w:sz w:val="22"/>
                <w:szCs w:val="22"/>
              </w:rPr>
            </w:pPr>
            <w:r w:rsidRPr="00AD3211">
              <w:rPr>
                <w:sz w:val="22"/>
                <w:szCs w:val="22"/>
              </w:rPr>
              <w:t>—</w:t>
            </w:r>
          </w:p>
        </w:tc>
        <w:tc>
          <w:tcPr>
            <w:tcW w:w="2200" w:type="dxa"/>
            <w:vAlign w:val="center"/>
          </w:tcPr>
          <w:p w14:paraId="75E0621A" w14:textId="77777777" w:rsidR="00EC3E12" w:rsidRPr="00AD3211" w:rsidRDefault="0028568C" w:rsidP="00CE3CC7">
            <w:pPr>
              <w:jc w:val="center"/>
              <w:rPr>
                <w:sz w:val="22"/>
                <w:szCs w:val="22"/>
              </w:rPr>
            </w:pPr>
            <w:r w:rsidRPr="00AD3211">
              <w:rPr>
                <w:sz w:val="22"/>
                <w:szCs w:val="22"/>
              </w:rPr>
              <w:t>RNF-011, RNF-012, RNF-013</w:t>
            </w:r>
          </w:p>
        </w:tc>
        <w:tc>
          <w:tcPr>
            <w:tcW w:w="1460" w:type="dxa"/>
            <w:vAlign w:val="center"/>
          </w:tcPr>
          <w:p w14:paraId="3C207276" w14:textId="77777777" w:rsidR="00EC3E12" w:rsidRPr="00AD3211" w:rsidRDefault="0028568C" w:rsidP="00CE3CC7">
            <w:pPr>
              <w:jc w:val="center"/>
              <w:rPr>
                <w:sz w:val="22"/>
                <w:szCs w:val="22"/>
              </w:rPr>
            </w:pPr>
            <w:r w:rsidRPr="00AD3211">
              <w:rPr>
                <w:sz w:val="22"/>
                <w:szCs w:val="22"/>
              </w:rPr>
              <w:t>DF-02</w:t>
            </w:r>
          </w:p>
        </w:tc>
      </w:tr>
      <w:tr w:rsidR="00EC3E12" w14:paraId="3016CC54" w14:textId="77777777" w:rsidTr="00CE3CC7">
        <w:tc>
          <w:tcPr>
            <w:tcW w:w="700" w:type="dxa"/>
            <w:vAlign w:val="center"/>
          </w:tcPr>
          <w:p w14:paraId="340A6753" w14:textId="77777777" w:rsidR="00EC3E12" w:rsidRPr="00AD3211" w:rsidRDefault="0028568C" w:rsidP="00CE3CC7">
            <w:pPr>
              <w:jc w:val="center"/>
              <w:rPr>
                <w:sz w:val="22"/>
                <w:szCs w:val="22"/>
              </w:rPr>
            </w:pPr>
            <w:r w:rsidRPr="00AD3211">
              <w:rPr>
                <w:sz w:val="22"/>
                <w:szCs w:val="22"/>
              </w:rPr>
              <w:t>CD-06</w:t>
            </w:r>
          </w:p>
        </w:tc>
        <w:tc>
          <w:tcPr>
            <w:tcW w:w="2200" w:type="dxa"/>
            <w:vAlign w:val="center"/>
          </w:tcPr>
          <w:p w14:paraId="0E2AB00D" w14:textId="77777777" w:rsidR="00EC3E12" w:rsidRPr="00AD3211" w:rsidRDefault="0028568C" w:rsidP="00CE3CC7">
            <w:pPr>
              <w:jc w:val="center"/>
              <w:rPr>
                <w:sz w:val="22"/>
                <w:szCs w:val="22"/>
              </w:rPr>
            </w:pPr>
            <w:r w:rsidRPr="00AD3211">
              <w:rPr>
                <w:sz w:val="22"/>
                <w:szCs w:val="22"/>
              </w:rPr>
              <w:t>Contratación y cotización</w:t>
            </w:r>
          </w:p>
        </w:tc>
        <w:tc>
          <w:tcPr>
            <w:tcW w:w="1500" w:type="dxa"/>
            <w:vAlign w:val="center"/>
          </w:tcPr>
          <w:p w14:paraId="16B08E7C" w14:textId="77777777" w:rsidR="00EC3E12" w:rsidRPr="00AD3211" w:rsidRDefault="0028568C" w:rsidP="00CE3CC7">
            <w:pPr>
              <w:jc w:val="center"/>
              <w:rPr>
                <w:sz w:val="22"/>
                <w:szCs w:val="22"/>
              </w:rPr>
            </w:pPr>
            <w:r w:rsidRPr="00AD3211">
              <w:rPr>
                <w:sz w:val="22"/>
                <w:szCs w:val="22"/>
              </w:rPr>
              <w:t>RN-004</w:t>
            </w:r>
          </w:p>
        </w:tc>
        <w:tc>
          <w:tcPr>
            <w:tcW w:w="1300" w:type="dxa"/>
            <w:vAlign w:val="center"/>
          </w:tcPr>
          <w:p w14:paraId="0E56E186" w14:textId="77777777" w:rsidR="00EC3E12" w:rsidRPr="00AD3211" w:rsidRDefault="0028568C" w:rsidP="00CE3CC7">
            <w:pPr>
              <w:jc w:val="center"/>
              <w:rPr>
                <w:sz w:val="22"/>
                <w:szCs w:val="22"/>
              </w:rPr>
            </w:pPr>
            <w:r w:rsidRPr="00AD3211">
              <w:rPr>
                <w:sz w:val="22"/>
                <w:szCs w:val="22"/>
              </w:rPr>
              <w:t>RD-05</w:t>
            </w:r>
          </w:p>
        </w:tc>
        <w:tc>
          <w:tcPr>
            <w:tcW w:w="2200" w:type="dxa"/>
            <w:vAlign w:val="center"/>
          </w:tcPr>
          <w:p w14:paraId="3616872E" w14:textId="77777777" w:rsidR="00EC3E12" w:rsidRPr="00AD3211" w:rsidRDefault="0028568C" w:rsidP="00CE3CC7">
            <w:pPr>
              <w:jc w:val="center"/>
              <w:rPr>
                <w:sz w:val="22"/>
                <w:szCs w:val="22"/>
              </w:rPr>
            </w:pPr>
            <w:r w:rsidRPr="00AD3211">
              <w:rPr>
                <w:sz w:val="22"/>
                <w:szCs w:val="22"/>
              </w:rPr>
              <w:t>RNF-004, RNF-006</w:t>
            </w:r>
          </w:p>
        </w:tc>
        <w:tc>
          <w:tcPr>
            <w:tcW w:w="1460" w:type="dxa"/>
            <w:vAlign w:val="center"/>
          </w:tcPr>
          <w:p w14:paraId="194CBDB7" w14:textId="77777777" w:rsidR="00EC3E12" w:rsidRPr="00AD3211" w:rsidRDefault="0028568C" w:rsidP="00CE3CC7">
            <w:pPr>
              <w:jc w:val="center"/>
              <w:rPr>
                <w:sz w:val="22"/>
                <w:szCs w:val="22"/>
              </w:rPr>
            </w:pPr>
            <w:r w:rsidRPr="00AD3211">
              <w:rPr>
                <w:sz w:val="22"/>
                <w:szCs w:val="22"/>
              </w:rPr>
              <w:t>DF-03</w:t>
            </w:r>
          </w:p>
        </w:tc>
      </w:tr>
      <w:tr w:rsidR="00EC3E12" w14:paraId="4A5558C8" w14:textId="77777777" w:rsidTr="00CE3CC7">
        <w:tc>
          <w:tcPr>
            <w:tcW w:w="700" w:type="dxa"/>
            <w:vAlign w:val="center"/>
          </w:tcPr>
          <w:p w14:paraId="75A98ADA" w14:textId="77777777" w:rsidR="00EC3E12" w:rsidRPr="00AD3211" w:rsidRDefault="0028568C" w:rsidP="00CE3CC7">
            <w:pPr>
              <w:jc w:val="center"/>
              <w:rPr>
                <w:sz w:val="22"/>
                <w:szCs w:val="22"/>
              </w:rPr>
            </w:pPr>
            <w:r w:rsidRPr="00AD3211">
              <w:rPr>
                <w:sz w:val="22"/>
                <w:szCs w:val="22"/>
              </w:rPr>
              <w:t>CD-07</w:t>
            </w:r>
          </w:p>
        </w:tc>
        <w:tc>
          <w:tcPr>
            <w:tcW w:w="2200" w:type="dxa"/>
            <w:vAlign w:val="center"/>
          </w:tcPr>
          <w:p w14:paraId="0440D352" w14:textId="77777777" w:rsidR="00EC3E12" w:rsidRPr="00AD3211" w:rsidRDefault="0028568C" w:rsidP="00CE3CC7">
            <w:pPr>
              <w:jc w:val="center"/>
              <w:rPr>
                <w:sz w:val="22"/>
                <w:szCs w:val="22"/>
              </w:rPr>
            </w:pPr>
            <w:r w:rsidRPr="00AD3211">
              <w:rPr>
                <w:sz w:val="22"/>
                <w:szCs w:val="22"/>
              </w:rPr>
              <w:t>Finanzas y billetera</w:t>
            </w:r>
          </w:p>
        </w:tc>
        <w:tc>
          <w:tcPr>
            <w:tcW w:w="1500" w:type="dxa"/>
            <w:vAlign w:val="center"/>
          </w:tcPr>
          <w:p w14:paraId="45F7A9A9" w14:textId="77777777" w:rsidR="00EC3E12" w:rsidRPr="00AD3211" w:rsidRDefault="0028568C" w:rsidP="00CE3CC7">
            <w:pPr>
              <w:jc w:val="center"/>
              <w:rPr>
                <w:sz w:val="22"/>
                <w:szCs w:val="22"/>
              </w:rPr>
            </w:pPr>
            <w:r w:rsidRPr="00AD3211">
              <w:rPr>
                <w:sz w:val="22"/>
                <w:szCs w:val="22"/>
              </w:rPr>
              <w:t>RN-005 a RN-011</w:t>
            </w:r>
          </w:p>
        </w:tc>
        <w:tc>
          <w:tcPr>
            <w:tcW w:w="1300" w:type="dxa"/>
            <w:vAlign w:val="center"/>
          </w:tcPr>
          <w:p w14:paraId="49348D10" w14:textId="77777777" w:rsidR="00EC3E12" w:rsidRPr="00AD3211" w:rsidRDefault="0028568C" w:rsidP="00CE3CC7">
            <w:pPr>
              <w:jc w:val="center"/>
              <w:rPr>
                <w:sz w:val="22"/>
                <w:szCs w:val="22"/>
              </w:rPr>
            </w:pPr>
            <w:r w:rsidRPr="00AD3211">
              <w:rPr>
                <w:sz w:val="22"/>
                <w:szCs w:val="22"/>
              </w:rPr>
              <w:t>RD-02, RD-03</w:t>
            </w:r>
          </w:p>
        </w:tc>
        <w:tc>
          <w:tcPr>
            <w:tcW w:w="2200" w:type="dxa"/>
            <w:vAlign w:val="center"/>
          </w:tcPr>
          <w:p w14:paraId="00148265" w14:textId="77777777" w:rsidR="00EC3E12" w:rsidRPr="00AD3211" w:rsidRDefault="0028568C" w:rsidP="00CE3CC7">
            <w:pPr>
              <w:jc w:val="center"/>
              <w:rPr>
                <w:sz w:val="22"/>
                <w:szCs w:val="22"/>
              </w:rPr>
            </w:pPr>
            <w:r w:rsidRPr="00AD3211">
              <w:rPr>
                <w:sz w:val="22"/>
                <w:szCs w:val="22"/>
              </w:rPr>
              <w:t>RNF-004, RNF-005, RNF-021</w:t>
            </w:r>
          </w:p>
        </w:tc>
        <w:tc>
          <w:tcPr>
            <w:tcW w:w="1460" w:type="dxa"/>
            <w:vAlign w:val="center"/>
          </w:tcPr>
          <w:p w14:paraId="2DDB1F87" w14:textId="77777777" w:rsidR="00EC3E12" w:rsidRPr="00AD3211" w:rsidRDefault="0028568C" w:rsidP="00CE3CC7">
            <w:pPr>
              <w:jc w:val="center"/>
              <w:rPr>
                <w:sz w:val="22"/>
                <w:szCs w:val="22"/>
              </w:rPr>
            </w:pPr>
            <w:r w:rsidRPr="00AD3211">
              <w:rPr>
                <w:sz w:val="22"/>
                <w:szCs w:val="22"/>
              </w:rPr>
              <w:t>DF-04</w:t>
            </w:r>
          </w:p>
        </w:tc>
      </w:tr>
      <w:tr w:rsidR="00EC3E12" w14:paraId="718BD821" w14:textId="77777777" w:rsidTr="00CE3CC7">
        <w:tc>
          <w:tcPr>
            <w:tcW w:w="700" w:type="dxa"/>
            <w:vAlign w:val="center"/>
          </w:tcPr>
          <w:p w14:paraId="473BD6DC" w14:textId="77777777" w:rsidR="00EC3E12" w:rsidRPr="00AD3211" w:rsidRDefault="0028568C" w:rsidP="00CE3CC7">
            <w:pPr>
              <w:jc w:val="center"/>
              <w:rPr>
                <w:sz w:val="22"/>
                <w:szCs w:val="22"/>
              </w:rPr>
            </w:pPr>
            <w:r w:rsidRPr="00AD3211">
              <w:rPr>
                <w:sz w:val="22"/>
                <w:szCs w:val="22"/>
              </w:rPr>
              <w:t>CD-08</w:t>
            </w:r>
          </w:p>
        </w:tc>
        <w:tc>
          <w:tcPr>
            <w:tcW w:w="2200" w:type="dxa"/>
            <w:vAlign w:val="center"/>
          </w:tcPr>
          <w:p w14:paraId="5DAE8678" w14:textId="77777777" w:rsidR="00EC3E12" w:rsidRPr="00AD3211" w:rsidRDefault="0028568C" w:rsidP="00CE3CC7">
            <w:pPr>
              <w:jc w:val="center"/>
              <w:rPr>
                <w:sz w:val="22"/>
                <w:szCs w:val="22"/>
              </w:rPr>
            </w:pPr>
            <w:r w:rsidRPr="00AD3211">
              <w:rPr>
                <w:sz w:val="22"/>
                <w:szCs w:val="22"/>
              </w:rPr>
              <w:t>Reputación</w:t>
            </w:r>
          </w:p>
        </w:tc>
        <w:tc>
          <w:tcPr>
            <w:tcW w:w="1500" w:type="dxa"/>
            <w:vAlign w:val="center"/>
          </w:tcPr>
          <w:p w14:paraId="0B698D8D" w14:textId="77777777" w:rsidR="00EC3E12" w:rsidRPr="00AD3211" w:rsidRDefault="0028568C" w:rsidP="00CE3CC7">
            <w:pPr>
              <w:jc w:val="center"/>
              <w:rPr>
                <w:sz w:val="22"/>
                <w:szCs w:val="22"/>
              </w:rPr>
            </w:pPr>
            <w:r w:rsidRPr="00AD3211">
              <w:rPr>
                <w:sz w:val="22"/>
                <w:szCs w:val="22"/>
              </w:rPr>
              <w:t>RN-012</w:t>
            </w:r>
          </w:p>
        </w:tc>
        <w:tc>
          <w:tcPr>
            <w:tcW w:w="1300" w:type="dxa"/>
            <w:vAlign w:val="center"/>
          </w:tcPr>
          <w:p w14:paraId="6B681989" w14:textId="77777777" w:rsidR="00EC3E12" w:rsidRPr="00AD3211" w:rsidRDefault="0028568C" w:rsidP="00CE3CC7">
            <w:pPr>
              <w:jc w:val="center"/>
              <w:rPr>
                <w:sz w:val="22"/>
                <w:szCs w:val="22"/>
              </w:rPr>
            </w:pPr>
            <w:r w:rsidRPr="00AD3211">
              <w:rPr>
                <w:sz w:val="22"/>
                <w:szCs w:val="22"/>
              </w:rPr>
              <w:t>RD-03</w:t>
            </w:r>
          </w:p>
        </w:tc>
        <w:tc>
          <w:tcPr>
            <w:tcW w:w="2200" w:type="dxa"/>
            <w:vAlign w:val="center"/>
          </w:tcPr>
          <w:p w14:paraId="13A88945" w14:textId="77777777" w:rsidR="00EC3E12" w:rsidRPr="00AD3211" w:rsidRDefault="0028568C" w:rsidP="00CE3CC7">
            <w:pPr>
              <w:jc w:val="center"/>
              <w:rPr>
                <w:sz w:val="22"/>
                <w:szCs w:val="22"/>
              </w:rPr>
            </w:pPr>
            <w:r w:rsidRPr="00AD3211">
              <w:rPr>
                <w:sz w:val="22"/>
                <w:szCs w:val="22"/>
              </w:rPr>
              <w:t>—</w:t>
            </w:r>
          </w:p>
        </w:tc>
        <w:tc>
          <w:tcPr>
            <w:tcW w:w="1460" w:type="dxa"/>
            <w:vAlign w:val="center"/>
          </w:tcPr>
          <w:p w14:paraId="43A6D024" w14:textId="77777777" w:rsidR="00EC3E12" w:rsidRPr="00AD3211" w:rsidRDefault="0028568C" w:rsidP="00CE3CC7">
            <w:pPr>
              <w:jc w:val="center"/>
              <w:rPr>
                <w:sz w:val="22"/>
                <w:szCs w:val="22"/>
              </w:rPr>
            </w:pPr>
            <w:r w:rsidRPr="00AD3211">
              <w:rPr>
                <w:sz w:val="22"/>
                <w:szCs w:val="22"/>
              </w:rPr>
              <w:t>DF-06</w:t>
            </w:r>
          </w:p>
        </w:tc>
      </w:tr>
      <w:tr w:rsidR="00EC3E12" w14:paraId="2EF76E06" w14:textId="77777777" w:rsidTr="00CE3CC7">
        <w:tc>
          <w:tcPr>
            <w:tcW w:w="700" w:type="dxa"/>
            <w:vAlign w:val="center"/>
          </w:tcPr>
          <w:p w14:paraId="1CEF6F23" w14:textId="77777777" w:rsidR="00EC3E12" w:rsidRPr="00AD3211" w:rsidRDefault="0028568C" w:rsidP="00CE3CC7">
            <w:pPr>
              <w:jc w:val="center"/>
              <w:rPr>
                <w:sz w:val="22"/>
                <w:szCs w:val="22"/>
              </w:rPr>
            </w:pPr>
            <w:r w:rsidRPr="00AD3211">
              <w:rPr>
                <w:sz w:val="22"/>
                <w:szCs w:val="22"/>
              </w:rPr>
              <w:t>CD-09</w:t>
            </w:r>
          </w:p>
        </w:tc>
        <w:tc>
          <w:tcPr>
            <w:tcW w:w="2200" w:type="dxa"/>
            <w:vAlign w:val="center"/>
          </w:tcPr>
          <w:p w14:paraId="28876304" w14:textId="77777777" w:rsidR="00EC3E12" w:rsidRPr="00AD3211" w:rsidRDefault="0028568C" w:rsidP="00CE3CC7">
            <w:pPr>
              <w:jc w:val="center"/>
              <w:rPr>
                <w:sz w:val="22"/>
                <w:szCs w:val="22"/>
              </w:rPr>
            </w:pPr>
            <w:r w:rsidRPr="00AD3211">
              <w:rPr>
                <w:sz w:val="22"/>
                <w:szCs w:val="22"/>
              </w:rPr>
              <w:t>Auditoría</w:t>
            </w:r>
          </w:p>
        </w:tc>
        <w:tc>
          <w:tcPr>
            <w:tcW w:w="1500" w:type="dxa"/>
            <w:vAlign w:val="center"/>
          </w:tcPr>
          <w:p w14:paraId="6CEE4700" w14:textId="77777777" w:rsidR="00EC3E12" w:rsidRPr="00AD3211" w:rsidRDefault="0028568C" w:rsidP="00CE3CC7">
            <w:pPr>
              <w:jc w:val="center"/>
              <w:rPr>
                <w:sz w:val="22"/>
                <w:szCs w:val="22"/>
              </w:rPr>
            </w:pPr>
            <w:r w:rsidRPr="00AD3211">
              <w:rPr>
                <w:sz w:val="22"/>
                <w:szCs w:val="22"/>
              </w:rPr>
              <w:t>—</w:t>
            </w:r>
          </w:p>
        </w:tc>
        <w:tc>
          <w:tcPr>
            <w:tcW w:w="1300" w:type="dxa"/>
            <w:vAlign w:val="center"/>
          </w:tcPr>
          <w:p w14:paraId="0C26ADD5" w14:textId="77777777" w:rsidR="00EC3E12" w:rsidRPr="00AD3211" w:rsidRDefault="0028568C" w:rsidP="00CE3CC7">
            <w:pPr>
              <w:jc w:val="center"/>
              <w:rPr>
                <w:sz w:val="22"/>
                <w:szCs w:val="22"/>
              </w:rPr>
            </w:pPr>
            <w:r w:rsidRPr="00AD3211">
              <w:rPr>
                <w:sz w:val="22"/>
                <w:szCs w:val="22"/>
              </w:rPr>
              <w:t>RD-05</w:t>
            </w:r>
          </w:p>
        </w:tc>
        <w:tc>
          <w:tcPr>
            <w:tcW w:w="2200" w:type="dxa"/>
            <w:vAlign w:val="center"/>
          </w:tcPr>
          <w:p w14:paraId="42E78E55" w14:textId="77777777" w:rsidR="00EC3E12" w:rsidRPr="00AD3211" w:rsidRDefault="0028568C" w:rsidP="00CE3CC7">
            <w:pPr>
              <w:jc w:val="center"/>
              <w:rPr>
                <w:sz w:val="22"/>
                <w:szCs w:val="22"/>
              </w:rPr>
            </w:pPr>
            <w:r w:rsidRPr="00AD3211">
              <w:rPr>
                <w:sz w:val="22"/>
                <w:szCs w:val="22"/>
              </w:rPr>
              <w:t>RNF-013</w:t>
            </w:r>
          </w:p>
        </w:tc>
        <w:tc>
          <w:tcPr>
            <w:tcW w:w="1460" w:type="dxa"/>
            <w:vAlign w:val="center"/>
          </w:tcPr>
          <w:p w14:paraId="484C376F" w14:textId="77777777" w:rsidR="00EC3E12" w:rsidRPr="00AD3211" w:rsidRDefault="0028568C" w:rsidP="00CE3CC7">
            <w:pPr>
              <w:jc w:val="center"/>
              <w:rPr>
                <w:sz w:val="22"/>
                <w:szCs w:val="22"/>
              </w:rPr>
            </w:pPr>
            <w:r w:rsidRPr="00AD3211">
              <w:rPr>
                <w:sz w:val="22"/>
                <w:szCs w:val="22"/>
              </w:rPr>
              <w:t>DF-08</w:t>
            </w:r>
          </w:p>
        </w:tc>
      </w:tr>
    </w:tbl>
    <w:p w14:paraId="6544A7B5" w14:textId="77777777" w:rsidR="00EC3E12" w:rsidRDefault="00EC3E12">
      <w:pPr>
        <w:spacing w:line="480" w:lineRule="auto"/>
      </w:pPr>
    </w:p>
    <w:p w14:paraId="15E2A831" w14:textId="77777777" w:rsidR="00EC3E12" w:rsidRDefault="0028568C">
      <w:r>
        <w:br w:type="page"/>
      </w:r>
    </w:p>
    <w:p w14:paraId="335B26AF" w14:textId="6F01C738" w:rsidR="00EC3E12" w:rsidRPr="003C3950" w:rsidRDefault="00AD3211" w:rsidP="003C3950">
      <w:pPr>
        <w:pStyle w:val="Ttulo1"/>
      </w:pPr>
      <w:bookmarkStart w:id="50" w:name="_Toc240580383"/>
      <w:bookmarkStart w:id="51" w:name="_Toc240580445"/>
      <w:r w:rsidRPr="003C3950">
        <w:lastRenderedPageBreak/>
        <w:t>IV</w:t>
      </w:r>
      <w:r w:rsidR="0028568C" w:rsidRPr="003C3950">
        <w:t>. PRÓXIMOS PASOS</w:t>
      </w:r>
      <w:bookmarkEnd w:id="50"/>
      <w:bookmarkEnd w:id="51"/>
    </w:p>
    <w:p w14:paraId="4AE7DAF8" w14:textId="77777777" w:rsidR="00EC3E12" w:rsidRDefault="0028568C">
      <w:pPr>
        <w:pStyle w:val="Prrafodelista"/>
        <w:numPr>
          <w:ilvl w:val="0"/>
          <w:numId w:val="1"/>
        </w:numPr>
        <w:spacing w:after="60" w:line="480" w:lineRule="auto"/>
        <w:jc w:val="both"/>
      </w:pPr>
      <w:r>
        <w:t>Formalizar en el catálogo de microservicios del repositorio técnico de arquitectura los custodios definidos en este documento, en particular la fusión de los microservicios de solicitudes y pagos en Gestión de Servicios/Pagos, y de los microservicios de usuarios y autenticación en Autenticación.</w:t>
      </w:r>
    </w:p>
    <w:p w14:paraId="3BC83C4D" w14:textId="77777777" w:rsidR="00EC3E12" w:rsidRDefault="0028568C">
      <w:pPr>
        <w:pStyle w:val="Prrafodelista"/>
        <w:numPr>
          <w:ilvl w:val="0"/>
          <w:numId w:val="1"/>
        </w:numPr>
        <w:spacing w:after="60" w:line="480" w:lineRule="auto"/>
        <w:jc w:val="both"/>
      </w:pPr>
      <w:r>
        <w:t>Confirmar Operación (Panel Admin) como microservicio dedicado en el catálogo, incluyendo su modelo de permisos de lectura amplia sobre USUARIO, TECNICO y SERVICIO.</w:t>
      </w:r>
    </w:p>
    <w:p w14:paraId="0BBE3882" w14:textId="77777777" w:rsidR="00EC3E12" w:rsidRDefault="0028568C">
      <w:pPr>
        <w:pStyle w:val="Prrafodelista"/>
        <w:numPr>
          <w:ilvl w:val="0"/>
          <w:numId w:val="1"/>
        </w:numPr>
        <w:spacing w:after="60" w:line="480" w:lineRule="auto"/>
        <w:jc w:val="both"/>
      </w:pPr>
      <w:r>
        <w:t>Confirmar Mensajería como microservicio propio en el catálogo formal de microservicios.</w:t>
      </w:r>
    </w:p>
    <w:p w14:paraId="1B8A813C" w14:textId="77777777" w:rsidR="00EC3E12" w:rsidRDefault="0028568C">
      <w:pPr>
        <w:pStyle w:val="Prrafodelista"/>
        <w:numPr>
          <w:ilvl w:val="0"/>
          <w:numId w:val="1"/>
        </w:numPr>
        <w:spacing w:after="60" w:line="480" w:lineRule="auto"/>
        <w:jc w:val="both"/>
      </w:pPr>
      <w:r>
        <w:t>Validar técnicamente los campos billetera, movimientos y disputa dentro de la colección Payment, y decidir si el volumen de datos justifica separarlos en una colección propia indexada por técnico.</w:t>
      </w:r>
    </w:p>
    <w:p w14:paraId="2B8CA281" w14:textId="77777777" w:rsidR="00EC3E12" w:rsidRDefault="0028568C">
      <w:pPr>
        <w:pStyle w:val="Prrafodelista"/>
        <w:numPr>
          <w:ilvl w:val="0"/>
          <w:numId w:val="1"/>
        </w:numPr>
        <w:spacing w:after="60" w:line="480" w:lineRule="auto"/>
        <w:jc w:val="both"/>
      </w:pPr>
      <w:r>
        <w:t>Validar si el data warehouse del microservicio Procesamiento cumple los requisitos de inmutabilidad y retención necesarios para servir como resolución definitiva del contrato de Auditoría, o si se requiere una bitácora de seguridad dedicada.</w:t>
      </w:r>
    </w:p>
    <w:p w14:paraId="4D43022F" w14:textId="77777777" w:rsidR="00EC3E12" w:rsidRDefault="0028568C">
      <w:pPr>
        <w:pStyle w:val="Prrafodelista"/>
        <w:numPr>
          <w:ilvl w:val="0"/>
          <w:numId w:val="1"/>
        </w:numPr>
        <w:spacing w:after="60" w:line="480" w:lineRule="auto"/>
        <w:jc w:val="both"/>
      </w:pPr>
      <w:r>
        <w:t>Definir y validar con Arquitectura el esquema de campos formal de la colección Messages.</w:t>
      </w:r>
    </w:p>
    <w:p w14:paraId="1EB79E51" w14:textId="77777777" w:rsidR="00EC3E12" w:rsidRDefault="0028568C">
      <w:pPr>
        <w:pStyle w:val="Prrafodelista"/>
        <w:numPr>
          <w:ilvl w:val="0"/>
          <w:numId w:val="1"/>
        </w:numPr>
        <w:spacing w:after="60" w:line="480" w:lineRule="auto"/>
        <w:jc w:val="both"/>
      </w:pPr>
      <w:r>
        <w:t>Definir índices para la colección Messages, para el campo embebido de calificaciones en la colección Post, y para los campos de billetera y movimientos en la colección Payment.</w:t>
      </w:r>
    </w:p>
    <w:p w14:paraId="054149B8" w14:textId="77777777" w:rsidR="00EC3E12" w:rsidRDefault="0028568C">
      <w:r>
        <w:br w:type="page"/>
      </w:r>
    </w:p>
    <w:p w14:paraId="34B5C57A" w14:textId="54D4C1BB" w:rsidR="00EC3E12" w:rsidRPr="003C3950" w:rsidRDefault="00AD3211" w:rsidP="003C3950">
      <w:pPr>
        <w:pStyle w:val="Ttulo1"/>
      </w:pPr>
      <w:bookmarkStart w:id="52" w:name="_Toc240580384"/>
      <w:bookmarkStart w:id="53" w:name="_Toc240580446"/>
      <w:r w:rsidRPr="003C3950">
        <w:lastRenderedPageBreak/>
        <w:t>V</w:t>
      </w:r>
      <w:r w:rsidR="0028568C" w:rsidRPr="003C3950">
        <w:t>. CONTROL DEL DOCUMENTO</w:t>
      </w:r>
      <w:bookmarkEnd w:id="52"/>
      <w:bookmarkEnd w:id="53"/>
    </w:p>
    <w:p w14:paraId="3C65A48D" w14:textId="77777777" w:rsidR="00EC3E12" w:rsidRDefault="0028568C">
      <w:pPr>
        <w:spacing w:line="480" w:lineRule="auto"/>
        <w:ind w:firstLine="720"/>
        <w:jc w:val="both"/>
      </w:pPr>
      <w:r>
        <w:t>El presente documento se encuentra en su versión 2.0, vigente a partir del 17 de septiembre de 2026, elaborado por el Equipo Fixia para el curso de Arquitectura de Software de la Pontificia Universidad Javeriana. El documento conserva el nivel de madurez declarado en el Catálogo de Requisitos y en el Modelo de Negocio de Fixia (Equipo Fixia, 2026c, 2026e): los custodios técnicos y los valores cuantitativos de acuerdo de nivel de servicio no respaldados directamente por un requisito no funcional del SRS V2 se consideran propuestos y deben confirmarse durante la implementación y las pruebas de carga.</w:t>
      </w:r>
    </w:p>
    <w:p w14:paraId="226676C9" w14:textId="77777777" w:rsidR="00EC3E12" w:rsidRDefault="0028568C">
      <w:r>
        <w:br w:type="page"/>
      </w:r>
    </w:p>
    <w:p w14:paraId="4FE7D463" w14:textId="37C890A4" w:rsidR="00EC3E12" w:rsidRPr="003C3950" w:rsidRDefault="00AD3211" w:rsidP="00AD3211">
      <w:pPr>
        <w:pStyle w:val="Ttulo1"/>
        <w:spacing w:before="600" w:after="120" w:line="480" w:lineRule="auto"/>
        <w:jc w:val="center"/>
      </w:pPr>
      <w:bookmarkStart w:id="54" w:name="_Toc240580385"/>
      <w:bookmarkStart w:id="55" w:name="_Toc240580447"/>
      <w:r w:rsidRPr="003C3950">
        <w:rPr>
          <w:color w:val="000000"/>
          <w:sz w:val="28"/>
          <w:szCs w:val="28"/>
        </w:rPr>
        <w:lastRenderedPageBreak/>
        <w:t>Referencias</w:t>
      </w:r>
      <w:bookmarkEnd w:id="54"/>
      <w:bookmarkEnd w:id="55"/>
    </w:p>
    <w:p w14:paraId="0BCBABDD" w14:textId="77777777" w:rsidR="00EC3E12" w:rsidRDefault="0028568C">
      <w:pPr>
        <w:spacing w:after="240" w:line="480" w:lineRule="auto"/>
        <w:ind w:left="720" w:hanging="720"/>
      </w:pPr>
      <w:r>
        <w:t>Equipo Fixia. (2026a). ADR: Registro de decisiones de arquitectura (Versión 1.1). Pontificia Universidad Javeriana.</w:t>
      </w:r>
    </w:p>
    <w:p w14:paraId="1F8D0538" w14:textId="77777777" w:rsidR="00EC3E12" w:rsidRDefault="0028568C">
      <w:pPr>
        <w:spacing w:after="240" w:line="480" w:lineRule="auto"/>
        <w:ind w:left="720" w:hanging="720"/>
      </w:pPr>
      <w:r>
        <w:t>Equipo Fixia. (2026b). Arquitectura de datos (Versión 2.2). Pontificia Universidad Javeriana.</w:t>
      </w:r>
    </w:p>
    <w:p w14:paraId="000DF736" w14:textId="77777777" w:rsidR="00EC3E12" w:rsidRDefault="0028568C">
      <w:pPr>
        <w:spacing w:after="240" w:line="480" w:lineRule="auto"/>
        <w:ind w:left="720" w:hanging="720"/>
      </w:pPr>
      <w:r>
        <w:t>Equipo Fixia. (2026c). Catálogo de requisitos. Pontificia Universidad Javeriana.</w:t>
      </w:r>
    </w:p>
    <w:p w14:paraId="32D17922" w14:textId="77777777" w:rsidR="00EC3E12" w:rsidRDefault="0028568C">
      <w:pPr>
        <w:spacing w:after="240" w:line="480" w:lineRule="auto"/>
        <w:ind w:left="720" w:hanging="720"/>
      </w:pPr>
      <w:r>
        <w:t>Equipo Fixia. (2026d). Fixia-Wiki: Repositorio técnico de arquitectura [Repositorio]. Pontificia Universidad Javeriana.</w:t>
      </w:r>
    </w:p>
    <w:p w14:paraId="2920CEC4" w14:textId="77777777" w:rsidR="00EC3E12" w:rsidRDefault="0028568C">
      <w:pPr>
        <w:spacing w:after="240" w:line="480" w:lineRule="auto"/>
        <w:ind w:left="720" w:hanging="720"/>
      </w:pPr>
      <w:r>
        <w:t>Equipo Fixia. (2026e). Modelo de negocio de Fixia. Pontificia Universidad Javeriana.</w:t>
      </w:r>
    </w:p>
    <w:p w14:paraId="6AA90C44" w14:textId="77777777" w:rsidR="00EC3E12" w:rsidRDefault="0028568C">
      <w:pPr>
        <w:spacing w:after="240" w:line="480" w:lineRule="auto"/>
        <w:ind w:left="720" w:hanging="720"/>
      </w:pPr>
      <w:r>
        <w:t>Equipo Fixia. (2026f). Software requirements specification (SRS) V2. Pontificia Universidad Javeriana.</w:t>
      </w:r>
    </w:p>
    <w:sectPr w:rsidR="00EC3E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2519C"/>
    <w:multiLevelType w:val="hybridMultilevel"/>
    <w:tmpl w:val="1188DBEC"/>
    <w:lvl w:ilvl="0" w:tplc="78DE7BD0">
      <w:start w:val="1"/>
      <w:numFmt w:val="bullet"/>
      <w:lvlText w:val="●"/>
      <w:lvlJc w:val="left"/>
      <w:pPr>
        <w:ind w:left="720" w:hanging="360"/>
      </w:pPr>
    </w:lvl>
    <w:lvl w:ilvl="1" w:tplc="477AA512">
      <w:start w:val="1"/>
      <w:numFmt w:val="bullet"/>
      <w:lvlText w:val="○"/>
      <w:lvlJc w:val="left"/>
      <w:pPr>
        <w:ind w:left="1440" w:hanging="360"/>
      </w:pPr>
    </w:lvl>
    <w:lvl w:ilvl="2" w:tplc="53D8056E">
      <w:start w:val="1"/>
      <w:numFmt w:val="bullet"/>
      <w:lvlText w:val="■"/>
      <w:lvlJc w:val="left"/>
      <w:pPr>
        <w:ind w:left="2160" w:hanging="360"/>
      </w:pPr>
    </w:lvl>
    <w:lvl w:ilvl="3" w:tplc="9AA8A38E">
      <w:start w:val="1"/>
      <w:numFmt w:val="bullet"/>
      <w:lvlText w:val="●"/>
      <w:lvlJc w:val="left"/>
      <w:pPr>
        <w:ind w:left="2880" w:hanging="360"/>
      </w:pPr>
    </w:lvl>
    <w:lvl w:ilvl="4" w:tplc="254A0164">
      <w:start w:val="1"/>
      <w:numFmt w:val="bullet"/>
      <w:lvlText w:val="○"/>
      <w:lvlJc w:val="left"/>
      <w:pPr>
        <w:ind w:left="3600" w:hanging="360"/>
      </w:pPr>
    </w:lvl>
    <w:lvl w:ilvl="5" w:tplc="CECABECA">
      <w:start w:val="1"/>
      <w:numFmt w:val="bullet"/>
      <w:lvlText w:val="■"/>
      <w:lvlJc w:val="left"/>
      <w:pPr>
        <w:ind w:left="4320" w:hanging="360"/>
      </w:pPr>
    </w:lvl>
    <w:lvl w:ilvl="6" w:tplc="FAD6856A">
      <w:start w:val="1"/>
      <w:numFmt w:val="bullet"/>
      <w:lvlText w:val="●"/>
      <w:lvlJc w:val="left"/>
      <w:pPr>
        <w:ind w:left="5040" w:hanging="360"/>
      </w:pPr>
    </w:lvl>
    <w:lvl w:ilvl="7" w:tplc="C456B458">
      <w:start w:val="1"/>
      <w:numFmt w:val="bullet"/>
      <w:lvlText w:val="●"/>
      <w:lvlJc w:val="left"/>
      <w:pPr>
        <w:ind w:left="5760" w:hanging="360"/>
      </w:pPr>
    </w:lvl>
    <w:lvl w:ilvl="8" w:tplc="0860BF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E12"/>
    <w:rsid w:val="00007582"/>
    <w:rsid w:val="00127F43"/>
    <w:rsid w:val="00263C17"/>
    <w:rsid w:val="0028568C"/>
    <w:rsid w:val="00330DA8"/>
    <w:rsid w:val="00363CFB"/>
    <w:rsid w:val="003C0692"/>
    <w:rsid w:val="003C3950"/>
    <w:rsid w:val="00417089"/>
    <w:rsid w:val="00445413"/>
    <w:rsid w:val="00476AE6"/>
    <w:rsid w:val="00515070"/>
    <w:rsid w:val="005E2662"/>
    <w:rsid w:val="00603BF5"/>
    <w:rsid w:val="006700FD"/>
    <w:rsid w:val="00683E19"/>
    <w:rsid w:val="00692DF1"/>
    <w:rsid w:val="00726601"/>
    <w:rsid w:val="00833B1F"/>
    <w:rsid w:val="00865427"/>
    <w:rsid w:val="008A2FAC"/>
    <w:rsid w:val="008C1A60"/>
    <w:rsid w:val="009C7D2B"/>
    <w:rsid w:val="00A06DEC"/>
    <w:rsid w:val="00AB2DE0"/>
    <w:rsid w:val="00AD3211"/>
    <w:rsid w:val="00B376DE"/>
    <w:rsid w:val="00B5364E"/>
    <w:rsid w:val="00B6002E"/>
    <w:rsid w:val="00BE24D6"/>
    <w:rsid w:val="00C348F2"/>
    <w:rsid w:val="00C76D58"/>
    <w:rsid w:val="00C91057"/>
    <w:rsid w:val="00CE3CC7"/>
    <w:rsid w:val="00D52D3D"/>
    <w:rsid w:val="00D83060"/>
    <w:rsid w:val="00DF7AD8"/>
    <w:rsid w:val="00E02148"/>
    <w:rsid w:val="00E619F7"/>
    <w:rsid w:val="00E842E7"/>
    <w:rsid w:val="00EC3E12"/>
    <w:rsid w:val="00F209F4"/>
    <w:rsid w:val="00F86B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2D8E"/>
  <w15:docId w15:val="{4A68EBDF-34FA-4B50-ADAA-693D41A3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D58"/>
  </w:style>
  <w:style w:type="paragraph" w:styleId="Ttulo1">
    <w:name w:val="heading 1"/>
    <w:uiPriority w:val="9"/>
    <w:qFormat/>
    <w:rsid w:val="00AD3211"/>
    <w:pPr>
      <w:spacing w:before="240" w:after="240"/>
      <w:outlineLvl w:val="0"/>
    </w:pPr>
    <w:rPr>
      <w:b/>
      <w:color w:val="000000" w:themeColor="text1"/>
      <w:sz w:val="32"/>
      <w:szCs w:val="32"/>
    </w:rPr>
  </w:style>
  <w:style w:type="paragraph" w:styleId="Ttulo2">
    <w:name w:val="heading 2"/>
    <w:uiPriority w:val="9"/>
    <w:unhideWhenUsed/>
    <w:qFormat/>
    <w:rsid w:val="00AD3211"/>
    <w:pPr>
      <w:spacing w:before="240" w:after="240"/>
      <w:outlineLvl w:val="1"/>
    </w:pPr>
    <w:rPr>
      <w:b/>
      <w:color w:val="000000" w:themeColor="text1"/>
      <w:sz w:val="26"/>
      <w:szCs w:val="26"/>
    </w:rPr>
  </w:style>
  <w:style w:type="paragraph" w:styleId="Ttulo3">
    <w:name w:val="heading 3"/>
    <w:uiPriority w:val="9"/>
    <w:unhideWhenUsed/>
    <w:qFormat/>
    <w:rsid w:val="00AB2DE0"/>
    <w:pPr>
      <w:spacing w:before="120" w:after="120"/>
      <w:outlineLvl w:val="2"/>
    </w:pPr>
    <w:rPr>
      <w:b/>
      <w:color w:val="000000" w:themeColor="text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8568C"/>
    <w:pPr>
      <w:spacing w:after="100"/>
    </w:pPr>
  </w:style>
  <w:style w:type="paragraph" w:styleId="TDC2">
    <w:name w:val="toc 2"/>
    <w:basedOn w:val="Normal"/>
    <w:next w:val="Normal"/>
    <w:autoRedefine/>
    <w:uiPriority w:val="39"/>
    <w:unhideWhenUsed/>
    <w:rsid w:val="0028568C"/>
    <w:pPr>
      <w:spacing w:after="100"/>
      <w:ind w:left="240"/>
    </w:pPr>
  </w:style>
  <w:style w:type="table" w:styleId="Tablaconcuadrcula">
    <w:name w:val="Table Grid"/>
    <w:basedOn w:val="Tablanormal"/>
    <w:uiPriority w:val="39"/>
    <w:rsid w:val="00AD32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9C7D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C91057"/>
    <w:pPr>
      <w:keepNext/>
      <w:keepLines/>
      <w:spacing w:after="0" w:line="259" w:lineRule="auto"/>
      <w:outlineLvl w:val="9"/>
    </w:pPr>
    <w:rPr>
      <w:rFonts w:asciiTheme="majorHAnsi" w:eastAsiaTheme="majorEastAsia" w:hAnsiTheme="majorHAnsi" w:cstheme="majorBidi"/>
      <w:b w:val="0"/>
      <w:color w:val="2F5496" w:themeColor="accent1" w:themeShade="BF"/>
    </w:rPr>
  </w:style>
  <w:style w:type="paragraph" w:styleId="TDC3">
    <w:name w:val="toc 3"/>
    <w:basedOn w:val="Normal"/>
    <w:next w:val="Normal"/>
    <w:autoRedefine/>
    <w:uiPriority w:val="39"/>
    <w:unhideWhenUsed/>
    <w:rsid w:val="00C9105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16735-4CDC-490C-875C-B7E717A50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27</Pages>
  <Words>7451</Words>
  <Characters>40983</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DD: Modelo de Datos y Contratos de Fixia</vt:lpstr>
    </vt:vector>
  </TitlesOfParts>
  <Company/>
  <LinksUpToDate>false</LinksUpToDate>
  <CharactersWithSpaces>48338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 Modelo de Datos y Contratos de Fixia</dc:title>
  <dc:creator>Equipo Fixia</dc:creator>
  <cp:lastModifiedBy>Tomás Andrés Ospina Ulloa</cp:lastModifiedBy>
  <cp:revision>47</cp:revision>
  <dcterms:created xsi:type="dcterms:W3CDTF">2026-09-18T01:06:00Z</dcterms:created>
  <dcterms:modified xsi:type="dcterms:W3CDTF">2026-09-18T04:36:00Z</dcterms:modified>
</cp:coreProperties>
</file>