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F0E27" w14:textId="77777777" w:rsidR="00DB466E" w:rsidRPr="00CA2E2A" w:rsidRDefault="00DB466E">
      <w:pPr>
        <w:rPr>
          <w:sz w:val="28"/>
          <w:szCs w:val="28"/>
        </w:rPr>
      </w:pPr>
    </w:p>
    <w:p w14:paraId="4E0A04A5" w14:textId="32D15391" w:rsidR="00DB466E" w:rsidRPr="00CA2E2A" w:rsidRDefault="00DB466E" w:rsidP="00DB466E">
      <w:pPr>
        <w:jc w:val="center"/>
        <w:rPr>
          <w:sz w:val="28"/>
          <w:szCs w:val="28"/>
        </w:rPr>
      </w:pPr>
      <w:r w:rsidRPr="00CA2E2A">
        <w:rPr>
          <w:sz w:val="28"/>
          <w:szCs w:val="28"/>
        </w:rPr>
        <w:t>Documentación Base de datos</w:t>
      </w:r>
    </w:p>
    <w:p w14:paraId="322C7890" w14:textId="77777777" w:rsidR="00DB466E" w:rsidRPr="00CA2E2A" w:rsidRDefault="00DB466E">
      <w:pPr>
        <w:rPr>
          <w:sz w:val="28"/>
          <w:szCs w:val="28"/>
        </w:rPr>
      </w:pPr>
    </w:p>
    <w:p w14:paraId="528DAD4F" w14:textId="3C7430F2" w:rsidR="00DB466E" w:rsidRPr="00CA2E2A" w:rsidRDefault="00312212">
      <w:pPr>
        <w:rPr>
          <w:sz w:val="28"/>
          <w:szCs w:val="28"/>
        </w:rPr>
      </w:pPr>
      <w:r w:rsidRPr="00CA2E2A">
        <w:rPr>
          <w:b/>
          <w:bCs/>
          <w:sz w:val="28"/>
          <w:szCs w:val="28"/>
        </w:rPr>
        <w:t>Definiciones</w:t>
      </w:r>
      <w:r w:rsidRPr="00CA2E2A">
        <w:rPr>
          <w:sz w:val="28"/>
          <w:szCs w:val="28"/>
        </w:rPr>
        <w:t>:</w:t>
      </w:r>
    </w:p>
    <w:p w14:paraId="1926D0B5" w14:textId="77777777" w:rsidR="00DB466E" w:rsidRPr="00CA2E2A" w:rsidRDefault="00DB466E">
      <w:pPr>
        <w:rPr>
          <w:sz w:val="28"/>
          <w:szCs w:val="28"/>
        </w:rPr>
      </w:pPr>
    </w:p>
    <w:p w14:paraId="1FA822CB" w14:textId="203E82A6" w:rsidR="004A6567" w:rsidRPr="00CA2E2A" w:rsidRDefault="006D4875">
      <w:pPr>
        <w:rPr>
          <w:sz w:val="28"/>
          <w:szCs w:val="28"/>
        </w:rPr>
      </w:pPr>
      <w:r w:rsidRPr="00CA2E2A">
        <w:rPr>
          <w:noProof/>
          <w:sz w:val="28"/>
          <w:szCs w:val="28"/>
        </w:rPr>
        <w:drawing>
          <wp:inline distT="0" distB="0" distL="0" distR="0" wp14:anchorId="65A2A8E3" wp14:editId="2C35F3DE">
            <wp:extent cx="4334480" cy="724001"/>
            <wp:effectExtent l="0" t="0" r="9525" b="0"/>
            <wp:docPr id="1234250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0954" name=""/>
                    <pic:cNvPicPr/>
                  </pic:nvPicPr>
                  <pic:blipFill>
                    <a:blip r:embed="rId6"/>
                    <a:stretch>
                      <a:fillRect/>
                    </a:stretch>
                  </pic:blipFill>
                  <pic:spPr>
                    <a:xfrm>
                      <a:off x="0" y="0"/>
                      <a:ext cx="4334480" cy="724001"/>
                    </a:xfrm>
                    <a:prstGeom prst="rect">
                      <a:avLst/>
                    </a:prstGeom>
                  </pic:spPr>
                </pic:pic>
              </a:graphicData>
            </a:graphic>
          </wp:inline>
        </w:drawing>
      </w:r>
    </w:p>
    <w:p w14:paraId="2928D454" w14:textId="20701307" w:rsidR="006D4875" w:rsidRPr="00CA2E2A" w:rsidRDefault="006D4875">
      <w:pPr>
        <w:rPr>
          <w:sz w:val="28"/>
          <w:szCs w:val="28"/>
        </w:rPr>
      </w:pPr>
      <w:r w:rsidRPr="00CA2E2A">
        <w:rPr>
          <w:sz w:val="28"/>
          <w:szCs w:val="28"/>
        </w:rPr>
        <w:t xml:space="preserve">Definición de la base de datos, crea la base de datos si no existe e inmediatamente se hace uso de </w:t>
      </w:r>
      <w:proofErr w:type="gramStart"/>
      <w:r w:rsidRPr="00CA2E2A">
        <w:rPr>
          <w:sz w:val="28"/>
          <w:szCs w:val="28"/>
        </w:rPr>
        <w:t>la misma</w:t>
      </w:r>
      <w:proofErr w:type="gramEnd"/>
      <w:r w:rsidRPr="00CA2E2A">
        <w:rPr>
          <w:sz w:val="28"/>
          <w:szCs w:val="28"/>
        </w:rPr>
        <w:t>.</w:t>
      </w:r>
    </w:p>
    <w:p w14:paraId="5E55EACF" w14:textId="253ED5B5" w:rsidR="006D4875" w:rsidRPr="00CA2E2A" w:rsidRDefault="00312212">
      <w:pPr>
        <w:rPr>
          <w:b/>
          <w:bCs/>
          <w:sz w:val="28"/>
          <w:szCs w:val="28"/>
        </w:rPr>
      </w:pPr>
      <w:r w:rsidRPr="00CA2E2A">
        <w:rPr>
          <w:b/>
          <w:bCs/>
          <w:sz w:val="28"/>
          <w:szCs w:val="28"/>
        </w:rPr>
        <w:t>Table Usuarios:</w:t>
      </w:r>
    </w:p>
    <w:p w14:paraId="128B6B98" w14:textId="7B6BA92E" w:rsidR="006D4875" w:rsidRPr="00CA2E2A" w:rsidRDefault="0093787B">
      <w:pPr>
        <w:rPr>
          <w:sz w:val="28"/>
          <w:szCs w:val="28"/>
        </w:rPr>
      </w:pPr>
      <w:r w:rsidRPr="00CA2E2A">
        <w:rPr>
          <w:noProof/>
          <w:sz w:val="28"/>
          <w:szCs w:val="28"/>
        </w:rPr>
        <w:drawing>
          <wp:inline distT="0" distB="0" distL="0" distR="0" wp14:anchorId="6C464783" wp14:editId="5F326BE4">
            <wp:extent cx="5229955" cy="1991003"/>
            <wp:effectExtent l="0" t="0" r="8890" b="9525"/>
            <wp:docPr id="88641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16978" name=""/>
                    <pic:cNvPicPr/>
                  </pic:nvPicPr>
                  <pic:blipFill>
                    <a:blip r:embed="rId7"/>
                    <a:stretch>
                      <a:fillRect/>
                    </a:stretch>
                  </pic:blipFill>
                  <pic:spPr>
                    <a:xfrm>
                      <a:off x="0" y="0"/>
                      <a:ext cx="5229955" cy="1991003"/>
                    </a:xfrm>
                    <a:prstGeom prst="rect">
                      <a:avLst/>
                    </a:prstGeom>
                  </pic:spPr>
                </pic:pic>
              </a:graphicData>
            </a:graphic>
          </wp:inline>
        </w:drawing>
      </w:r>
    </w:p>
    <w:p w14:paraId="237DB7C0" w14:textId="77777777" w:rsidR="006D4875" w:rsidRPr="00CA2E2A" w:rsidRDefault="006D4875" w:rsidP="006D4875">
      <w:pPr>
        <w:rPr>
          <w:sz w:val="28"/>
          <w:szCs w:val="28"/>
        </w:rPr>
      </w:pPr>
    </w:p>
    <w:p w14:paraId="58BDFD4D" w14:textId="4A9ECDF7" w:rsidR="006D4875" w:rsidRPr="00CA2E2A" w:rsidRDefault="006D4875" w:rsidP="006D4875">
      <w:pPr>
        <w:rPr>
          <w:sz w:val="28"/>
          <w:szCs w:val="28"/>
        </w:rPr>
      </w:pPr>
      <w:r w:rsidRPr="00CA2E2A">
        <w:rPr>
          <w:sz w:val="28"/>
          <w:szCs w:val="28"/>
        </w:rPr>
        <w:t>Se define o crea la tabla correspondiente para la información de los usuarios del sistema principal</w:t>
      </w:r>
      <w:r w:rsidR="00EA0CDC" w:rsidRPr="00CA2E2A">
        <w:rPr>
          <w:sz w:val="28"/>
          <w:szCs w:val="28"/>
        </w:rPr>
        <w:t>:</w:t>
      </w:r>
    </w:p>
    <w:p w14:paraId="2BD09CCC" w14:textId="1DAC7623" w:rsidR="00EA0CDC" w:rsidRPr="00CA2E2A" w:rsidRDefault="00EA0CDC" w:rsidP="006D4875">
      <w:pPr>
        <w:rPr>
          <w:sz w:val="28"/>
          <w:szCs w:val="28"/>
        </w:rPr>
      </w:pPr>
      <w:r w:rsidRPr="00CA2E2A">
        <w:rPr>
          <w:sz w:val="28"/>
          <w:szCs w:val="28"/>
        </w:rPr>
        <w:t>Un identificador el cual fungirá como clave primaria para el objeto.</w:t>
      </w:r>
    </w:p>
    <w:p w14:paraId="459587C1" w14:textId="093500E2" w:rsidR="00EA0CDC" w:rsidRPr="00CA2E2A" w:rsidRDefault="00EA0CDC" w:rsidP="006D4875">
      <w:pPr>
        <w:rPr>
          <w:sz w:val="28"/>
          <w:szCs w:val="28"/>
        </w:rPr>
      </w:pPr>
      <w:r w:rsidRPr="00CA2E2A">
        <w:rPr>
          <w:sz w:val="28"/>
          <w:szCs w:val="28"/>
        </w:rPr>
        <w:t>Nombre el cual no puede estar vacío</w:t>
      </w:r>
    </w:p>
    <w:p w14:paraId="3DE926B1" w14:textId="599F9429" w:rsidR="00EA0CDC" w:rsidRPr="00CA2E2A" w:rsidRDefault="00EA0CDC" w:rsidP="006D4875">
      <w:pPr>
        <w:rPr>
          <w:sz w:val="28"/>
          <w:szCs w:val="28"/>
        </w:rPr>
      </w:pPr>
      <w:r w:rsidRPr="00CA2E2A">
        <w:rPr>
          <w:sz w:val="28"/>
          <w:szCs w:val="28"/>
        </w:rPr>
        <w:t>Correo único</w:t>
      </w:r>
    </w:p>
    <w:p w14:paraId="6151C9ED" w14:textId="6EF7CBDE" w:rsidR="00EA0CDC" w:rsidRPr="00CA2E2A" w:rsidRDefault="00EA0CDC" w:rsidP="006D4875">
      <w:pPr>
        <w:rPr>
          <w:sz w:val="28"/>
          <w:szCs w:val="28"/>
        </w:rPr>
      </w:pPr>
      <w:r w:rsidRPr="00CA2E2A">
        <w:rPr>
          <w:sz w:val="28"/>
          <w:szCs w:val="28"/>
        </w:rPr>
        <w:t xml:space="preserve">Usuario para autenticación </w:t>
      </w:r>
      <w:r w:rsidR="0093787B" w:rsidRPr="00CA2E2A">
        <w:rPr>
          <w:sz w:val="28"/>
          <w:szCs w:val="28"/>
        </w:rPr>
        <w:t>no puede estar vació y es único.</w:t>
      </w:r>
    </w:p>
    <w:p w14:paraId="45E8C071" w14:textId="3B35A9A5" w:rsidR="0093787B" w:rsidRPr="00CA2E2A" w:rsidRDefault="0093787B" w:rsidP="006D4875">
      <w:pPr>
        <w:rPr>
          <w:sz w:val="28"/>
          <w:szCs w:val="28"/>
        </w:rPr>
      </w:pPr>
      <w:r w:rsidRPr="00CA2E2A">
        <w:rPr>
          <w:sz w:val="28"/>
          <w:szCs w:val="28"/>
        </w:rPr>
        <w:t xml:space="preserve">Contraseña </w:t>
      </w:r>
      <w:r w:rsidR="00486270" w:rsidRPr="00CA2E2A">
        <w:rPr>
          <w:sz w:val="28"/>
          <w:szCs w:val="28"/>
        </w:rPr>
        <w:t>un en un carácter de máximo 255, no vacía y única.</w:t>
      </w:r>
    </w:p>
    <w:p w14:paraId="3D842296" w14:textId="62779BDC" w:rsidR="00486270" w:rsidRPr="00CA2E2A" w:rsidRDefault="00486270" w:rsidP="006D4875">
      <w:pPr>
        <w:rPr>
          <w:sz w:val="28"/>
          <w:szCs w:val="28"/>
        </w:rPr>
      </w:pPr>
      <w:r w:rsidRPr="00CA2E2A">
        <w:rPr>
          <w:sz w:val="28"/>
          <w:szCs w:val="28"/>
        </w:rPr>
        <w:lastRenderedPageBreak/>
        <w:t>Rol, según el rol tiene permisos diferentes.</w:t>
      </w:r>
    </w:p>
    <w:p w14:paraId="0A40C99C" w14:textId="77777777" w:rsidR="00486270" w:rsidRPr="00CA2E2A" w:rsidRDefault="00486270" w:rsidP="006D4875">
      <w:pPr>
        <w:rPr>
          <w:sz w:val="28"/>
          <w:szCs w:val="28"/>
        </w:rPr>
      </w:pPr>
    </w:p>
    <w:p w14:paraId="47C4F661" w14:textId="77777777" w:rsidR="00312212" w:rsidRPr="00CA2E2A" w:rsidRDefault="00312212" w:rsidP="006D4875">
      <w:pPr>
        <w:rPr>
          <w:sz w:val="28"/>
          <w:szCs w:val="28"/>
        </w:rPr>
      </w:pPr>
    </w:p>
    <w:p w14:paraId="509C1D96" w14:textId="2200F939" w:rsidR="00312212" w:rsidRPr="00CA2E2A" w:rsidRDefault="00312212" w:rsidP="006D4875">
      <w:pPr>
        <w:rPr>
          <w:b/>
          <w:bCs/>
          <w:sz w:val="28"/>
          <w:szCs w:val="28"/>
        </w:rPr>
      </w:pPr>
      <w:r w:rsidRPr="00CA2E2A">
        <w:rPr>
          <w:b/>
          <w:bCs/>
          <w:sz w:val="28"/>
          <w:szCs w:val="28"/>
        </w:rPr>
        <w:t>Tabla Mesas:</w:t>
      </w:r>
    </w:p>
    <w:p w14:paraId="2BC468D4" w14:textId="6A2CB802" w:rsidR="00486270" w:rsidRPr="00CA2E2A" w:rsidRDefault="00486270" w:rsidP="006D4875">
      <w:pPr>
        <w:rPr>
          <w:sz w:val="28"/>
          <w:szCs w:val="28"/>
        </w:rPr>
      </w:pPr>
      <w:r w:rsidRPr="00CA2E2A">
        <w:rPr>
          <w:noProof/>
          <w:sz w:val="28"/>
          <w:szCs w:val="28"/>
        </w:rPr>
        <w:drawing>
          <wp:inline distT="0" distB="0" distL="0" distR="0" wp14:anchorId="4553041D" wp14:editId="7D6DC312">
            <wp:extent cx="5612130" cy="1056640"/>
            <wp:effectExtent l="0" t="0" r="7620" b="0"/>
            <wp:docPr id="166679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97666" name=""/>
                    <pic:cNvPicPr/>
                  </pic:nvPicPr>
                  <pic:blipFill>
                    <a:blip r:embed="rId8"/>
                    <a:stretch>
                      <a:fillRect/>
                    </a:stretch>
                  </pic:blipFill>
                  <pic:spPr>
                    <a:xfrm>
                      <a:off x="0" y="0"/>
                      <a:ext cx="5612130" cy="1056640"/>
                    </a:xfrm>
                    <a:prstGeom prst="rect">
                      <a:avLst/>
                    </a:prstGeom>
                  </pic:spPr>
                </pic:pic>
              </a:graphicData>
            </a:graphic>
          </wp:inline>
        </w:drawing>
      </w:r>
    </w:p>
    <w:p w14:paraId="5ADB897B" w14:textId="6EEE7333" w:rsidR="0093787B" w:rsidRPr="00CA2E2A" w:rsidRDefault="005B02DB" w:rsidP="006D4875">
      <w:pPr>
        <w:rPr>
          <w:sz w:val="28"/>
          <w:szCs w:val="28"/>
        </w:rPr>
      </w:pPr>
      <w:r w:rsidRPr="00CA2E2A">
        <w:rPr>
          <w:sz w:val="28"/>
          <w:szCs w:val="28"/>
        </w:rPr>
        <w:t xml:space="preserve">Gestiona las mesas del restaurante </w:t>
      </w:r>
    </w:p>
    <w:p w14:paraId="71314CEC" w14:textId="03ECDA12" w:rsidR="005B02DB" w:rsidRPr="00CA2E2A" w:rsidRDefault="005B02DB" w:rsidP="006D4875">
      <w:pPr>
        <w:rPr>
          <w:sz w:val="28"/>
          <w:szCs w:val="28"/>
        </w:rPr>
      </w:pPr>
      <w:r w:rsidRPr="00CA2E2A">
        <w:rPr>
          <w:sz w:val="28"/>
          <w:szCs w:val="28"/>
        </w:rPr>
        <w:t>La razón por la que una mesa tenga un identificador diferente al numero es por si se cambian los números de las mesas, de esta manera se conoce cual es la mesa original.</w:t>
      </w:r>
    </w:p>
    <w:p w14:paraId="0469E4F6" w14:textId="6D815D7F" w:rsidR="002D6BEC" w:rsidRPr="00CA2E2A" w:rsidRDefault="002D6BEC" w:rsidP="006D4875">
      <w:pPr>
        <w:rPr>
          <w:sz w:val="28"/>
          <w:szCs w:val="28"/>
        </w:rPr>
      </w:pPr>
      <w:r w:rsidRPr="00CA2E2A">
        <w:rPr>
          <w:sz w:val="28"/>
          <w:szCs w:val="28"/>
        </w:rPr>
        <w:t>Tipo, se puede regular o grade por si es un grupo grande se unen dos mesas grandes.</w:t>
      </w:r>
    </w:p>
    <w:p w14:paraId="1613A92F" w14:textId="749C57F2" w:rsidR="002D6BEC" w:rsidRPr="00CA2E2A" w:rsidRDefault="002D6BEC" w:rsidP="006D4875">
      <w:pPr>
        <w:rPr>
          <w:sz w:val="28"/>
          <w:szCs w:val="28"/>
        </w:rPr>
      </w:pPr>
      <w:r w:rsidRPr="00CA2E2A">
        <w:rPr>
          <w:sz w:val="28"/>
          <w:szCs w:val="28"/>
        </w:rPr>
        <w:t>Estado se refiere al estado actual de la mesa, esto con el fin de proporcionar información a las estadísticas y posteriormente para las reservas.</w:t>
      </w:r>
    </w:p>
    <w:p w14:paraId="6EF4076A" w14:textId="656A8A6D" w:rsidR="00312212" w:rsidRPr="00CA2E2A" w:rsidRDefault="00312212" w:rsidP="006D4875">
      <w:pPr>
        <w:rPr>
          <w:b/>
          <w:bCs/>
          <w:sz w:val="28"/>
          <w:szCs w:val="28"/>
        </w:rPr>
      </w:pPr>
      <w:r w:rsidRPr="00CA2E2A">
        <w:rPr>
          <w:b/>
          <w:bCs/>
          <w:sz w:val="28"/>
          <w:szCs w:val="28"/>
        </w:rPr>
        <w:t>Tabla para las mesas unidas:</w:t>
      </w:r>
    </w:p>
    <w:p w14:paraId="2DD40D33" w14:textId="62B28843" w:rsidR="002D6BEC" w:rsidRPr="00CA2E2A" w:rsidRDefault="002D6BEC" w:rsidP="006D4875">
      <w:pPr>
        <w:rPr>
          <w:sz w:val="28"/>
          <w:szCs w:val="28"/>
        </w:rPr>
      </w:pPr>
      <w:r w:rsidRPr="00CA2E2A">
        <w:rPr>
          <w:noProof/>
          <w:sz w:val="28"/>
          <w:szCs w:val="28"/>
        </w:rPr>
        <w:drawing>
          <wp:inline distT="0" distB="0" distL="0" distR="0" wp14:anchorId="762262E1" wp14:editId="203856AA">
            <wp:extent cx="5458587" cy="2076740"/>
            <wp:effectExtent l="0" t="0" r="8890" b="0"/>
            <wp:docPr id="1410836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6448" name=""/>
                    <pic:cNvPicPr/>
                  </pic:nvPicPr>
                  <pic:blipFill>
                    <a:blip r:embed="rId9"/>
                    <a:stretch>
                      <a:fillRect/>
                    </a:stretch>
                  </pic:blipFill>
                  <pic:spPr>
                    <a:xfrm>
                      <a:off x="0" y="0"/>
                      <a:ext cx="5458587" cy="2076740"/>
                    </a:xfrm>
                    <a:prstGeom prst="rect">
                      <a:avLst/>
                    </a:prstGeom>
                  </pic:spPr>
                </pic:pic>
              </a:graphicData>
            </a:graphic>
          </wp:inline>
        </w:drawing>
      </w:r>
    </w:p>
    <w:p w14:paraId="52423126" w14:textId="42F9C155" w:rsidR="005B02DB" w:rsidRPr="00CA2E2A" w:rsidRDefault="006C14FF" w:rsidP="006D4875">
      <w:pPr>
        <w:rPr>
          <w:sz w:val="28"/>
          <w:szCs w:val="28"/>
        </w:rPr>
      </w:pPr>
      <w:r w:rsidRPr="00CA2E2A">
        <w:rPr>
          <w:sz w:val="28"/>
          <w:szCs w:val="28"/>
        </w:rPr>
        <w:t>Esta es una tabla adicional para el manejo de las mesas cuando están unidas consiste en una mesa principal unida a otra mesa secundaria.</w:t>
      </w:r>
    </w:p>
    <w:p w14:paraId="38646A7B" w14:textId="4D66D28F" w:rsidR="006C14FF" w:rsidRPr="00CA2E2A" w:rsidRDefault="00847072" w:rsidP="006D4875">
      <w:pPr>
        <w:rPr>
          <w:sz w:val="28"/>
          <w:szCs w:val="28"/>
        </w:rPr>
      </w:pPr>
      <w:r w:rsidRPr="00CA2E2A">
        <w:rPr>
          <w:sz w:val="28"/>
          <w:szCs w:val="28"/>
        </w:rPr>
        <w:lastRenderedPageBreak/>
        <w:t>Estado para manipular si las mesas están unidas o no, y por defecto está en activa.</w:t>
      </w:r>
    </w:p>
    <w:p w14:paraId="07C3DB5E" w14:textId="43BA6258" w:rsidR="00847072" w:rsidRPr="00CA2E2A" w:rsidRDefault="00847072" w:rsidP="006D4875">
      <w:pPr>
        <w:rPr>
          <w:sz w:val="28"/>
          <w:szCs w:val="28"/>
        </w:rPr>
      </w:pPr>
      <w:r w:rsidRPr="00CA2E2A">
        <w:rPr>
          <w:sz w:val="28"/>
          <w:szCs w:val="28"/>
        </w:rPr>
        <w:t>Como clave foránea utiliza el id.</w:t>
      </w:r>
    </w:p>
    <w:p w14:paraId="0C367974" w14:textId="77777777" w:rsidR="00312212" w:rsidRPr="00CA2E2A" w:rsidRDefault="00312212" w:rsidP="006D4875">
      <w:pPr>
        <w:rPr>
          <w:noProof/>
          <w:sz w:val="28"/>
          <w:szCs w:val="28"/>
        </w:rPr>
      </w:pPr>
    </w:p>
    <w:p w14:paraId="00728AC6" w14:textId="77777777" w:rsidR="00312212" w:rsidRPr="00CA2E2A" w:rsidRDefault="00312212" w:rsidP="006D4875">
      <w:pPr>
        <w:rPr>
          <w:noProof/>
          <w:sz w:val="28"/>
          <w:szCs w:val="28"/>
        </w:rPr>
      </w:pPr>
    </w:p>
    <w:p w14:paraId="23AD617B" w14:textId="77777777" w:rsidR="00312212" w:rsidRPr="00CA2E2A" w:rsidRDefault="00312212" w:rsidP="006D4875">
      <w:pPr>
        <w:rPr>
          <w:noProof/>
          <w:sz w:val="28"/>
          <w:szCs w:val="28"/>
        </w:rPr>
      </w:pPr>
    </w:p>
    <w:p w14:paraId="7BDE0381" w14:textId="77777777" w:rsidR="00312212" w:rsidRPr="00CA2E2A" w:rsidRDefault="00312212" w:rsidP="006D4875">
      <w:pPr>
        <w:rPr>
          <w:noProof/>
          <w:sz w:val="28"/>
          <w:szCs w:val="28"/>
        </w:rPr>
      </w:pPr>
    </w:p>
    <w:p w14:paraId="2972143C" w14:textId="77777777" w:rsidR="00312212" w:rsidRPr="00CA2E2A" w:rsidRDefault="00312212" w:rsidP="006D4875">
      <w:pPr>
        <w:rPr>
          <w:noProof/>
          <w:sz w:val="28"/>
          <w:szCs w:val="28"/>
        </w:rPr>
      </w:pPr>
    </w:p>
    <w:p w14:paraId="02FE7E15" w14:textId="77777777" w:rsidR="00312212" w:rsidRPr="00CA2E2A" w:rsidRDefault="00312212" w:rsidP="006D4875">
      <w:pPr>
        <w:rPr>
          <w:sz w:val="28"/>
          <w:szCs w:val="28"/>
        </w:rPr>
      </w:pPr>
    </w:p>
    <w:p w14:paraId="69D13C87" w14:textId="696AE215" w:rsidR="00312212" w:rsidRPr="00CA2E2A" w:rsidRDefault="00312212" w:rsidP="006D4875">
      <w:pPr>
        <w:rPr>
          <w:b/>
          <w:bCs/>
          <w:sz w:val="28"/>
          <w:szCs w:val="28"/>
        </w:rPr>
      </w:pPr>
      <w:r w:rsidRPr="00CA2E2A">
        <w:rPr>
          <w:b/>
          <w:bCs/>
          <w:sz w:val="28"/>
          <w:szCs w:val="28"/>
        </w:rPr>
        <w:t>Tabla productos:</w:t>
      </w:r>
    </w:p>
    <w:p w14:paraId="357FFB31" w14:textId="5A723111" w:rsidR="00847072" w:rsidRPr="00CA2E2A" w:rsidRDefault="00847072" w:rsidP="006D4875">
      <w:pPr>
        <w:rPr>
          <w:sz w:val="28"/>
          <w:szCs w:val="28"/>
        </w:rPr>
      </w:pPr>
      <w:r w:rsidRPr="00CA2E2A">
        <w:rPr>
          <w:noProof/>
          <w:sz w:val="28"/>
          <w:szCs w:val="28"/>
        </w:rPr>
        <w:drawing>
          <wp:inline distT="0" distB="0" distL="0" distR="0" wp14:anchorId="026D7598" wp14:editId="5ECD1033">
            <wp:extent cx="5612130" cy="1805940"/>
            <wp:effectExtent l="0" t="0" r="7620" b="3810"/>
            <wp:docPr id="165610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0274" name=""/>
                    <pic:cNvPicPr/>
                  </pic:nvPicPr>
                  <pic:blipFill>
                    <a:blip r:embed="rId10"/>
                    <a:stretch>
                      <a:fillRect/>
                    </a:stretch>
                  </pic:blipFill>
                  <pic:spPr>
                    <a:xfrm>
                      <a:off x="0" y="0"/>
                      <a:ext cx="5612130" cy="1805940"/>
                    </a:xfrm>
                    <a:prstGeom prst="rect">
                      <a:avLst/>
                    </a:prstGeom>
                  </pic:spPr>
                </pic:pic>
              </a:graphicData>
            </a:graphic>
          </wp:inline>
        </w:drawing>
      </w:r>
    </w:p>
    <w:p w14:paraId="30B9BCC9" w14:textId="2C84F718" w:rsidR="00AE52D2" w:rsidRPr="00CA2E2A" w:rsidRDefault="00AE52D2" w:rsidP="006D4875">
      <w:pPr>
        <w:rPr>
          <w:sz w:val="28"/>
          <w:szCs w:val="28"/>
        </w:rPr>
      </w:pPr>
      <w:r w:rsidRPr="00CA2E2A">
        <w:rPr>
          <w:sz w:val="28"/>
          <w:szCs w:val="28"/>
        </w:rPr>
        <w:t>Esta tabla se crea con el fin de manejar el catálogo de los productos (menú).</w:t>
      </w:r>
    </w:p>
    <w:p w14:paraId="46B1F0AD" w14:textId="4E8735BE" w:rsidR="00AE52D2" w:rsidRPr="00CA2E2A" w:rsidRDefault="00AE52D2" w:rsidP="006D4875">
      <w:pPr>
        <w:rPr>
          <w:sz w:val="28"/>
          <w:szCs w:val="28"/>
        </w:rPr>
      </w:pPr>
      <w:r w:rsidRPr="00CA2E2A">
        <w:rPr>
          <w:sz w:val="28"/>
          <w:szCs w:val="28"/>
        </w:rPr>
        <w:t>Tiene un identificador que funge como clave primaria del producto.</w:t>
      </w:r>
    </w:p>
    <w:p w14:paraId="240D4FC6" w14:textId="25BB661C" w:rsidR="00AE52D2" w:rsidRPr="00CA2E2A" w:rsidRDefault="00AE52D2" w:rsidP="006D4875">
      <w:pPr>
        <w:rPr>
          <w:sz w:val="28"/>
          <w:szCs w:val="28"/>
        </w:rPr>
      </w:pPr>
      <w:r w:rsidRPr="00CA2E2A">
        <w:rPr>
          <w:sz w:val="28"/>
          <w:szCs w:val="28"/>
        </w:rPr>
        <w:t>Precio es el precio unitario del producto.</w:t>
      </w:r>
    </w:p>
    <w:p w14:paraId="09025E99" w14:textId="78655033" w:rsidR="00AE52D2" w:rsidRPr="00CA2E2A" w:rsidRDefault="00AE52D2" w:rsidP="006D4875">
      <w:pPr>
        <w:rPr>
          <w:sz w:val="28"/>
          <w:szCs w:val="28"/>
        </w:rPr>
      </w:pPr>
      <w:r w:rsidRPr="00CA2E2A">
        <w:rPr>
          <w:sz w:val="28"/>
          <w:szCs w:val="28"/>
        </w:rPr>
        <w:t>Categoría, es para clasificar los productos.</w:t>
      </w:r>
    </w:p>
    <w:p w14:paraId="0304397C" w14:textId="2494F62E" w:rsidR="00AE52D2" w:rsidRPr="00CA2E2A" w:rsidRDefault="00AE52D2" w:rsidP="006D4875">
      <w:pPr>
        <w:rPr>
          <w:sz w:val="28"/>
          <w:szCs w:val="28"/>
        </w:rPr>
      </w:pPr>
      <w:r w:rsidRPr="00CA2E2A">
        <w:rPr>
          <w:sz w:val="28"/>
          <w:szCs w:val="28"/>
        </w:rPr>
        <w:t>Disponible, indica si el producto esta en stock o no.</w:t>
      </w:r>
    </w:p>
    <w:p w14:paraId="1F7BF501" w14:textId="20392246" w:rsidR="00312212" w:rsidRPr="00CA2E2A" w:rsidRDefault="00312212" w:rsidP="006D4875">
      <w:pPr>
        <w:rPr>
          <w:b/>
          <w:bCs/>
          <w:sz w:val="28"/>
          <w:szCs w:val="28"/>
        </w:rPr>
      </w:pPr>
      <w:r w:rsidRPr="00CA2E2A">
        <w:rPr>
          <w:b/>
          <w:bCs/>
          <w:sz w:val="28"/>
          <w:szCs w:val="28"/>
        </w:rPr>
        <w:t>Tabla descuentos:</w:t>
      </w:r>
    </w:p>
    <w:p w14:paraId="1D0BEB03" w14:textId="6F798873" w:rsidR="00207E90" w:rsidRPr="00CA2E2A" w:rsidRDefault="00EF53B8" w:rsidP="006D4875">
      <w:pPr>
        <w:rPr>
          <w:sz w:val="28"/>
          <w:szCs w:val="28"/>
        </w:rPr>
      </w:pPr>
      <w:r w:rsidRPr="00CA2E2A">
        <w:rPr>
          <w:sz w:val="28"/>
          <w:szCs w:val="28"/>
        </w:rPr>
        <w:lastRenderedPageBreak/>
        <w:drawing>
          <wp:inline distT="0" distB="0" distL="0" distR="0" wp14:anchorId="24748782" wp14:editId="257F5713">
            <wp:extent cx="5591955" cy="2048161"/>
            <wp:effectExtent l="0" t="0" r="0" b="9525"/>
            <wp:docPr id="1822009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09554" name=""/>
                    <pic:cNvPicPr/>
                  </pic:nvPicPr>
                  <pic:blipFill>
                    <a:blip r:embed="rId11"/>
                    <a:stretch>
                      <a:fillRect/>
                    </a:stretch>
                  </pic:blipFill>
                  <pic:spPr>
                    <a:xfrm>
                      <a:off x="0" y="0"/>
                      <a:ext cx="5591955" cy="2048161"/>
                    </a:xfrm>
                    <a:prstGeom prst="rect">
                      <a:avLst/>
                    </a:prstGeom>
                  </pic:spPr>
                </pic:pic>
              </a:graphicData>
            </a:graphic>
          </wp:inline>
        </w:drawing>
      </w:r>
    </w:p>
    <w:p w14:paraId="36040E01" w14:textId="77777777" w:rsidR="00ED7683" w:rsidRPr="00CA2E2A" w:rsidRDefault="00ED7683" w:rsidP="00ED7683">
      <w:pPr>
        <w:rPr>
          <w:sz w:val="28"/>
          <w:szCs w:val="28"/>
        </w:rPr>
      </w:pPr>
    </w:p>
    <w:p w14:paraId="34C8CC48" w14:textId="0AD7EE34" w:rsidR="00ED7683" w:rsidRPr="00CA2E2A" w:rsidRDefault="00ED7683" w:rsidP="00ED7683">
      <w:pPr>
        <w:rPr>
          <w:sz w:val="28"/>
          <w:szCs w:val="28"/>
        </w:rPr>
      </w:pPr>
      <w:r w:rsidRPr="00CA2E2A">
        <w:rPr>
          <w:sz w:val="28"/>
          <w:szCs w:val="28"/>
        </w:rPr>
        <w:t>Aquí se registran las promociones y descuentos:</w:t>
      </w:r>
    </w:p>
    <w:p w14:paraId="7F4C4B9D" w14:textId="749E4DCA" w:rsidR="00ED7683" w:rsidRPr="00CA2E2A" w:rsidRDefault="00312212" w:rsidP="00ED7683">
      <w:pPr>
        <w:rPr>
          <w:sz w:val="28"/>
          <w:szCs w:val="28"/>
        </w:rPr>
      </w:pPr>
      <w:r w:rsidRPr="00CA2E2A">
        <w:rPr>
          <w:sz w:val="28"/>
          <w:szCs w:val="28"/>
        </w:rPr>
        <w:t>El tipo se refiere al tipo de descuento que se trata (</w:t>
      </w:r>
      <w:proofErr w:type="spellStart"/>
      <w:r w:rsidRPr="00CA2E2A">
        <w:rPr>
          <w:sz w:val="28"/>
          <w:szCs w:val="28"/>
        </w:rPr>
        <w:t>ej</w:t>
      </w:r>
      <w:proofErr w:type="spellEnd"/>
      <w:r w:rsidRPr="00CA2E2A">
        <w:rPr>
          <w:sz w:val="28"/>
          <w:szCs w:val="28"/>
        </w:rPr>
        <w:t>: hora feliz).</w:t>
      </w:r>
    </w:p>
    <w:p w14:paraId="449C5BF0" w14:textId="5F2EDDFC" w:rsidR="00312212" w:rsidRPr="00CA2E2A" w:rsidRDefault="00312212" w:rsidP="00ED7683">
      <w:pPr>
        <w:rPr>
          <w:sz w:val="28"/>
          <w:szCs w:val="28"/>
        </w:rPr>
      </w:pPr>
      <w:r w:rsidRPr="00CA2E2A">
        <w:rPr>
          <w:sz w:val="28"/>
          <w:szCs w:val="28"/>
        </w:rPr>
        <w:t>Valor se refiere al monto o porcentaje que se va a descontar.</w:t>
      </w:r>
    </w:p>
    <w:p w14:paraId="408BAB98" w14:textId="570476D2" w:rsidR="00312212" w:rsidRPr="00CA2E2A" w:rsidRDefault="00312212" w:rsidP="00ED7683">
      <w:pPr>
        <w:rPr>
          <w:sz w:val="28"/>
          <w:szCs w:val="28"/>
        </w:rPr>
      </w:pPr>
    </w:p>
    <w:p w14:paraId="21A0A7AF" w14:textId="5177082C" w:rsidR="00312212" w:rsidRPr="00CA2E2A" w:rsidRDefault="00312212" w:rsidP="00ED7683">
      <w:pPr>
        <w:rPr>
          <w:sz w:val="28"/>
          <w:szCs w:val="28"/>
        </w:rPr>
      </w:pPr>
    </w:p>
    <w:p w14:paraId="4A59E7E8" w14:textId="497D72D7" w:rsidR="00312212" w:rsidRPr="00CA2E2A" w:rsidRDefault="00312212" w:rsidP="00ED7683">
      <w:pPr>
        <w:rPr>
          <w:b/>
          <w:bCs/>
          <w:sz w:val="28"/>
          <w:szCs w:val="28"/>
        </w:rPr>
      </w:pPr>
      <w:r w:rsidRPr="00CA2E2A">
        <w:rPr>
          <w:b/>
          <w:bCs/>
          <w:sz w:val="28"/>
          <w:szCs w:val="28"/>
        </w:rPr>
        <w:drawing>
          <wp:anchor distT="0" distB="0" distL="114300" distR="114300" simplePos="0" relativeHeight="251658240" behindDoc="0" locked="0" layoutInCell="1" allowOverlap="1" wp14:anchorId="03C48021" wp14:editId="087E0E88">
            <wp:simplePos x="0" y="0"/>
            <wp:positionH relativeFrom="column">
              <wp:posOffset>-1080135</wp:posOffset>
            </wp:positionH>
            <wp:positionV relativeFrom="paragraph">
              <wp:posOffset>335280</wp:posOffset>
            </wp:positionV>
            <wp:extent cx="7770642" cy="1417320"/>
            <wp:effectExtent l="0" t="0" r="1905" b="0"/>
            <wp:wrapSquare wrapText="bothSides"/>
            <wp:docPr id="762044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44101" name=""/>
                    <pic:cNvPicPr/>
                  </pic:nvPicPr>
                  <pic:blipFill>
                    <a:blip r:embed="rId12">
                      <a:extLst>
                        <a:ext uri="{28A0092B-C50C-407E-A947-70E740481C1C}">
                          <a14:useLocalDpi xmlns:a14="http://schemas.microsoft.com/office/drawing/2010/main" val="0"/>
                        </a:ext>
                      </a:extLst>
                    </a:blip>
                    <a:stretch>
                      <a:fillRect/>
                    </a:stretch>
                  </pic:blipFill>
                  <pic:spPr>
                    <a:xfrm>
                      <a:off x="0" y="0"/>
                      <a:ext cx="7770642" cy="1417320"/>
                    </a:xfrm>
                    <a:prstGeom prst="rect">
                      <a:avLst/>
                    </a:prstGeom>
                  </pic:spPr>
                </pic:pic>
              </a:graphicData>
            </a:graphic>
            <wp14:sizeRelH relativeFrom="page">
              <wp14:pctWidth>0</wp14:pctWidth>
            </wp14:sizeRelH>
            <wp14:sizeRelV relativeFrom="page">
              <wp14:pctHeight>0</wp14:pctHeight>
            </wp14:sizeRelV>
          </wp:anchor>
        </w:drawing>
      </w:r>
      <w:r w:rsidRPr="00CA2E2A">
        <w:rPr>
          <w:b/>
          <w:bCs/>
          <w:sz w:val="28"/>
          <w:szCs w:val="28"/>
        </w:rPr>
        <w:t>Tabla clientes:</w:t>
      </w:r>
    </w:p>
    <w:p w14:paraId="73E99051" w14:textId="528CA41D" w:rsidR="00312212" w:rsidRPr="00CA2E2A" w:rsidRDefault="00312212" w:rsidP="00ED7683">
      <w:pPr>
        <w:rPr>
          <w:sz w:val="28"/>
          <w:szCs w:val="28"/>
        </w:rPr>
      </w:pPr>
      <w:r w:rsidRPr="00CA2E2A">
        <w:rPr>
          <w:sz w:val="28"/>
          <w:szCs w:val="28"/>
        </w:rPr>
        <w:t xml:space="preserve">Para almacenar los datos de los clientes </w:t>
      </w:r>
    </w:p>
    <w:p w14:paraId="001EB8DA" w14:textId="3C612775" w:rsidR="00312212" w:rsidRPr="00CA2E2A" w:rsidRDefault="00312212" w:rsidP="00ED7683">
      <w:pPr>
        <w:rPr>
          <w:sz w:val="28"/>
          <w:szCs w:val="28"/>
        </w:rPr>
      </w:pPr>
      <w:r w:rsidRPr="00CA2E2A">
        <w:rPr>
          <w:sz w:val="28"/>
          <w:szCs w:val="28"/>
        </w:rPr>
        <w:t xml:space="preserve">Foreign key con </w:t>
      </w:r>
      <w:r w:rsidR="00AC4CAF" w:rsidRPr="00CA2E2A">
        <w:rPr>
          <w:sz w:val="28"/>
          <w:szCs w:val="28"/>
        </w:rPr>
        <w:t>descuentos: cada cliente puede estar asociado a un descuento activo.</w:t>
      </w:r>
    </w:p>
    <w:p w14:paraId="34ADC487" w14:textId="77777777" w:rsidR="00AC4CAF" w:rsidRPr="00CA2E2A" w:rsidRDefault="00AC4CAF" w:rsidP="00ED7683">
      <w:pPr>
        <w:rPr>
          <w:sz w:val="28"/>
          <w:szCs w:val="28"/>
        </w:rPr>
      </w:pPr>
    </w:p>
    <w:p w14:paraId="3F2030DD" w14:textId="34456B9F" w:rsidR="00AC4CAF" w:rsidRPr="00CA2E2A" w:rsidRDefault="00AC4CAF" w:rsidP="00ED7683">
      <w:pPr>
        <w:rPr>
          <w:b/>
          <w:bCs/>
          <w:sz w:val="28"/>
          <w:szCs w:val="28"/>
        </w:rPr>
      </w:pPr>
      <w:r w:rsidRPr="00CA2E2A">
        <w:rPr>
          <w:b/>
          <w:bCs/>
          <w:sz w:val="28"/>
          <w:szCs w:val="28"/>
        </w:rPr>
        <w:t>Tabla pedidos:</w:t>
      </w:r>
    </w:p>
    <w:p w14:paraId="068B39CE" w14:textId="1AAF1FDB" w:rsidR="00AC4CAF" w:rsidRPr="00CA2E2A" w:rsidRDefault="00AC4CAF" w:rsidP="00ED7683">
      <w:pPr>
        <w:rPr>
          <w:b/>
          <w:bCs/>
          <w:sz w:val="28"/>
          <w:szCs w:val="28"/>
        </w:rPr>
      </w:pPr>
      <w:r w:rsidRPr="00CA2E2A">
        <w:rPr>
          <w:b/>
          <w:bCs/>
          <w:sz w:val="28"/>
          <w:szCs w:val="28"/>
        </w:rPr>
        <w:lastRenderedPageBreak/>
        <w:drawing>
          <wp:inline distT="0" distB="0" distL="0" distR="0" wp14:anchorId="4B65CD47" wp14:editId="74910CC9">
            <wp:extent cx="5612130" cy="1833245"/>
            <wp:effectExtent l="0" t="0" r="7620" b="0"/>
            <wp:docPr id="22630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1316" name=""/>
                    <pic:cNvPicPr/>
                  </pic:nvPicPr>
                  <pic:blipFill>
                    <a:blip r:embed="rId13"/>
                    <a:stretch>
                      <a:fillRect/>
                    </a:stretch>
                  </pic:blipFill>
                  <pic:spPr>
                    <a:xfrm>
                      <a:off x="0" y="0"/>
                      <a:ext cx="5612130" cy="1833245"/>
                    </a:xfrm>
                    <a:prstGeom prst="rect">
                      <a:avLst/>
                    </a:prstGeom>
                  </pic:spPr>
                </pic:pic>
              </a:graphicData>
            </a:graphic>
          </wp:inline>
        </w:drawing>
      </w:r>
    </w:p>
    <w:p w14:paraId="50CE7913" w14:textId="7308897B" w:rsidR="00AC4CAF" w:rsidRPr="00CA2E2A" w:rsidRDefault="00AC4CAF" w:rsidP="00AC4CAF">
      <w:pPr>
        <w:rPr>
          <w:sz w:val="28"/>
          <w:szCs w:val="28"/>
        </w:rPr>
      </w:pPr>
      <w:r w:rsidRPr="00CA2E2A">
        <w:rPr>
          <w:sz w:val="28"/>
          <w:szCs w:val="28"/>
        </w:rPr>
        <w:t>Representa los pedidos realizados por clientes en una mesa.</w:t>
      </w:r>
    </w:p>
    <w:p w14:paraId="01316EB4" w14:textId="5D2D646C" w:rsidR="00AC4CAF" w:rsidRPr="00CA2E2A" w:rsidRDefault="00AC4CAF" w:rsidP="00AC4CAF">
      <w:pPr>
        <w:rPr>
          <w:sz w:val="28"/>
          <w:szCs w:val="28"/>
        </w:rPr>
      </w:pPr>
      <w:r w:rsidRPr="00CA2E2A">
        <w:rPr>
          <w:sz w:val="28"/>
          <w:szCs w:val="28"/>
        </w:rPr>
        <w:t>FK con usuarios → mesero que atendió.</w:t>
      </w:r>
    </w:p>
    <w:p w14:paraId="65DFB400" w14:textId="6E80EEF5" w:rsidR="00AC4CAF" w:rsidRPr="00CA2E2A" w:rsidRDefault="00AC4CAF" w:rsidP="00AC4CAF">
      <w:pPr>
        <w:rPr>
          <w:sz w:val="28"/>
          <w:szCs w:val="28"/>
        </w:rPr>
      </w:pPr>
      <w:r w:rsidRPr="00CA2E2A">
        <w:rPr>
          <w:sz w:val="28"/>
          <w:szCs w:val="28"/>
        </w:rPr>
        <w:t>FK con mesas → mesa correspondiente.</w:t>
      </w:r>
    </w:p>
    <w:p w14:paraId="4CBD976B" w14:textId="77777777" w:rsidR="00AC4CAF" w:rsidRPr="00CA2E2A" w:rsidRDefault="00AC4CAF" w:rsidP="00AC4CAF">
      <w:pPr>
        <w:rPr>
          <w:sz w:val="28"/>
          <w:szCs w:val="28"/>
        </w:rPr>
      </w:pPr>
    </w:p>
    <w:p w14:paraId="079AF703" w14:textId="001788CA" w:rsidR="00AC4CAF" w:rsidRPr="00CA2E2A" w:rsidRDefault="00AC4CAF" w:rsidP="00AC4CAF">
      <w:pPr>
        <w:rPr>
          <w:b/>
          <w:bCs/>
          <w:sz w:val="28"/>
          <w:szCs w:val="28"/>
        </w:rPr>
      </w:pPr>
      <w:r w:rsidRPr="00CA2E2A">
        <w:rPr>
          <w:b/>
          <w:bCs/>
          <w:sz w:val="28"/>
          <w:szCs w:val="28"/>
        </w:rPr>
        <w:t>Tabla detalle_pedido:</w:t>
      </w:r>
    </w:p>
    <w:p w14:paraId="4378F53C" w14:textId="2066B180" w:rsidR="00AC4CAF" w:rsidRPr="00CA2E2A" w:rsidRDefault="00AC4CAF" w:rsidP="00AC4CAF">
      <w:pPr>
        <w:rPr>
          <w:b/>
          <w:bCs/>
          <w:sz w:val="28"/>
          <w:szCs w:val="28"/>
        </w:rPr>
      </w:pPr>
      <w:r w:rsidRPr="00CA2E2A">
        <w:rPr>
          <w:b/>
          <w:bCs/>
          <w:sz w:val="28"/>
          <w:szCs w:val="28"/>
        </w:rPr>
        <w:drawing>
          <wp:inline distT="0" distB="0" distL="0" distR="0" wp14:anchorId="3618EDB9" wp14:editId="1E468084">
            <wp:extent cx="5612130" cy="2091690"/>
            <wp:effectExtent l="0" t="0" r="7620" b="3810"/>
            <wp:docPr id="1251291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91686" name=""/>
                    <pic:cNvPicPr/>
                  </pic:nvPicPr>
                  <pic:blipFill>
                    <a:blip r:embed="rId14"/>
                    <a:stretch>
                      <a:fillRect/>
                    </a:stretch>
                  </pic:blipFill>
                  <pic:spPr>
                    <a:xfrm>
                      <a:off x="0" y="0"/>
                      <a:ext cx="5612130" cy="2091690"/>
                    </a:xfrm>
                    <a:prstGeom prst="rect">
                      <a:avLst/>
                    </a:prstGeom>
                  </pic:spPr>
                </pic:pic>
              </a:graphicData>
            </a:graphic>
          </wp:inline>
        </w:drawing>
      </w:r>
    </w:p>
    <w:p w14:paraId="7668110B" w14:textId="502AF657" w:rsidR="00DF6EB7" w:rsidRPr="00CA2E2A" w:rsidRDefault="00DF6EB7" w:rsidP="00AC4CAF">
      <w:pPr>
        <w:rPr>
          <w:sz w:val="28"/>
          <w:szCs w:val="28"/>
        </w:rPr>
      </w:pPr>
      <w:r w:rsidRPr="00CA2E2A">
        <w:rPr>
          <w:sz w:val="28"/>
          <w:szCs w:val="28"/>
        </w:rPr>
        <w:t>Esta tabla es para los detalles del pedido el incluye el subtotal el cual se calcula automáticamente.</w:t>
      </w:r>
    </w:p>
    <w:p w14:paraId="3F049F40" w14:textId="4E026E5F" w:rsidR="00DF6EB7" w:rsidRPr="00CA2E2A" w:rsidRDefault="00DF6EB7" w:rsidP="00DF6EB7">
      <w:pPr>
        <w:rPr>
          <w:sz w:val="28"/>
          <w:szCs w:val="28"/>
        </w:rPr>
      </w:pPr>
      <w:r w:rsidRPr="00CA2E2A">
        <w:rPr>
          <w:sz w:val="28"/>
          <w:szCs w:val="28"/>
        </w:rPr>
        <w:t>FK con pedidos</w:t>
      </w:r>
      <w:r w:rsidRPr="00CA2E2A">
        <w:rPr>
          <w:sz w:val="28"/>
          <w:szCs w:val="28"/>
        </w:rPr>
        <w:t>.</w:t>
      </w:r>
    </w:p>
    <w:p w14:paraId="7E7C64FD" w14:textId="2F5E4240" w:rsidR="00DF6EB7" w:rsidRPr="00CA2E2A" w:rsidRDefault="00DF6EB7" w:rsidP="00DF6EB7">
      <w:pPr>
        <w:rPr>
          <w:sz w:val="28"/>
          <w:szCs w:val="28"/>
        </w:rPr>
      </w:pPr>
      <w:r w:rsidRPr="00CA2E2A">
        <w:rPr>
          <w:sz w:val="28"/>
          <w:szCs w:val="28"/>
        </w:rPr>
        <w:t>FK con productos.</w:t>
      </w:r>
    </w:p>
    <w:p w14:paraId="20FDCA59" w14:textId="50F1811B" w:rsidR="00CA2E2A" w:rsidRDefault="00CA2E2A" w:rsidP="00DF6EB7">
      <w:pPr>
        <w:rPr>
          <w:b/>
          <w:bCs/>
          <w:sz w:val="28"/>
          <w:szCs w:val="28"/>
        </w:rPr>
      </w:pPr>
    </w:p>
    <w:p w14:paraId="630E12B0" w14:textId="77777777" w:rsidR="00CA2E2A" w:rsidRDefault="00CA2E2A" w:rsidP="00DF6EB7">
      <w:pPr>
        <w:rPr>
          <w:b/>
          <w:bCs/>
          <w:sz w:val="28"/>
          <w:szCs w:val="28"/>
        </w:rPr>
      </w:pPr>
    </w:p>
    <w:p w14:paraId="64B77E20" w14:textId="77777777" w:rsidR="00CA2E2A" w:rsidRPr="00CA2E2A" w:rsidRDefault="00CA2E2A" w:rsidP="00DF6EB7">
      <w:pPr>
        <w:rPr>
          <w:b/>
          <w:bCs/>
          <w:sz w:val="28"/>
          <w:szCs w:val="28"/>
        </w:rPr>
      </w:pPr>
    </w:p>
    <w:p w14:paraId="0C0DE160" w14:textId="6E47614C" w:rsidR="00CA2E2A" w:rsidRPr="00CA2E2A" w:rsidRDefault="00CA2E2A" w:rsidP="00DF6EB7">
      <w:pPr>
        <w:rPr>
          <w:b/>
          <w:bCs/>
          <w:sz w:val="28"/>
          <w:szCs w:val="28"/>
        </w:rPr>
      </w:pPr>
      <w:r w:rsidRPr="00CA2E2A">
        <w:rPr>
          <w:b/>
          <w:bCs/>
          <w:sz w:val="28"/>
          <w:szCs w:val="28"/>
        </w:rPr>
        <w:lastRenderedPageBreak/>
        <w:t>Tabla reservas:</w:t>
      </w:r>
    </w:p>
    <w:p w14:paraId="6FB41D4E" w14:textId="1FEAC67D" w:rsidR="00DF6EB7" w:rsidRPr="00CA2E2A" w:rsidRDefault="00DF6EB7" w:rsidP="00AC4CAF">
      <w:pPr>
        <w:rPr>
          <w:b/>
          <w:bCs/>
          <w:sz w:val="28"/>
          <w:szCs w:val="28"/>
        </w:rPr>
      </w:pPr>
      <w:r w:rsidRPr="00CA2E2A">
        <w:rPr>
          <w:b/>
          <w:bCs/>
          <w:sz w:val="28"/>
          <w:szCs w:val="28"/>
        </w:rPr>
        <w:drawing>
          <wp:inline distT="0" distB="0" distL="0" distR="0" wp14:anchorId="0F57A1B7" wp14:editId="528DAB20">
            <wp:extent cx="6510071" cy="1546860"/>
            <wp:effectExtent l="0" t="0" r="5080" b="0"/>
            <wp:docPr id="767493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3291" name=""/>
                    <pic:cNvPicPr/>
                  </pic:nvPicPr>
                  <pic:blipFill>
                    <a:blip r:embed="rId15"/>
                    <a:stretch>
                      <a:fillRect/>
                    </a:stretch>
                  </pic:blipFill>
                  <pic:spPr>
                    <a:xfrm>
                      <a:off x="0" y="0"/>
                      <a:ext cx="6515809" cy="1548223"/>
                    </a:xfrm>
                    <a:prstGeom prst="rect">
                      <a:avLst/>
                    </a:prstGeom>
                  </pic:spPr>
                </pic:pic>
              </a:graphicData>
            </a:graphic>
          </wp:inline>
        </w:drawing>
      </w:r>
    </w:p>
    <w:p w14:paraId="29CD4CD5" w14:textId="77777777" w:rsidR="00CA2E2A" w:rsidRPr="00CA2E2A" w:rsidRDefault="00CA2E2A" w:rsidP="00CA2E2A">
      <w:pPr>
        <w:rPr>
          <w:b/>
          <w:bCs/>
          <w:sz w:val="28"/>
          <w:szCs w:val="28"/>
        </w:rPr>
      </w:pPr>
    </w:p>
    <w:p w14:paraId="337C7A34" w14:textId="0409A229" w:rsidR="00CA2E2A" w:rsidRPr="00CA2E2A" w:rsidRDefault="00CA2E2A" w:rsidP="00CA2E2A">
      <w:pPr>
        <w:rPr>
          <w:sz w:val="28"/>
          <w:szCs w:val="28"/>
        </w:rPr>
      </w:pPr>
      <w:r w:rsidRPr="00CA2E2A">
        <w:rPr>
          <w:sz w:val="28"/>
          <w:szCs w:val="28"/>
        </w:rPr>
        <w:t xml:space="preserve">Registro de reservas de clientes. </w:t>
      </w:r>
    </w:p>
    <w:p w14:paraId="6EC8A697" w14:textId="1FCC84A6" w:rsidR="00CA2E2A" w:rsidRPr="00CA2E2A" w:rsidRDefault="00CA2E2A" w:rsidP="00CA2E2A">
      <w:pPr>
        <w:rPr>
          <w:sz w:val="28"/>
          <w:szCs w:val="28"/>
        </w:rPr>
      </w:pPr>
      <w:r w:rsidRPr="00CA2E2A">
        <w:rPr>
          <w:sz w:val="28"/>
          <w:szCs w:val="28"/>
        </w:rPr>
        <w:t>FK con mesas.</w:t>
      </w:r>
    </w:p>
    <w:p w14:paraId="31780254" w14:textId="77777777" w:rsidR="00CA2E2A" w:rsidRPr="00CA2E2A" w:rsidRDefault="00CA2E2A" w:rsidP="00CA2E2A">
      <w:pPr>
        <w:rPr>
          <w:sz w:val="28"/>
          <w:szCs w:val="28"/>
        </w:rPr>
      </w:pPr>
    </w:p>
    <w:p w14:paraId="249845AD" w14:textId="77777777" w:rsidR="00CA2E2A" w:rsidRPr="00CA2E2A" w:rsidRDefault="00CA2E2A" w:rsidP="00CA2E2A">
      <w:pPr>
        <w:rPr>
          <w:sz w:val="28"/>
          <w:szCs w:val="28"/>
        </w:rPr>
      </w:pPr>
    </w:p>
    <w:p w14:paraId="5B066DC6" w14:textId="77777777" w:rsidR="00CA2E2A" w:rsidRPr="00CA2E2A" w:rsidRDefault="00CA2E2A" w:rsidP="00CA2E2A">
      <w:pPr>
        <w:rPr>
          <w:sz w:val="28"/>
          <w:szCs w:val="28"/>
        </w:rPr>
      </w:pPr>
    </w:p>
    <w:p w14:paraId="529D2BAD" w14:textId="77777777" w:rsidR="00CA2E2A" w:rsidRPr="00CA2E2A" w:rsidRDefault="00CA2E2A" w:rsidP="00CA2E2A">
      <w:pPr>
        <w:rPr>
          <w:sz w:val="28"/>
          <w:szCs w:val="28"/>
        </w:rPr>
      </w:pPr>
    </w:p>
    <w:p w14:paraId="61986A6B" w14:textId="086FC1B3" w:rsidR="00CA2E2A" w:rsidRPr="00CA2E2A" w:rsidRDefault="00CA2E2A" w:rsidP="00CA2E2A">
      <w:pPr>
        <w:rPr>
          <w:b/>
          <w:bCs/>
          <w:sz w:val="28"/>
          <w:szCs w:val="28"/>
        </w:rPr>
      </w:pPr>
      <w:r w:rsidRPr="00CA2E2A">
        <w:rPr>
          <w:b/>
          <w:bCs/>
          <w:sz w:val="28"/>
          <w:szCs w:val="28"/>
        </w:rPr>
        <w:t>Tabla parqueadero</w:t>
      </w:r>
      <w:r w:rsidRPr="00CA2E2A">
        <w:rPr>
          <w:b/>
          <w:bCs/>
          <w:sz w:val="28"/>
          <w:szCs w:val="28"/>
        </w:rPr>
        <w:t>:</w:t>
      </w:r>
    </w:p>
    <w:p w14:paraId="78A3A620" w14:textId="5E342B96" w:rsidR="00CA2E2A" w:rsidRPr="00CA2E2A" w:rsidRDefault="00CA2E2A" w:rsidP="00CA2E2A">
      <w:pPr>
        <w:rPr>
          <w:b/>
          <w:bCs/>
          <w:sz w:val="28"/>
          <w:szCs w:val="28"/>
        </w:rPr>
      </w:pPr>
      <w:r w:rsidRPr="00CA2E2A">
        <w:rPr>
          <w:b/>
          <w:bCs/>
          <w:sz w:val="28"/>
          <w:szCs w:val="28"/>
        </w:rPr>
        <w:drawing>
          <wp:inline distT="0" distB="0" distL="0" distR="0" wp14:anchorId="1279102F" wp14:editId="496E83C3">
            <wp:extent cx="3353268" cy="1409897"/>
            <wp:effectExtent l="0" t="0" r="0" b="0"/>
            <wp:docPr id="1570864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64749" name=""/>
                    <pic:cNvPicPr/>
                  </pic:nvPicPr>
                  <pic:blipFill>
                    <a:blip r:embed="rId16"/>
                    <a:stretch>
                      <a:fillRect/>
                    </a:stretch>
                  </pic:blipFill>
                  <pic:spPr>
                    <a:xfrm>
                      <a:off x="0" y="0"/>
                      <a:ext cx="3353268" cy="1409897"/>
                    </a:xfrm>
                    <a:prstGeom prst="rect">
                      <a:avLst/>
                    </a:prstGeom>
                  </pic:spPr>
                </pic:pic>
              </a:graphicData>
            </a:graphic>
          </wp:inline>
        </w:drawing>
      </w:r>
    </w:p>
    <w:p w14:paraId="3C57B018" w14:textId="77777777" w:rsidR="00CA2E2A" w:rsidRPr="00CA2E2A" w:rsidRDefault="00CA2E2A" w:rsidP="00CA2E2A">
      <w:pPr>
        <w:rPr>
          <w:b/>
          <w:bCs/>
          <w:sz w:val="28"/>
          <w:szCs w:val="28"/>
        </w:rPr>
      </w:pPr>
    </w:p>
    <w:p w14:paraId="4E07A2AC" w14:textId="542DA3AD" w:rsidR="00CA2E2A" w:rsidRPr="00CA2E2A" w:rsidRDefault="00CA2E2A" w:rsidP="00CA2E2A">
      <w:pPr>
        <w:ind w:firstLine="708"/>
        <w:rPr>
          <w:sz w:val="28"/>
          <w:szCs w:val="28"/>
        </w:rPr>
      </w:pPr>
      <w:r w:rsidRPr="00CA2E2A">
        <w:rPr>
          <w:sz w:val="28"/>
          <w:szCs w:val="28"/>
        </w:rPr>
        <w:t xml:space="preserve">Esta es para almacenar el </w:t>
      </w:r>
      <w:proofErr w:type="gramStart"/>
      <w:r w:rsidRPr="00CA2E2A">
        <w:rPr>
          <w:sz w:val="28"/>
          <w:szCs w:val="28"/>
        </w:rPr>
        <w:t>estado actual o la capacidad actual</w:t>
      </w:r>
      <w:proofErr w:type="gramEnd"/>
      <w:r w:rsidRPr="00CA2E2A">
        <w:rPr>
          <w:sz w:val="28"/>
          <w:szCs w:val="28"/>
        </w:rPr>
        <w:t xml:space="preserve"> del parqueadero para las estadísticas.</w:t>
      </w:r>
    </w:p>
    <w:p w14:paraId="7C343C88" w14:textId="77777777" w:rsidR="00CA2E2A" w:rsidRDefault="00CA2E2A" w:rsidP="00CA2E2A">
      <w:pPr>
        <w:ind w:firstLine="708"/>
        <w:rPr>
          <w:sz w:val="28"/>
          <w:szCs w:val="28"/>
        </w:rPr>
      </w:pPr>
    </w:p>
    <w:p w14:paraId="1D4E63B5" w14:textId="77777777" w:rsidR="00CA2E2A" w:rsidRDefault="00CA2E2A" w:rsidP="00CA2E2A">
      <w:pPr>
        <w:ind w:firstLine="708"/>
        <w:rPr>
          <w:sz w:val="28"/>
          <w:szCs w:val="28"/>
        </w:rPr>
      </w:pPr>
    </w:p>
    <w:p w14:paraId="446C863F" w14:textId="77777777" w:rsidR="00CA2E2A" w:rsidRPr="00CA2E2A" w:rsidRDefault="00CA2E2A" w:rsidP="00CA2E2A">
      <w:pPr>
        <w:ind w:firstLine="708"/>
        <w:rPr>
          <w:sz w:val="28"/>
          <w:szCs w:val="28"/>
        </w:rPr>
      </w:pPr>
    </w:p>
    <w:p w14:paraId="12A8D186" w14:textId="3827C65C" w:rsidR="00CA2E2A" w:rsidRDefault="00CA2E2A" w:rsidP="00CA2E2A">
      <w:pPr>
        <w:ind w:firstLine="708"/>
        <w:rPr>
          <w:b/>
          <w:bCs/>
          <w:sz w:val="28"/>
          <w:szCs w:val="28"/>
        </w:rPr>
      </w:pPr>
      <w:r w:rsidRPr="00CA2E2A">
        <w:rPr>
          <w:b/>
          <w:bCs/>
          <w:sz w:val="28"/>
          <w:szCs w:val="28"/>
        </w:rPr>
        <w:lastRenderedPageBreak/>
        <w:t>Tabla pagos:</w:t>
      </w:r>
    </w:p>
    <w:p w14:paraId="18D2CF48" w14:textId="3BDF4B97" w:rsidR="00CA2E2A" w:rsidRDefault="00CA2E2A" w:rsidP="00CA2E2A">
      <w:pPr>
        <w:ind w:firstLine="708"/>
        <w:rPr>
          <w:b/>
          <w:bCs/>
          <w:sz w:val="28"/>
          <w:szCs w:val="28"/>
        </w:rPr>
      </w:pPr>
      <w:r w:rsidRPr="00CA2E2A">
        <w:rPr>
          <w:b/>
          <w:bCs/>
          <w:sz w:val="28"/>
          <w:szCs w:val="28"/>
        </w:rPr>
        <w:drawing>
          <wp:inline distT="0" distB="0" distL="0" distR="0" wp14:anchorId="0063AF05" wp14:editId="0B3E15CE">
            <wp:extent cx="4829849" cy="2324424"/>
            <wp:effectExtent l="0" t="0" r="8890" b="0"/>
            <wp:docPr id="1132241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41241" name=""/>
                    <pic:cNvPicPr/>
                  </pic:nvPicPr>
                  <pic:blipFill>
                    <a:blip r:embed="rId17"/>
                    <a:stretch>
                      <a:fillRect/>
                    </a:stretch>
                  </pic:blipFill>
                  <pic:spPr>
                    <a:xfrm>
                      <a:off x="0" y="0"/>
                      <a:ext cx="4829849" cy="2324424"/>
                    </a:xfrm>
                    <a:prstGeom prst="rect">
                      <a:avLst/>
                    </a:prstGeom>
                  </pic:spPr>
                </pic:pic>
              </a:graphicData>
            </a:graphic>
          </wp:inline>
        </w:drawing>
      </w:r>
    </w:p>
    <w:p w14:paraId="68DE9EB8" w14:textId="3106C41B" w:rsidR="00CA2E2A" w:rsidRDefault="00CA2E2A" w:rsidP="00CA2E2A">
      <w:pPr>
        <w:rPr>
          <w:sz w:val="28"/>
          <w:szCs w:val="28"/>
        </w:rPr>
      </w:pPr>
      <w:r>
        <w:rPr>
          <w:sz w:val="28"/>
          <w:szCs w:val="28"/>
        </w:rPr>
        <w:t>Esta es para registrar los pagos de los pedidos y los diferentes medios de pago y tiene FK con pedidos, la idea es que los cálculos se realicen en la parte de Python teniendo en cuenta los descuentos.</w:t>
      </w:r>
    </w:p>
    <w:p w14:paraId="2A7050CF" w14:textId="77777777" w:rsidR="00CA2E2A" w:rsidRDefault="00CA2E2A" w:rsidP="00CA2E2A">
      <w:pPr>
        <w:rPr>
          <w:sz w:val="28"/>
          <w:szCs w:val="28"/>
        </w:rPr>
      </w:pPr>
    </w:p>
    <w:p w14:paraId="657D5C2C" w14:textId="6D724F52" w:rsidR="00CA2E2A" w:rsidRDefault="00CA2E2A" w:rsidP="00CA2E2A">
      <w:pPr>
        <w:rPr>
          <w:b/>
          <w:bCs/>
          <w:sz w:val="28"/>
          <w:szCs w:val="28"/>
        </w:rPr>
      </w:pPr>
      <w:r w:rsidRPr="00CA2E2A">
        <w:rPr>
          <w:b/>
          <w:bCs/>
          <w:sz w:val="28"/>
          <w:szCs w:val="28"/>
        </w:rPr>
        <w:t>Tabla ventas:</w:t>
      </w:r>
    </w:p>
    <w:p w14:paraId="74A817EB" w14:textId="701142EB" w:rsidR="00CA2E2A" w:rsidRDefault="00CA2E2A" w:rsidP="00CA2E2A">
      <w:pPr>
        <w:rPr>
          <w:b/>
          <w:bCs/>
          <w:sz w:val="28"/>
          <w:szCs w:val="28"/>
        </w:rPr>
      </w:pPr>
      <w:r w:rsidRPr="00CA2E2A">
        <w:rPr>
          <w:b/>
          <w:bCs/>
          <w:sz w:val="28"/>
          <w:szCs w:val="28"/>
        </w:rPr>
        <w:drawing>
          <wp:inline distT="0" distB="0" distL="0" distR="0" wp14:anchorId="6141164C" wp14:editId="1901553A">
            <wp:extent cx="4467849" cy="1714739"/>
            <wp:effectExtent l="0" t="0" r="9525" b="0"/>
            <wp:docPr id="1226546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6811" name=""/>
                    <pic:cNvPicPr/>
                  </pic:nvPicPr>
                  <pic:blipFill>
                    <a:blip r:embed="rId18"/>
                    <a:stretch>
                      <a:fillRect/>
                    </a:stretch>
                  </pic:blipFill>
                  <pic:spPr>
                    <a:xfrm>
                      <a:off x="0" y="0"/>
                      <a:ext cx="4467849" cy="1714739"/>
                    </a:xfrm>
                    <a:prstGeom prst="rect">
                      <a:avLst/>
                    </a:prstGeom>
                  </pic:spPr>
                </pic:pic>
              </a:graphicData>
            </a:graphic>
          </wp:inline>
        </w:drawing>
      </w:r>
    </w:p>
    <w:p w14:paraId="7A82FEC5" w14:textId="00D64BC9" w:rsidR="003829A3" w:rsidRDefault="00CA2E2A" w:rsidP="00CA2E2A">
      <w:pPr>
        <w:rPr>
          <w:sz w:val="28"/>
          <w:szCs w:val="28"/>
        </w:rPr>
      </w:pPr>
      <w:r>
        <w:rPr>
          <w:sz w:val="28"/>
          <w:szCs w:val="28"/>
        </w:rPr>
        <w:t>El objetivo es que almacene un consolidado de ventas diarias</w:t>
      </w:r>
      <w:r w:rsidR="003829A3">
        <w:rPr>
          <w:sz w:val="28"/>
          <w:szCs w:val="28"/>
        </w:rPr>
        <w:t xml:space="preserve"> realizadas con el fin de proporcionar esta información a los administradores.</w:t>
      </w:r>
    </w:p>
    <w:p w14:paraId="285493FB" w14:textId="69E4A97B" w:rsidR="003829A3" w:rsidRDefault="003829A3" w:rsidP="00CA2E2A">
      <w:pPr>
        <w:rPr>
          <w:sz w:val="28"/>
          <w:szCs w:val="28"/>
        </w:rPr>
      </w:pPr>
      <w:r>
        <w:rPr>
          <w:sz w:val="28"/>
          <w:szCs w:val="28"/>
        </w:rPr>
        <w:t>FK con usuarios, ósea el empleado que genero el reporte.</w:t>
      </w:r>
    </w:p>
    <w:p w14:paraId="2C91B942" w14:textId="77777777" w:rsidR="003829A3" w:rsidRDefault="003829A3" w:rsidP="00CA2E2A">
      <w:pPr>
        <w:rPr>
          <w:sz w:val="28"/>
          <w:szCs w:val="28"/>
        </w:rPr>
      </w:pPr>
    </w:p>
    <w:p w14:paraId="6C231D1D" w14:textId="77777777" w:rsidR="003829A3" w:rsidRDefault="003829A3" w:rsidP="00CA2E2A">
      <w:pPr>
        <w:rPr>
          <w:sz w:val="28"/>
          <w:szCs w:val="28"/>
        </w:rPr>
      </w:pPr>
    </w:p>
    <w:p w14:paraId="79D4692A" w14:textId="286EDBE2" w:rsidR="003829A3" w:rsidRDefault="003829A3" w:rsidP="00CA2E2A">
      <w:pPr>
        <w:rPr>
          <w:b/>
          <w:bCs/>
          <w:sz w:val="28"/>
          <w:szCs w:val="28"/>
        </w:rPr>
      </w:pPr>
      <w:r w:rsidRPr="003829A3">
        <w:rPr>
          <w:b/>
          <w:bCs/>
          <w:sz w:val="28"/>
          <w:szCs w:val="28"/>
        </w:rPr>
        <w:t>Relaciones</w:t>
      </w:r>
      <w:r>
        <w:rPr>
          <w:b/>
          <w:bCs/>
          <w:sz w:val="28"/>
          <w:szCs w:val="28"/>
        </w:rPr>
        <w:t xml:space="preserve">: </w:t>
      </w:r>
    </w:p>
    <w:p w14:paraId="65B7364F" w14:textId="77777777" w:rsidR="003829A3" w:rsidRPr="003829A3" w:rsidRDefault="003829A3" w:rsidP="003829A3">
      <w:pPr>
        <w:rPr>
          <w:sz w:val="28"/>
          <w:szCs w:val="28"/>
        </w:rPr>
      </w:pPr>
      <w:r w:rsidRPr="003829A3">
        <w:rPr>
          <w:sz w:val="28"/>
          <w:szCs w:val="28"/>
        </w:rPr>
        <w:t>usuarios → atienden pedidos, generan ventas.</w:t>
      </w:r>
    </w:p>
    <w:p w14:paraId="40AB73A1" w14:textId="77777777" w:rsidR="003829A3" w:rsidRPr="003829A3" w:rsidRDefault="003829A3" w:rsidP="003829A3">
      <w:pPr>
        <w:rPr>
          <w:sz w:val="28"/>
          <w:szCs w:val="28"/>
        </w:rPr>
      </w:pPr>
    </w:p>
    <w:p w14:paraId="0C7FB5CB" w14:textId="77777777" w:rsidR="003829A3" w:rsidRPr="003829A3" w:rsidRDefault="003829A3" w:rsidP="003829A3">
      <w:pPr>
        <w:rPr>
          <w:sz w:val="28"/>
          <w:szCs w:val="28"/>
        </w:rPr>
      </w:pPr>
      <w:r w:rsidRPr="003829A3">
        <w:rPr>
          <w:sz w:val="28"/>
          <w:szCs w:val="28"/>
        </w:rPr>
        <w:t>mesas → pueden estar unidas (</w:t>
      </w:r>
      <w:proofErr w:type="spellStart"/>
      <w:r w:rsidRPr="003829A3">
        <w:rPr>
          <w:sz w:val="28"/>
          <w:szCs w:val="28"/>
        </w:rPr>
        <w:t>mesas_unidas</w:t>
      </w:r>
      <w:proofErr w:type="spellEnd"/>
      <w:r w:rsidRPr="003829A3">
        <w:rPr>
          <w:sz w:val="28"/>
          <w:szCs w:val="28"/>
        </w:rPr>
        <w:t>), asociadas a pedidos y reservas.</w:t>
      </w:r>
    </w:p>
    <w:p w14:paraId="1A6DD91B" w14:textId="77777777" w:rsidR="003829A3" w:rsidRPr="003829A3" w:rsidRDefault="003829A3" w:rsidP="003829A3">
      <w:pPr>
        <w:rPr>
          <w:sz w:val="28"/>
          <w:szCs w:val="28"/>
        </w:rPr>
      </w:pPr>
    </w:p>
    <w:p w14:paraId="032EA8AB" w14:textId="77777777" w:rsidR="003829A3" w:rsidRPr="003829A3" w:rsidRDefault="003829A3" w:rsidP="003829A3">
      <w:pPr>
        <w:rPr>
          <w:sz w:val="28"/>
          <w:szCs w:val="28"/>
        </w:rPr>
      </w:pPr>
      <w:r w:rsidRPr="003829A3">
        <w:rPr>
          <w:sz w:val="28"/>
          <w:szCs w:val="28"/>
        </w:rPr>
        <w:t>productos → se incluyen en los pedidos a través de detalle_pedido.</w:t>
      </w:r>
    </w:p>
    <w:p w14:paraId="30096304" w14:textId="77777777" w:rsidR="003829A3" w:rsidRPr="003829A3" w:rsidRDefault="003829A3" w:rsidP="003829A3">
      <w:pPr>
        <w:rPr>
          <w:sz w:val="28"/>
          <w:szCs w:val="28"/>
        </w:rPr>
      </w:pPr>
    </w:p>
    <w:p w14:paraId="73286173" w14:textId="77777777" w:rsidR="003829A3" w:rsidRPr="003829A3" w:rsidRDefault="003829A3" w:rsidP="003829A3">
      <w:pPr>
        <w:rPr>
          <w:sz w:val="28"/>
          <w:szCs w:val="28"/>
        </w:rPr>
      </w:pPr>
      <w:r w:rsidRPr="003829A3">
        <w:rPr>
          <w:sz w:val="28"/>
          <w:szCs w:val="28"/>
        </w:rPr>
        <w:t>clientes → pueden tener descuentos y hacer reservas.</w:t>
      </w:r>
    </w:p>
    <w:p w14:paraId="6F2F772E" w14:textId="77777777" w:rsidR="003829A3" w:rsidRPr="003829A3" w:rsidRDefault="003829A3" w:rsidP="003829A3">
      <w:pPr>
        <w:rPr>
          <w:sz w:val="28"/>
          <w:szCs w:val="28"/>
        </w:rPr>
      </w:pPr>
    </w:p>
    <w:p w14:paraId="0AFC0A0A" w14:textId="77777777" w:rsidR="003829A3" w:rsidRPr="003829A3" w:rsidRDefault="003829A3" w:rsidP="003829A3">
      <w:pPr>
        <w:rPr>
          <w:sz w:val="28"/>
          <w:szCs w:val="28"/>
        </w:rPr>
      </w:pPr>
      <w:r w:rsidRPr="003829A3">
        <w:rPr>
          <w:sz w:val="28"/>
          <w:szCs w:val="28"/>
        </w:rPr>
        <w:t>pedidos → generan detalle_pedido y están asociados a pagos.</w:t>
      </w:r>
    </w:p>
    <w:p w14:paraId="0219CB86" w14:textId="77777777" w:rsidR="003829A3" w:rsidRPr="003829A3" w:rsidRDefault="003829A3" w:rsidP="003829A3">
      <w:pPr>
        <w:rPr>
          <w:sz w:val="28"/>
          <w:szCs w:val="28"/>
        </w:rPr>
      </w:pPr>
    </w:p>
    <w:p w14:paraId="634EFCC7" w14:textId="32A17566" w:rsidR="003829A3" w:rsidRDefault="003829A3" w:rsidP="003829A3">
      <w:pPr>
        <w:rPr>
          <w:b/>
          <w:bCs/>
          <w:sz w:val="28"/>
          <w:szCs w:val="28"/>
        </w:rPr>
      </w:pPr>
      <w:r w:rsidRPr="003829A3">
        <w:rPr>
          <w:sz w:val="28"/>
          <w:szCs w:val="28"/>
        </w:rPr>
        <w:t>ventas → resumen de ingresos diarios.</w:t>
      </w:r>
    </w:p>
    <w:p w14:paraId="5F184232" w14:textId="77777777" w:rsidR="003829A3" w:rsidRPr="003829A3" w:rsidRDefault="003829A3" w:rsidP="003829A3">
      <w:pPr>
        <w:rPr>
          <w:b/>
          <w:bCs/>
          <w:sz w:val="28"/>
          <w:szCs w:val="28"/>
        </w:rPr>
      </w:pPr>
    </w:p>
    <w:sectPr w:rsidR="003829A3" w:rsidRPr="003829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9DA0D" w14:textId="77777777" w:rsidR="005C7222" w:rsidRDefault="005C7222" w:rsidP="00486270">
      <w:pPr>
        <w:spacing w:after="0" w:line="240" w:lineRule="auto"/>
      </w:pPr>
      <w:r>
        <w:separator/>
      </w:r>
    </w:p>
  </w:endnote>
  <w:endnote w:type="continuationSeparator" w:id="0">
    <w:p w14:paraId="18DF2E93" w14:textId="77777777" w:rsidR="005C7222" w:rsidRDefault="005C7222" w:rsidP="0048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8B7E4" w14:textId="77777777" w:rsidR="005C7222" w:rsidRDefault="005C7222" w:rsidP="00486270">
      <w:pPr>
        <w:spacing w:after="0" w:line="240" w:lineRule="auto"/>
      </w:pPr>
      <w:r>
        <w:separator/>
      </w:r>
    </w:p>
  </w:footnote>
  <w:footnote w:type="continuationSeparator" w:id="0">
    <w:p w14:paraId="16088F9F" w14:textId="77777777" w:rsidR="005C7222" w:rsidRDefault="005C7222" w:rsidP="00486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75"/>
    <w:rsid w:val="0015404E"/>
    <w:rsid w:val="00207E90"/>
    <w:rsid w:val="002D6BEC"/>
    <w:rsid w:val="00312212"/>
    <w:rsid w:val="003829A3"/>
    <w:rsid w:val="00406619"/>
    <w:rsid w:val="00486270"/>
    <w:rsid w:val="004A6567"/>
    <w:rsid w:val="004B5B61"/>
    <w:rsid w:val="00595F65"/>
    <w:rsid w:val="005B02DB"/>
    <w:rsid w:val="005C7222"/>
    <w:rsid w:val="006C14FF"/>
    <w:rsid w:val="006D4875"/>
    <w:rsid w:val="00847072"/>
    <w:rsid w:val="0093787B"/>
    <w:rsid w:val="00AC4CAF"/>
    <w:rsid w:val="00AE52D2"/>
    <w:rsid w:val="00B45C56"/>
    <w:rsid w:val="00CA2E2A"/>
    <w:rsid w:val="00CA46BC"/>
    <w:rsid w:val="00DB466E"/>
    <w:rsid w:val="00DF6EB7"/>
    <w:rsid w:val="00E8098F"/>
    <w:rsid w:val="00EA0CDC"/>
    <w:rsid w:val="00ED7683"/>
    <w:rsid w:val="00EF5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AC4F"/>
  <w15:chartTrackingRefBased/>
  <w15:docId w15:val="{18C1B5E4-3FB2-45F8-88BC-AC3EB65C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4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4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48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48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48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48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48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48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48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8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48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48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48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48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48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48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48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4875"/>
    <w:rPr>
      <w:rFonts w:eastAsiaTheme="majorEastAsia" w:cstheme="majorBidi"/>
      <w:color w:val="272727" w:themeColor="text1" w:themeTint="D8"/>
    </w:rPr>
  </w:style>
  <w:style w:type="paragraph" w:styleId="Ttulo">
    <w:name w:val="Title"/>
    <w:basedOn w:val="Normal"/>
    <w:next w:val="Normal"/>
    <w:link w:val="TtuloCar"/>
    <w:uiPriority w:val="10"/>
    <w:qFormat/>
    <w:rsid w:val="006D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48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48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48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4875"/>
    <w:pPr>
      <w:spacing w:before="160"/>
      <w:jc w:val="center"/>
    </w:pPr>
    <w:rPr>
      <w:i/>
      <w:iCs/>
      <w:color w:val="404040" w:themeColor="text1" w:themeTint="BF"/>
    </w:rPr>
  </w:style>
  <w:style w:type="character" w:customStyle="1" w:styleId="CitaCar">
    <w:name w:val="Cita Car"/>
    <w:basedOn w:val="Fuentedeprrafopredeter"/>
    <w:link w:val="Cita"/>
    <w:uiPriority w:val="29"/>
    <w:rsid w:val="006D4875"/>
    <w:rPr>
      <w:i/>
      <w:iCs/>
      <w:color w:val="404040" w:themeColor="text1" w:themeTint="BF"/>
    </w:rPr>
  </w:style>
  <w:style w:type="paragraph" w:styleId="Prrafodelista">
    <w:name w:val="List Paragraph"/>
    <w:basedOn w:val="Normal"/>
    <w:uiPriority w:val="34"/>
    <w:qFormat/>
    <w:rsid w:val="006D4875"/>
    <w:pPr>
      <w:ind w:left="720"/>
      <w:contextualSpacing/>
    </w:pPr>
  </w:style>
  <w:style w:type="character" w:styleId="nfasisintenso">
    <w:name w:val="Intense Emphasis"/>
    <w:basedOn w:val="Fuentedeprrafopredeter"/>
    <w:uiPriority w:val="21"/>
    <w:qFormat/>
    <w:rsid w:val="006D4875"/>
    <w:rPr>
      <w:i/>
      <w:iCs/>
      <w:color w:val="0F4761" w:themeColor="accent1" w:themeShade="BF"/>
    </w:rPr>
  </w:style>
  <w:style w:type="paragraph" w:styleId="Citadestacada">
    <w:name w:val="Intense Quote"/>
    <w:basedOn w:val="Normal"/>
    <w:next w:val="Normal"/>
    <w:link w:val="CitadestacadaCar"/>
    <w:uiPriority w:val="30"/>
    <w:qFormat/>
    <w:rsid w:val="006D4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4875"/>
    <w:rPr>
      <w:i/>
      <w:iCs/>
      <w:color w:val="0F4761" w:themeColor="accent1" w:themeShade="BF"/>
    </w:rPr>
  </w:style>
  <w:style w:type="character" w:styleId="Referenciaintensa">
    <w:name w:val="Intense Reference"/>
    <w:basedOn w:val="Fuentedeprrafopredeter"/>
    <w:uiPriority w:val="32"/>
    <w:qFormat/>
    <w:rsid w:val="006D4875"/>
    <w:rPr>
      <w:b/>
      <w:bCs/>
      <w:smallCaps/>
      <w:color w:val="0F4761" w:themeColor="accent1" w:themeShade="BF"/>
      <w:spacing w:val="5"/>
    </w:rPr>
  </w:style>
  <w:style w:type="paragraph" w:styleId="Encabezado">
    <w:name w:val="header"/>
    <w:basedOn w:val="Normal"/>
    <w:link w:val="EncabezadoCar"/>
    <w:uiPriority w:val="99"/>
    <w:unhideWhenUsed/>
    <w:rsid w:val="004862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6270"/>
  </w:style>
  <w:style w:type="paragraph" w:styleId="Piedepgina">
    <w:name w:val="footer"/>
    <w:basedOn w:val="Normal"/>
    <w:link w:val="PiedepginaCar"/>
    <w:uiPriority w:val="99"/>
    <w:unhideWhenUsed/>
    <w:rsid w:val="004862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6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Parra</dc:creator>
  <cp:keywords/>
  <dc:description/>
  <cp:lastModifiedBy>Yeison  Parra</cp:lastModifiedBy>
  <cp:revision>2</cp:revision>
  <dcterms:created xsi:type="dcterms:W3CDTF">2025-08-28T03:41:00Z</dcterms:created>
  <dcterms:modified xsi:type="dcterms:W3CDTF">2025-08-28T19:41:00Z</dcterms:modified>
</cp:coreProperties>
</file>