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Documento de Propuesta de Diseño de Software I, II y III</w:t>
      </w:r>
    </w:p>
    <w:p w:rsidR="00000000" w:rsidDel="00000000" w:rsidP="00000000" w:rsidRDefault="00000000" w:rsidRPr="00000000" w14:paraId="00000002">
      <w:pPr>
        <w:rPr/>
      </w:pPr>
      <w:r w:rsidDel="00000000" w:rsidR="00000000" w:rsidRPr="00000000">
        <w:rPr>
          <w:rtl w:val="0"/>
        </w:rPr>
        <w:t xml:space="preserve">Creación traductor a lenguaje de señas </w:t>
      </w:r>
    </w:p>
    <w:p w:rsidR="00000000" w:rsidDel="00000000" w:rsidP="00000000" w:rsidRDefault="00000000" w:rsidRPr="00000000" w14:paraId="00000003">
      <w:pPr>
        <w:rPr/>
      </w:pPr>
      <w:r w:rsidDel="00000000" w:rsidR="00000000" w:rsidRPr="00000000">
        <w:rPr>
          <w:rtl w:val="0"/>
        </w:rPr>
        <w:t xml:space="preserve">Autores:</w:t>
      </w:r>
    </w:p>
    <w:p w:rsidR="00000000" w:rsidDel="00000000" w:rsidP="00000000" w:rsidRDefault="00000000" w:rsidRPr="00000000" w14:paraId="00000004">
      <w:pPr>
        <w:rPr>
          <w:rFonts w:ascii="Arial" w:cs="Arial" w:eastAsia="Arial" w:hAnsi="Arial"/>
          <w:b w:val="1"/>
        </w:rPr>
      </w:pPr>
      <w:r w:rsidDel="00000000" w:rsidR="00000000" w:rsidRPr="00000000">
        <w:rPr>
          <w:rFonts w:ascii="Arial" w:cs="Arial" w:eastAsia="Arial" w:hAnsi="Arial"/>
          <w:b w:val="1"/>
          <w:rtl w:val="0"/>
        </w:rPr>
        <w:t xml:space="preserve">Leonardo Triana Coronado / </w:t>
      </w:r>
      <w:hyperlink r:id="rId6">
        <w:r w:rsidDel="00000000" w:rsidR="00000000" w:rsidRPr="00000000">
          <w:rPr>
            <w:rFonts w:ascii="Arial" w:cs="Arial" w:eastAsia="Arial" w:hAnsi="Arial"/>
            <w:b w:val="1"/>
            <w:color w:val="1155cc"/>
            <w:u w:val="single"/>
            <w:rtl w:val="0"/>
          </w:rPr>
          <w:t xml:space="preserve">Ltrianacoronado18@correo.unicordoba.edu.co</w:t>
        </w:r>
      </w:hyperlink>
      <w:r w:rsidDel="00000000" w:rsidR="00000000" w:rsidRPr="00000000">
        <w:rPr>
          <w:rFonts w:ascii="Arial" w:cs="Arial" w:eastAsia="Arial" w:hAnsi="Arial"/>
          <w:b w:val="1"/>
          <w:rtl w:val="0"/>
        </w:rPr>
        <w:t xml:space="preserve"> / </w:t>
      </w:r>
    </w:p>
    <w:p w:rsidR="00000000" w:rsidDel="00000000" w:rsidP="00000000" w:rsidRDefault="00000000" w:rsidRPr="00000000" w14:paraId="00000005">
      <w:pPr>
        <w:rPr>
          <w:rFonts w:ascii="Arial" w:cs="Arial" w:eastAsia="Arial" w:hAnsi="Arial"/>
          <w:b w:val="1"/>
        </w:rPr>
      </w:pPr>
      <w:r w:rsidDel="00000000" w:rsidR="00000000" w:rsidRPr="00000000">
        <w:rPr>
          <w:rFonts w:ascii="Arial" w:cs="Arial" w:eastAsia="Arial" w:hAnsi="Arial"/>
          <w:b w:val="1"/>
          <w:rtl w:val="0"/>
        </w:rPr>
        <w:t xml:space="preserve">José Camilo Orozco Avilez / </w:t>
      </w:r>
      <w:hyperlink r:id="rId7">
        <w:r w:rsidDel="00000000" w:rsidR="00000000" w:rsidRPr="00000000">
          <w:rPr>
            <w:rFonts w:ascii="Arial" w:cs="Arial" w:eastAsia="Arial" w:hAnsi="Arial"/>
            <w:b w:val="1"/>
            <w:color w:val="1155cc"/>
            <w:u w:val="single"/>
            <w:rtl w:val="0"/>
          </w:rPr>
          <w:t xml:space="preserve">jorozcoavilez@correo.unicordoba.edu.co</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006">
      <w:pPr>
        <w:rPr>
          <w:rFonts w:ascii="Arial" w:cs="Arial" w:eastAsia="Arial" w:hAnsi="Arial"/>
          <w:b w:val="1"/>
        </w:rPr>
      </w:pPr>
      <w:r w:rsidDel="00000000" w:rsidR="00000000" w:rsidRPr="00000000">
        <w:rPr>
          <w:rFonts w:ascii="Arial" w:cs="Arial" w:eastAsia="Arial" w:hAnsi="Arial"/>
          <w:b w:val="1"/>
          <w:rtl w:val="0"/>
        </w:rPr>
        <w:t xml:space="preserve"> Jesús David Vega Lomineth / </w:t>
      </w:r>
      <w:hyperlink r:id="rId8">
        <w:r w:rsidDel="00000000" w:rsidR="00000000" w:rsidRPr="00000000">
          <w:rPr>
            <w:rFonts w:ascii="Arial" w:cs="Arial" w:eastAsia="Arial" w:hAnsi="Arial"/>
            <w:b w:val="1"/>
            <w:color w:val="1155cc"/>
            <w:u w:val="single"/>
            <w:rtl w:val="0"/>
          </w:rPr>
          <w:t xml:space="preserve">jvegalomineth10@correo.unicordoba.edu.co</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007">
      <w:pPr>
        <w:rPr>
          <w:rFonts w:ascii="Arial" w:cs="Arial" w:eastAsia="Arial" w:hAnsi="Arial"/>
          <w:b w:val="1"/>
        </w:rPr>
      </w:pPr>
      <w:r w:rsidDel="00000000" w:rsidR="00000000" w:rsidRPr="00000000">
        <w:rPr>
          <w:rFonts w:ascii="Arial" w:cs="Arial" w:eastAsia="Arial" w:hAnsi="Arial"/>
          <w:b w:val="1"/>
          <w:rtl w:val="0"/>
        </w:rPr>
        <w:t xml:space="preserve">Jorge Esteban Regino Montalvo / </w:t>
      </w:r>
      <w:hyperlink r:id="rId9">
        <w:r w:rsidDel="00000000" w:rsidR="00000000" w:rsidRPr="00000000">
          <w:rPr>
            <w:rFonts w:ascii="Arial" w:cs="Arial" w:eastAsia="Arial" w:hAnsi="Arial"/>
            <w:b w:val="1"/>
            <w:color w:val="1155cc"/>
            <w:u w:val="single"/>
            <w:rtl w:val="0"/>
          </w:rPr>
          <w:t xml:space="preserve">jreginomontalvo31@correo.unicordoba.edu.co</w:t>
        </w:r>
      </w:hyperlink>
      <w:r w:rsidDel="00000000" w:rsidR="00000000" w:rsidRPr="00000000">
        <w:rPr>
          <w:rFonts w:ascii="Arial" w:cs="Arial" w:eastAsia="Arial" w:hAnsi="Arial"/>
          <w:b w:val="1"/>
          <w:rtl w:val="0"/>
        </w:rPr>
        <w:t xml:space="preserve">/</w:t>
      </w:r>
    </w:p>
    <w:p w:rsidR="00000000" w:rsidDel="00000000" w:rsidP="00000000" w:rsidRDefault="00000000" w:rsidRPr="00000000" w14:paraId="00000008">
      <w:pPr>
        <w:spacing w:after="0" w:lineRule="auto"/>
        <w:rPr/>
      </w:pPr>
      <w:r w:rsidDel="00000000" w:rsidR="00000000" w:rsidRPr="00000000">
        <w:rPr>
          <w:rFonts w:ascii="Arial" w:cs="Arial" w:eastAsia="Arial" w:hAnsi="Arial"/>
          <w:b w:val="1"/>
        </w:rPr>
        <w:drawing>
          <wp:inline distB="114300" distT="114300" distL="114300" distR="114300">
            <wp:extent cx="4788575" cy="477234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88575" cy="477234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Rule="auto"/>
        <w:rPr/>
      </w:pPr>
      <w:r w:rsidDel="00000000" w:rsidR="00000000" w:rsidRPr="00000000">
        <w:rPr>
          <w:rtl w:val="0"/>
        </w:rPr>
      </w:r>
    </w:p>
    <w:p w:rsidR="00000000" w:rsidDel="00000000" w:rsidP="00000000" w:rsidRDefault="00000000" w:rsidRPr="00000000" w14:paraId="0000000A">
      <w:pPr>
        <w:spacing w:after="0" w:lineRule="auto"/>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Reseña</w:t>
      </w:r>
    </w:p>
    <w:p w:rsidR="00000000" w:rsidDel="00000000" w:rsidP="00000000" w:rsidRDefault="00000000" w:rsidRPr="00000000" w14:paraId="0000000D">
      <w:pPr>
        <w:spacing w:after="240" w:before="240" w:lineRule="auto"/>
        <w:rPr/>
      </w:pPr>
      <w:r w:rsidDel="00000000" w:rsidR="00000000" w:rsidRPr="00000000">
        <w:rPr>
          <w:rtl w:val="0"/>
        </w:rPr>
        <w:t xml:space="preserve">El lenguaje de señas es una forma de comunicación fundamental que todos deberíamos comprender por ese motivo se pretende crear un software educativo que utiliza tecnología de reconocimiento de voz para traducir a lenguaje de señas representando por medio de imágenes. Este tipo de herramienta sería invaluable para personas sordas o con discapacidad auditiva, ya que les permitiría acceder al contenido auditivo de una manera adaptada a sus capacidades. El software emplea algoritmos de procesamiento de voz para reconocer y traducir el habla en tiempo real, mostrando las representaciones visuales del lenguaje de señas en la pantalla.</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b w:val="1"/>
                <w:smallCaps w:val="1"/>
                <w:color w:val="000000"/>
                <w:sz w:val="20"/>
                <w:szCs w:val="20"/>
                <w:rtl w:val="0"/>
              </w:rPr>
              <w:t xml:space="preserve">Etapa 1 Diseño de la Aplicación y Análisis de Requisitos</w:t>
              <w:tab/>
              <w:t xml:space="preserve">5</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1opuj5n">
            <w:r w:rsidDel="00000000" w:rsidR="00000000" w:rsidRPr="00000000">
              <w:rPr>
                <w:b w:val="1"/>
                <w:smallCaps w:val="1"/>
                <w:color w:val="000000"/>
                <w:sz w:val="20"/>
                <w:szCs w:val="20"/>
                <w:rtl w:val="0"/>
              </w:rPr>
              <w:t xml:space="preserve">Introducción</w:t>
              <w:tab/>
              <w:t xml:space="preserve">5</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8pi1tg">
            <w:r w:rsidDel="00000000" w:rsidR="00000000" w:rsidRPr="00000000">
              <w:rPr>
                <w:smallCaps w:val="1"/>
                <w:color w:val="000000"/>
                <w:sz w:val="20"/>
                <w:szCs w:val="20"/>
                <w:rtl w:val="0"/>
              </w:rPr>
              <w:t xml:space="preserve">Propósito del Documento</w:t>
              <w:tab/>
              <w:t xml:space="preserve">5</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0j0zll">
            <w:r w:rsidDel="00000000" w:rsidR="00000000" w:rsidRPr="00000000">
              <w:rPr>
                <w:smallCaps w:val="1"/>
                <w:color w:val="000000"/>
                <w:sz w:val="20"/>
                <w:szCs w:val="20"/>
                <w:rtl w:val="0"/>
              </w:rPr>
              <w:t xml:space="preserve">Alcance del Proyecto</w:t>
              <w:tab/>
              <w:t xml:space="preserve">5</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et92p0">
            <w:r w:rsidDel="00000000" w:rsidR="00000000" w:rsidRPr="00000000">
              <w:rPr>
                <w:smallCaps w:val="1"/>
                <w:color w:val="000000"/>
                <w:sz w:val="20"/>
                <w:szCs w:val="20"/>
                <w:rtl w:val="0"/>
              </w:rPr>
              <w:t xml:space="preserve">Definiciones y Acrónimos</w:t>
              <w:tab/>
              <w:t xml:space="preserve">5</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2nusc19">
            <w:r w:rsidDel="00000000" w:rsidR="00000000" w:rsidRPr="00000000">
              <w:rPr>
                <w:b w:val="1"/>
                <w:smallCaps w:val="1"/>
                <w:color w:val="000000"/>
                <w:sz w:val="20"/>
                <w:szCs w:val="20"/>
                <w:rtl w:val="0"/>
              </w:rPr>
              <w:t xml:space="preserve">Descripción General</w:t>
              <w:tab/>
              <w:t xml:space="preserve">5</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302m92">
            <w:r w:rsidDel="00000000" w:rsidR="00000000" w:rsidRPr="00000000">
              <w:rPr>
                <w:smallCaps w:val="1"/>
                <w:color w:val="000000"/>
                <w:sz w:val="20"/>
                <w:szCs w:val="20"/>
                <w:rtl w:val="0"/>
              </w:rPr>
              <w:t xml:space="preserve">Objetivos del Sistema</w:t>
              <w:tab/>
              <w:t xml:space="preserve">5</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dy6vkm">
            <w:r w:rsidDel="00000000" w:rsidR="00000000" w:rsidRPr="00000000">
              <w:rPr>
                <w:smallCaps w:val="1"/>
                <w:color w:val="000000"/>
                <w:sz w:val="20"/>
                <w:szCs w:val="20"/>
                <w:rtl w:val="0"/>
              </w:rPr>
              <w:t xml:space="preserve">Funcionalidad General</w:t>
              <w:tab/>
              <w:t xml:space="preserve">5</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t3h5sf">
            <w:r w:rsidDel="00000000" w:rsidR="00000000" w:rsidRPr="00000000">
              <w:rPr>
                <w:smallCaps w:val="1"/>
                <w:color w:val="000000"/>
                <w:sz w:val="20"/>
                <w:szCs w:val="20"/>
                <w:rtl w:val="0"/>
              </w:rPr>
              <w:t xml:space="preserve">Usuarios del Sistema</w:t>
              <w:tab/>
              <w:t xml:space="preserve">5</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d34og8">
            <w:r w:rsidDel="00000000" w:rsidR="00000000" w:rsidRPr="00000000">
              <w:rPr>
                <w:smallCaps w:val="1"/>
                <w:color w:val="000000"/>
                <w:sz w:val="20"/>
                <w:szCs w:val="20"/>
                <w:rtl w:val="0"/>
              </w:rPr>
              <w:t xml:space="preserve">Restricciones</w:t>
              <w:tab/>
              <w:t xml:space="preserve">5</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2s8eyo1">
            <w:r w:rsidDel="00000000" w:rsidR="00000000" w:rsidRPr="00000000">
              <w:rPr>
                <w:b w:val="1"/>
                <w:smallCaps w:val="1"/>
                <w:color w:val="000000"/>
                <w:sz w:val="20"/>
                <w:szCs w:val="20"/>
                <w:rtl w:val="0"/>
              </w:rPr>
              <w:t xml:space="preserve">Requisitos Funcionales</w:t>
              <w:tab/>
              <w:t xml:space="preserve">5</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7dp8vu">
            <w:r w:rsidDel="00000000" w:rsidR="00000000" w:rsidRPr="00000000">
              <w:rPr>
                <w:smallCaps w:val="1"/>
                <w:color w:val="000000"/>
                <w:sz w:val="20"/>
                <w:szCs w:val="20"/>
                <w:rtl w:val="0"/>
              </w:rPr>
              <w:t xml:space="preserve">Casos de Uso</w:t>
              <w:tab/>
              <w:t xml:space="preserve">5</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rdcrjn">
            <w:r w:rsidDel="00000000" w:rsidR="00000000" w:rsidRPr="00000000">
              <w:rPr>
                <w:smallCaps w:val="1"/>
                <w:color w:val="000000"/>
                <w:sz w:val="20"/>
                <w:szCs w:val="20"/>
                <w:rtl w:val="0"/>
              </w:rPr>
              <w:t xml:space="preserve">Descripción detallada de cada caso de uso</w:t>
              <w:tab/>
              <w:t xml:space="preserve">5</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6in1rg">
            <w:r w:rsidDel="00000000" w:rsidR="00000000" w:rsidRPr="00000000">
              <w:rPr>
                <w:smallCaps w:val="1"/>
                <w:color w:val="000000"/>
                <w:sz w:val="20"/>
                <w:szCs w:val="20"/>
                <w:rtl w:val="0"/>
              </w:rPr>
              <w:t xml:space="preserve">Diagramas de Flujo de Casos de Uso</w:t>
              <w:tab/>
              <w:t xml:space="preserve">5</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lnxbz9">
            <w:r w:rsidDel="00000000" w:rsidR="00000000" w:rsidRPr="00000000">
              <w:rPr>
                <w:smallCaps w:val="1"/>
                <w:color w:val="000000"/>
                <w:sz w:val="20"/>
                <w:szCs w:val="20"/>
                <w:rtl w:val="0"/>
              </w:rPr>
              <w:t xml:space="preserve">Prioridad de Requisitos</w:t>
              <w:tab/>
              <w:t xml:space="preserve">5</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35nkun2">
            <w:r w:rsidDel="00000000" w:rsidR="00000000" w:rsidRPr="00000000">
              <w:rPr>
                <w:b w:val="1"/>
                <w:smallCaps w:val="1"/>
                <w:color w:val="000000"/>
                <w:sz w:val="20"/>
                <w:szCs w:val="20"/>
                <w:rtl w:val="0"/>
              </w:rPr>
              <w:t xml:space="preserve">Requisitos No Funcionales</w:t>
              <w:tab/>
              <w:t xml:space="preserve">5</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ksv4uv">
            <w:r w:rsidDel="00000000" w:rsidR="00000000" w:rsidRPr="00000000">
              <w:rPr>
                <w:smallCaps w:val="1"/>
                <w:color w:val="000000"/>
                <w:sz w:val="20"/>
                <w:szCs w:val="20"/>
                <w:rtl w:val="0"/>
              </w:rPr>
              <w:t xml:space="preserve">Requisitos de Desempeño</w:t>
              <w:tab/>
              <w:t xml:space="preserve">5</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4sinio">
            <w:r w:rsidDel="00000000" w:rsidR="00000000" w:rsidRPr="00000000">
              <w:rPr>
                <w:smallCaps w:val="1"/>
                <w:color w:val="000000"/>
                <w:sz w:val="20"/>
                <w:szCs w:val="20"/>
                <w:rtl w:val="0"/>
              </w:rPr>
              <w:t xml:space="preserve">Requisitos de Seguridad</w:t>
              <w:tab/>
              <w:t xml:space="preserve">6</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jxsxqh">
            <w:r w:rsidDel="00000000" w:rsidR="00000000" w:rsidRPr="00000000">
              <w:rPr>
                <w:smallCaps w:val="1"/>
                <w:color w:val="000000"/>
                <w:sz w:val="20"/>
                <w:szCs w:val="20"/>
                <w:rtl w:val="0"/>
              </w:rPr>
              <w:t xml:space="preserve">Requisitos de Usabilidad</w:t>
              <w:tab/>
              <w:t xml:space="preserve">6</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z337ya">
            <w:r w:rsidDel="00000000" w:rsidR="00000000" w:rsidRPr="00000000">
              <w:rPr>
                <w:smallCaps w:val="1"/>
                <w:color w:val="000000"/>
                <w:sz w:val="20"/>
                <w:szCs w:val="20"/>
                <w:rtl w:val="0"/>
              </w:rPr>
              <w:t xml:space="preserve">Requisitos de Escalabilidad</w:t>
              <w:tab/>
              <w:t xml:space="preserve">6</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3j2qqm3">
            <w:r w:rsidDel="00000000" w:rsidR="00000000" w:rsidRPr="00000000">
              <w:rPr>
                <w:b w:val="1"/>
                <w:smallCaps w:val="1"/>
                <w:color w:val="000000"/>
                <w:sz w:val="20"/>
                <w:szCs w:val="20"/>
                <w:rtl w:val="0"/>
              </w:rPr>
              <w:t xml:space="preserve">Modelado E/R</w:t>
              <w:tab/>
              <w:t xml:space="preserve">6</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y810tw">
            <w:r w:rsidDel="00000000" w:rsidR="00000000" w:rsidRPr="00000000">
              <w:rPr>
                <w:smallCaps w:val="1"/>
                <w:color w:val="000000"/>
                <w:sz w:val="20"/>
                <w:szCs w:val="20"/>
                <w:rtl w:val="0"/>
              </w:rPr>
              <w:t xml:space="preserve">Diagrama de Entidad-Relación</w:t>
              <w:tab/>
              <w:t xml:space="preserve">6</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i7ojhp">
            <w:r w:rsidDel="00000000" w:rsidR="00000000" w:rsidRPr="00000000">
              <w:rPr>
                <w:smallCaps w:val="1"/>
                <w:color w:val="000000"/>
                <w:sz w:val="20"/>
                <w:szCs w:val="20"/>
                <w:rtl w:val="0"/>
              </w:rPr>
              <w:t xml:space="preserve">Descripción de Entidades y Relaciones</w:t>
              <w:tab/>
              <w:t xml:space="preserve">6</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xcytpi">
            <w:r w:rsidDel="00000000" w:rsidR="00000000" w:rsidRPr="00000000">
              <w:rPr>
                <w:smallCaps w:val="1"/>
                <w:color w:val="000000"/>
                <w:sz w:val="20"/>
                <w:szCs w:val="20"/>
                <w:rtl w:val="0"/>
              </w:rPr>
              <w:t xml:space="preserve">Reglas de Integridad</w:t>
              <w:tab/>
              <w:t xml:space="preserve">6</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1ci93xb">
            <w:r w:rsidDel="00000000" w:rsidR="00000000" w:rsidRPr="00000000">
              <w:rPr>
                <w:b w:val="1"/>
                <w:smallCaps w:val="1"/>
                <w:color w:val="000000"/>
                <w:sz w:val="20"/>
                <w:szCs w:val="20"/>
                <w:rtl w:val="0"/>
              </w:rPr>
              <w:t xml:space="preserve">Anexos (si es necesario)</w:t>
              <w:tab/>
              <w:t xml:space="preserve">6</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whwml4">
            <w:r w:rsidDel="00000000" w:rsidR="00000000" w:rsidRPr="00000000">
              <w:rPr>
                <w:smallCaps w:val="1"/>
                <w:color w:val="000000"/>
                <w:sz w:val="20"/>
                <w:szCs w:val="20"/>
                <w:rtl w:val="0"/>
              </w:rPr>
              <w:t xml:space="preserve">Diagramas Adicionales</w:t>
              <w:tab/>
              <w:t xml:space="preserve">6</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bn6wsx">
            <w:r w:rsidDel="00000000" w:rsidR="00000000" w:rsidRPr="00000000">
              <w:rPr>
                <w:smallCaps w:val="1"/>
                <w:color w:val="000000"/>
                <w:sz w:val="20"/>
                <w:szCs w:val="20"/>
                <w:rtl w:val="0"/>
              </w:rPr>
              <w:t xml:space="preserve">Referencias</w:t>
              <w:tab/>
              <w:t xml:space="preserve">6</w:t>
            </w:r>
          </w:hyperlink>
          <w:r w:rsidDel="00000000" w:rsidR="00000000" w:rsidRPr="00000000">
            <w:rPr>
              <w:rtl w:val="0"/>
            </w:rPr>
          </w:r>
        </w:p>
        <w:p w:rsidR="00000000" w:rsidDel="00000000" w:rsidP="00000000" w:rsidRDefault="00000000" w:rsidRPr="00000000" w14:paraId="0000002D">
          <w:pPr>
            <w:rPr>
              <w:b w:val="1"/>
              <w:smallCaps w:val="1"/>
              <w:color w:val="5e9ea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qsh70q">
            <w:r w:rsidDel="00000000" w:rsidR="00000000" w:rsidRPr="00000000">
              <w:rPr>
                <w:b w:val="1"/>
                <w:smallCaps w:val="1"/>
                <w:color w:val="000000"/>
                <w:sz w:val="20"/>
                <w:szCs w:val="20"/>
                <w:rtl w:val="0"/>
              </w:rPr>
              <w:t xml:space="preserve">Etapa 2: Persistencia de Datos con Backend</w:t>
              <w:tab/>
              <w:t xml:space="preserve">7</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3as4poj">
            <w:r w:rsidDel="00000000" w:rsidR="00000000" w:rsidRPr="00000000">
              <w:rPr>
                <w:b w:val="1"/>
                <w:smallCaps w:val="1"/>
                <w:color w:val="000000"/>
                <w:sz w:val="20"/>
                <w:szCs w:val="20"/>
                <w:rtl w:val="0"/>
              </w:rPr>
              <w:t xml:space="preserve">Introducción</w:t>
              <w:tab/>
              <w:t xml:space="preserve">7</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pxezwc">
            <w:r w:rsidDel="00000000" w:rsidR="00000000" w:rsidRPr="00000000">
              <w:rPr>
                <w:smallCaps w:val="1"/>
                <w:color w:val="000000"/>
                <w:sz w:val="20"/>
                <w:szCs w:val="20"/>
                <w:rtl w:val="0"/>
              </w:rPr>
              <w:t xml:space="preserve">Propósito de la Etapa</w:t>
              <w:tab/>
              <w:t xml:space="preserve">7</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9x2ik5">
            <w:r w:rsidDel="00000000" w:rsidR="00000000" w:rsidRPr="00000000">
              <w:rPr>
                <w:smallCaps w:val="1"/>
                <w:color w:val="000000"/>
                <w:sz w:val="20"/>
                <w:szCs w:val="20"/>
                <w:rtl w:val="0"/>
              </w:rPr>
              <w:t xml:space="preserve">Alcance de la Etapa</w:t>
              <w:tab/>
              <w:t xml:space="preserve">7</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p2csry">
            <w:r w:rsidDel="00000000" w:rsidR="00000000" w:rsidRPr="00000000">
              <w:rPr>
                <w:smallCaps w:val="1"/>
                <w:color w:val="000000"/>
                <w:sz w:val="20"/>
                <w:szCs w:val="20"/>
                <w:rtl w:val="0"/>
              </w:rPr>
              <w:t xml:space="preserve">Definiciones y Acrónimos</w:t>
              <w:tab/>
              <w:t xml:space="preserve">7</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147n2zr">
            <w:r w:rsidDel="00000000" w:rsidR="00000000" w:rsidRPr="00000000">
              <w:rPr>
                <w:b w:val="1"/>
                <w:smallCaps w:val="1"/>
                <w:color w:val="000000"/>
                <w:sz w:val="20"/>
                <w:szCs w:val="20"/>
                <w:rtl w:val="0"/>
              </w:rPr>
              <w:t xml:space="preserve">Diseño de la Arquitectura de Backend</w:t>
              <w:tab/>
              <w:t xml:space="preserve">7</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o7alnk">
            <w:r w:rsidDel="00000000" w:rsidR="00000000" w:rsidRPr="00000000">
              <w:rPr>
                <w:smallCaps w:val="1"/>
                <w:color w:val="000000"/>
                <w:sz w:val="20"/>
                <w:szCs w:val="20"/>
                <w:rtl w:val="0"/>
              </w:rPr>
              <w:t xml:space="preserve">Descripción de la Arquitectura Propuesta</w:t>
              <w:tab/>
              <w:t xml:space="preserve">7</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3ckvvd">
            <w:r w:rsidDel="00000000" w:rsidR="00000000" w:rsidRPr="00000000">
              <w:rPr>
                <w:smallCaps w:val="1"/>
                <w:color w:val="000000"/>
                <w:sz w:val="20"/>
                <w:szCs w:val="20"/>
                <w:rtl w:val="0"/>
              </w:rPr>
              <w:t xml:space="preserve">Componentes del Backend</w:t>
              <w:tab/>
              <w:t xml:space="preserve">7</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ihv636">
            <w:r w:rsidDel="00000000" w:rsidR="00000000" w:rsidRPr="00000000">
              <w:rPr>
                <w:smallCaps w:val="1"/>
                <w:color w:val="000000"/>
                <w:sz w:val="20"/>
                <w:szCs w:val="20"/>
                <w:rtl w:val="0"/>
              </w:rPr>
              <w:t xml:space="preserve">Diagramas de Arquitectura</w:t>
              <w:tab/>
              <w:t xml:space="preserve">7</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32hioqz">
            <w:r w:rsidDel="00000000" w:rsidR="00000000" w:rsidRPr="00000000">
              <w:rPr>
                <w:b w:val="1"/>
                <w:smallCaps w:val="1"/>
                <w:color w:val="000000"/>
                <w:sz w:val="20"/>
                <w:szCs w:val="20"/>
                <w:rtl w:val="0"/>
              </w:rPr>
              <w:t xml:space="preserve">Elección de la Base de Datos</w:t>
              <w:tab/>
              <w:t xml:space="preserve">7</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hmsyys">
            <w:r w:rsidDel="00000000" w:rsidR="00000000" w:rsidRPr="00000000">
              <w:rPr>
                <w:smallCaps w:val="1"/>
                <w:color w:val="000000"/>
                <w:sz w:val="20"/>
                <w:szCs w:val="20"/>
                <w:rtl w:val="0"/>
              </w:rPr>
              <w:t xml:space="preserve">Evaluación de Opciones (SQL o NoSQL)</w:t>
              <w:tab/>
              <w:t xml:space="preserve">7</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1mghml">
            <w:r w:rsidDel="00000000" w:rsidR="00000000" w:rsidRPr="00000000">
              <w:rPr>
                <w:smallCaps w:val="1"/>
                <w:color w:val="000000"/>
                <w:sz w:val="20"/>
                <w:szCs w:val="20"/>
                <w:rtl w:val="0"/>
              </w:rPr>
              <w:t xml:space="preserve">Justificación de la Elección</w:t>
              <w:tab/>
              <w:t xml:space="preserve">7</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grqrue">
            <w:r w:rsidDel="00000000" w:rsidR="00000000" w:rsidRPr="00000000">
              <w:rPr>
                <w:smallCaps w:val="1"/>
                <w:color w:val="000000"/>
                <w:sz w:val="20"/>
                <w:szCs w:val="20"/>
                <w:rtl w:val="0"/>
              </w:rPr>
              <w:t xml:space="preserve">Diseño de Esquema de Base de Datos</w:t>
              <w:tab/>
              <w:t xml:space="preserve">7</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vx1227">
            <w:r w:rsidDel="00000000" w:rsidR="00000000" w:rsidRPr="00000000">
              <w:rPr>
                <w:b w:val="1"/>
                <w:smallCaps w:val="1"/>
                <w:color w:val="000000"/>
                <w:sz w:val="20"/>
                <w:szCs w:val="20"/>
                <w:rtl w:val="0"/>
              </w:rPr>
              <w:t xml:space="preserve">Implementación del Backend</w:t>
              <w:tab/>
              <w:t xml:space="preserve">7</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fwokq0">
            <w:r w:rsidDel="00000000" w:rsidR="00000000" w:rsidRPr="00000000">
              <w:rPr>
                <w:smallCaps w:val="1"/>
                <w:color w:val="000000"/>
                <w:sz w:val="20"/>
                <w:szCs w:val="20"/>
                <w:rtl w:val="0"/>
              </w:rPr>
              <w:t xml:space="preserve">Elección del Lenguaje de Programación</w:t>
              <w:tab/>
              <w:t xml:space="preserve">7</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v1yuxt">
            <w:r w:rsidDel="00000000" w:rsidR="00000000" w:rsidRPr="00000000">
              <w:rPr>
                <w:smallCaps w:val="1"/>
                <w:color w:val="000000"/>
                <w:sz w:val="20"/>
                <w:szCs w:val="20"/>
                <w:rtl w:val="0"/>
              </w:rPr>
              <w:t xml:space="preserve">Creación de la Lógica de Negocio</w:t>
              <w:tab/>
              <w:t xml:space="preserve">7</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f1mdlm">
            <w:r w:rsidDel="00000000" w:rsidR="00000000" w:rsidRPr="00000000">
              <w:rPr>
                <w:smallCaps w:val="1"/>
                <w:color w:val="000000"/>
                <w:sz w:val="20"/>
                <w:szCs w:val="20"/>
                <w:rtl w:val="0"/>
              </w:rPr>
              <w:t xml:space="preserve">Desarrollo de Endpoints y APIs</w:t>
              <w:tab/>
              <w:t xml:space="preserve">7</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u6wntf">
            <w:r w:rsidDel="00000000" w:rsidR="00000000" w:rsidRPr="00000000">
              <w:rPr>
                <w:smallCaps w:val="1"/>
                <w:color w:val="000000"/>
                <w:sz w:val="20"/>
                <w:szCs w:val="20"/>
                <w:rtl w:val="0"/>
              </w:rPr>
              <w:t xml:space="preserve">Autenticación y Autorización</w:t>
              <w:tab/>
              <w:t xml:space="preserve">7</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19c6y18">
            <w:r w:rsidDel="00000000" w:rsidR="00000000" w:rsidRPr="00000000">
              <w:rPr>
                <w:b w:val="1"/>
                <w:smallCaps w:val="1"/>
                <w:color w:val="000000"/>
                <w:sz w:val="20"/>
                <w:szCs w:val="20"/>
                <w:rtl w:val="0"/>
              </w:rPr>
              <w:t xml:space="preserve">Conexión a la Base de Datos</w:t>
              <w:tab/>
              <w:t xml:space="preserve">8</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tbugp1">
            <w:r w:rsidDel="00000000" w:rsidR="00000000" w:rsidRPr="00000000">
              <w:rPr>
                <w:smallCaps w:val="1"/>
                <w:color w:val="000000"/>
                <w:sz w:val="20"/>
                <w:szCs w:val="20"/>
                <w:rtl w:val="0"/>
              </w:rPr>
              <w:t xml:space="preserve">Configuración de la Conexión</w:t>
              <w:tab/>
              <w:t xml:space="preserve">8</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8h4qwu">
            <w:r w:rsidDel="00000000" w:rsidR="00000000" w:rsidRPr="00000000">
              <w:rPr>
                <w:smallCaps w:val="1"/>
                <w:color w:val="000000"/>
                <w:sz w:val="20"/>
                <w:szCs w:val="20"/>
                <w:rtl w:val="0"/>
              </w:rPr>
              <w:t xml:space="preserve">Desarrollo de Operaciones CRUD</w:t>
              <w:tab/>
              <w:t xml:space="preserve">8</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nmf14n">
            <w:r w:rsidDel="00000000" w:rsidR="00000000" w:rsidRPr="00000000">
              <w:rPr>
                <w:smallCaps w:val="1"/>
                <w:color w:val="000000"/>
                <w:sz w:val="20"/>
                <w:szCs w:val="20"/>
                <w:rtl w:val="0"/>
              </w:rPr>
              <w:t xml:space="preserve">Manejo de Transacciones</w:t>
              <w:tab/>
              <w:t xml:space="preserve">8</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37m2jsg">
            <w:r w:rsidDel="00000000" w:rsidR="00000000" w:rsidRPr="00000000">
              <w:rPr>
                <w:b w:val="1"/>
                <w:smallCaps w:val="1"/>
                <w:color w:val="000000"/>
                <w:sz w:val="20"/>
                <w:szCs w:val="20"/>
                <w:rtl w:val="0"/>
              </w:rPr>
              <w:t xml:space="preserve">Pruebas del Backend</w:t>
              <w:tab/>
              <w:t xml:space="preserve">8</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mrcu09">
            <w:r w:rsidDel="00000000" w:rsidR="00000000" w:rsidRPr="00000000">
              <w:rPr>
                <w:smallCaps w:val="1"/>
                <w:color w:val="000000"/>
                <w:sz w:val="20"/>
                <w:szCs w:val="20"/>
                <w:rtl w:val="0"/>
              </w:rPr>
              <w:t xml:space="preserve">Diseño de Casos de Prueba</w:t>
              <w:tab/>
              <w:t xml:space="preserve">8</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6r0co2">
            <w:r w:rsidDel="00000000" w:rsidR="00000000" w:rsidRPr="00000000">
              <w:rPr>
                <w:smallCaps w:val="1"/>
                <w:color w:val="000000"/>
                <w:sz w:val="20"/>
                <w:szCs w:val="20"/>
                <w:rtl w:val="0"/>
              </w:rPr>
              <w:t xml:space="preserve">Ejecución de Pruebas Unitarias y de Integración</w:t>
              <w:tab/>
              <w:t xml:space="preserve">8</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lwamvv">
            <w:r w:rsidDel="00000000" w:rsidR="00000000" w:rsidRPr="00000000">
              <w:rPr>
                <w:smallCaps w:val="1"/>
                <w:color w:val="000000"/>
                <w:sz w:val="20"/>
                <w:szCs w:val="20"/>
                <w:rtl w:val="0"/>
              </w:rPr>
              <w:t xml:space="preserve">Manejo de Errores y Excepciones</w:t>
              <w:tab/>
              <w:t xml:space="preserve">8</w:t>
            </w:r>
          </w:hyperlink>
          <w:r w:rsidDel="00000000" w:rsidR="00000000" w:rsidRPr="00000000">
            <w:rPr>
              <w:rtl w:val="0"/>
            </w:rPr>
          </w:r>
        </w:p>
        <w:p w:rsidR="00000000" w:rsidDel="00000000" w:rsidP="00000000" w:rsidRDefault="00000000" w:rsidRPr="00000000" w14:paraId="00000048">
          <w:pPr>
            <w:rPr>
              <w:b w:val="1"/>
              <w:smallCaps w:val="1"/>
              <w:color w:val="5e9ea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111kx3o">
            <w:r w:rsidDel="00000000" w:rsidR="00000000" w:rsidRPr="00000000">
              <w:rPr>
                <w:b w:val="1"/>
                <w:smallCaps w:val="1"/>
                <w:color w:val="000000"/>
                <w:sz w:val="20"/>
                <w:szCs w:val="20"/>
                <w:rtl w:val="0"/>
              </w:rPr>
              <w:t xml:space="preserve">Etapa 3: Consumo de Datos y Desarrollo Frontend</w:t>
              <w:tab/>
              <w:t xml:space="preserve">9</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3l18frh">
            <w:r w:rsidDel="00000000" w:rsidR="00000000" w:rsidRPr="00000000">
              <w:rPr>
                <w:b w:val="1"/>
                <w:smallCaps w:val="1"/>
                <w:color w:val="000000"/>
                <w:sz w:val="20"/>
                <w:szCs w:val="20"/>
                <w:rtl w:val="0"/>
              </w:rPr>
              <w:t xml:space="preserve">Introducción</w:t>
              <w:tab/>
              <w:t xml:space="preserve">9</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06ipza">
            <w:r w:rsidDel="00000000" w:rsidR="00000000" w:rsidRPr="00000000">
              <w:rPr>
                <w:smallCaps w:val="1"/>
                <w:color w:val="000000"/>
                <w:sz w:val="20"/>
                <w:szCs w:val="20"/>
                <w:rtl w:val="0"/>
              </w:rPr>
              <w:t xml:space="preserve">Propósito de la Etapa</w:t>
              <w:tab/>
              <w:t xml:space="preserve">9</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k668n3">
            <w:r w:rsidDel="00000000" w:rsidR="00000000" w:rsidRPr="00000000">
              <w:rPr>
                <w:smallCaps w:val="1"/>
                <w:color w:val="000000"/>
                <w:sz w:val="20"/>
                <w:szCs w:val="20"/>
                <w:rtl w:val="0"/>
              </w:rPr>
              <w:t xml:space="preserve">Alcance de la Etapa</w:t>
              <w:tab/>
              <w:t xml:space="preserve">9</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zbgiuw">
            <w:r w:rsidDel="00000000" w:rsidR="00000000" w:rsidRPr="00000000">
              <w:rPr>
                <w:smallCaps w:val="1"/>
                <w:color w:val="000000"/>
                <w:sz w:val="20"/>
                <w:szCs w:val="20"/>
                <w:rtl w:val="0"/>
              </w:rPr>
              <w:t xml:space="preserve">Definiciones y Acrónimos</w:t>
              <w:tab/>
              <w:t xml:space="preserve">9</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1egqt2p">
            <w:r w:rsidDel="00000000" w:rsidR="00000000" w:rsidRPr="00000000">
              <w:rPr>
                <w:b w:val="1"/>
                <w:smallCaps w:val="1"/>
                <w:color w:val="000000"/>
                <w:sz w:val="20"/>
                <w:szCs w:val="20"/>
                <w:rtl w:val="0"/>
              </w:rPr>
              <w:t xml:space="preserve">Creación de la Interfaz de Usuario (UI)</w:t>
              <w:tab/>
              <w:t xml:space="preserve">9</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ygebqi">
            <w:r w:rsidDel="00000000" w:rsidR="00000000" w:rsidRPr="00000000">
              <w:rPr>
                <w:smallCaps w:val="1"/>
                <w:color w:val="000000"/>
                <w:sz w:val="20"/>
                <w:szCs w:val="20"/>
                <w:rtl w:val="0"/>
              </w:rPr>
              <w:t xml:space="preserve">Diseño de la Interfaz de Usuario (UI) con HTML y CSS</w:t>
              <w:tab/>
              <w:t xml:space="preserve">9</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dlolyb">
            <w:r w:rsidDel="00000000" w:rsidR="00000000" w:rsidRPr="00000000">
              <w:rPr>
                <w:smallCaps w:val="1"/>
                <w:color w:val="000000"/>
                <w:sz w:val="20"/>
                <w:szCs w:val="20"/>
                <w:rtl w:val="0"/>
              </w:rPr>
              <w:t xml:space="preserve">Consideraciones de Usabilidad</w:t>
              <w:tab/>
              <w:t xml:space="preserve">9</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sqyw64">
            <w:r w:rsidDel="00000000" w:rsidR="00000000" w:rsidRPr="00000000">
              <w:rPr>
                <w:smallCaps w:val="1"/>
                <w:color w:val="000000"/>
                <w:sz w:val="20"/>
                <w:szCs w:val="20"/>
                <w:rtl w:val="0"/>
              </w:rPr>
              <w:t xml:space="preserve">Maquetación Responsiva</w:t>
              <w:tab/>
              <w:t xml:space="preserve">9</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3cqmetx">
            <w:r w:rsidDel="00000000" w:rsidR="00000000" w:rsidRPr="00000000">
              <w:rPr>
                <w:b w:val="1"/>
                <w:smallCaps w:val="1"/>
                <w:color w:val="000000"/>
                <w:sz w:val="20"/>
                <w:szCs w:val="20"/>
                <w:rtl w:val="0"/>
              </w:rPr>
              <w:t xml:space="preserve">Programación Frontend con JavaScript (JS)</w:t>
              <w:tab/>
              <w:t xml:space="preserve">9</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rvwp1q">
            <w:r w:rsidDel="00000000" w:rsidR="00000000" w:rsidRPr="00000000">
              <w:rPr>
                <w:smallCaps w:val="1"/>
                <w:color w:val="000000"/>
                <w:sz w:val="20"/>
                <w:szCs w:val="20"/>
                <w:rtl w:val="0"/>
              </w:rPr>
              <w:t xml:space="preserve">Desarrollo de la Lógica del Frontend</w:t>
              <w:tab/>
              <w:t xml:space="preserve">9</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bvk7pj">
            <w:r w:rsidDel="00000000" w:rsidR="00000000" w:rsidRPr="00000000">
              <w:rPr>
                <w:smallCaps w:val="1"/>
                <w:color w:val="000000"/>
                <w:sz w:val="20"/>
                <w:szCs w:val="20"/>
                <w:rtl w:val="0"/>
              </w:rPr>
              <w:t xml:space="preserve">Manejo de Eventos y Comportamientos Dinámicos</w:t>
              <w:tab/>
              <w:t xml:space="preserve">9</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r0uhxc">
            <w:r w:rsidDel="00000000" w:rsidR="00000000" w:rsidRPr="00000000">
              <w:rPr>
                <w:smallCaps w:val="1"/>
                <w:color w:val="000000"/>
                <w:sz w:val="20"/>
                <w:szCs w:val="20"/>
                <w:rtl w:val="0"/>
              </w:rPr>
              <w:t xml:space="preserve">Uso de Bibliotecas y Frameworks (si aplicable)</w:t>
              <w:tab/>
              <w:t xml:space="preserve">9</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1664s55">
            <w:r w:rsidDel="00000000" w:rsidR="00000000" w:rsidRPr="00000000">
              <w:rPr>
                <w:b w:val="1"/>
                <w:smallCaps w:val="1"/>
                <w:color w:val="000000"/>
                <w:sz w:val="20"/>
                <w:szCs w:val="20"/>
                <w:rtl w:val="0"/>
              </w:rPr>
              <w:t xml:space="preserve">Consumo de Datos desde el Backend</w:t>
              <w:tab/>
              <w:t xml:space="preserve">9</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q5sasy">
            <w:r w:rsidDel="00000000" w:rsidR="00000000" w:rsidRPr="00000000">
              <w:rPr>
                <w:smallCaps w:val="1"/>
                <w:color w:val="000000"/>
                <w:sz w:val="20"/>
                <w:szCs w:val="20"/>
                <w:rtl w:val="0"/>
              </w:rPr>
              <w:t xml:space="preserve">Configuración de Conexiones al Backend</w:t>
              <w:tab/>
              <w:t xml:space="preserve">9</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5b2l0r">
            <w:r w:rsidDel="00000000" w:rsidR="00000000" w:rsidRPr="00000000">
              <w:rPr>
                <w:smallCaps w:val="1"/>
                <w:color w:val="000000"/>
                <w:sz w:val="20"/>
                <w:szCs w:val="20"/>
                <w:rtl w:val="0"/>
              </w:rPr>
              <w:t xml:space="preserve">Obtención y Presentación de Datos</w:t>
              <w:tab/>
              <w:t xml:space="preserve">9</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kgcv8k">
            <w:r w:rsidDel="00000000" w:rsidR="00000000" w:rsidRPr="00000000">
              <w:rPr>
                <w:smallCaps w:val="1"/>
                <w:color w:val="000000"/>
                <w:sz w:val="20"/>
                <w:szCs w:val="20"/>
                <w:rtl w:val="0"/>
              </w:rPr>
              <w:t xml:space="preserve">Actualización en Tiempo Real (si aplicable)</w:t>
              <w:tab/>
              <w:t xml:space="preserve">9</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34g0dwd">
            <w:r w:rsidDel="00000000" w:rsidR="00000000" w:rsidRPr="00000000">
              <w:rPr>
                <w:b w:val="1"/>
                <w:smallCaps w:val="1"/>
                <w:color w:val="000000"/>
                <w:sz w:val="20"/>
                <w:szCs w:val="20"/>
                <w:rtl w:val="0"/>
              </w:rPr>
              <w:t xml:space="preserve">Interacción Usuario-Interfaz</w:t>
              <w:tab/>
              <w:t xml:space="preserve">10</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jlao46">
            <w:r w:rsidDel="00000000" w:rsidR="00000000" w:rsidRPr="00000000">
              <w:rPr>
                <w:smallCaps w:val="1"/>
                <w:color w:val="000000"/>
                <w:sz w:val="20"/>
                <w:szCs w:val="20"/>
                <w:rtl w:val="0"/>
              </w:rPr>
              <w:t xml:space="preserve">Manejo de Formularios y Validación de Datos</w:t>
              <w:tab/>
              <w:t xml:space="preserve">10</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3ky6rz">
            <w:r w:rsidDel="00000000" w:rsidR="00000000" w:rsidRPr="00000000">
              <w:rPr>
                <w:smallCaps w:val="1"/>
                <w:color w:val="000000"/>
                <w:sz w:val="20"/>
                <w:szCs w:val="20"/>
                <w:rtl w:val="0"/>
              </w:rPr>
              <w:t xml:space="preserve">Implementación de Funcionalidades Interactivas</w:t>
              <w:tab/>
              <w:t xml:space="preserve">10</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2iq8gzs">
            <w:r w:rsidDel="00000000" w:rsidR="00000000" w:rsidRPr="00000000">
              <w:rPr>
                <w:smallCaps w:val="1"/>
                <w:color w:val="000000"/>
                <w:sz w:val="20"/>
                <w:szCs w:val="20"/>
                <w:rtl w:val="0"/>
              </w:rPr>
              <w:t xml:space="preserve">Mejoras en la Experiencia del Usuario</w:t>
              <w:tab/>
              <w:t xml:space="preserve">10</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xvir7l">
            <w:r w:rsidDel="00000000" w:rsidR="00000000" w:rsidRPr="00000000">
              <w:rPr>
                <w:b w:val="1"/>
                <w:smallCaps w:val="1"/>
                <w:color w:val="000000"/>
                <w:sz w:val="20"/>
                <w:szCs w:val="20"/>
                <w:rtl w:val="0"/>
              </w:rPr>
              <w:t xml:space="preserve">Pruebas y Depuración del Frontend</w:t>
              <w:tab/>
              <w:t xml:space="preserve">10</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hv69ve">
            <w:r w:rsidDel="00000000" w:rsidR="00000000" w:rsidRPr="00000000">
              <w:rPr>
                <w:smallCaps w:val="1"/>
                <w:color w:val="000000"/>
                <w:sz w:val="20"/>
                <w:szCs w:val="20"/>
                <w:rtl w:val="0"/>
              </w:rPr>
              <w:t xml:space="preserve">Diseño de Casos de Prueba de Frontend</w:t>
              <w:tab/>
              <w:t xml:space="preserve">10</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x0gk37">
            <w:r w:rsidDel="00000000" w:rsidR="00000000" w:rsidRPr="00000000">
              <w:rPr>
                <w:smallCaps w:val="1"/>
                <w:color w:val="000000"/>
                <w:sz w:val="20"/>
                <w:szCs w:val="20"/>
                <w:rtl w:val="0"/>
              </w:rPr>
              <w:t xml:space="preserve">Pruebas de Usabilidad</w:t>
              <w:tab/>
              <w:t xml:space="preserve">10</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4h042r0">
            <w:r w:rsidDel="00000000" w:rsidR="00000000" w:rsidRPr="00000000">
              <w:rPr>
                <w:smallCaps w:val="1"/>
                <w:color w:val="000000"/>
                <w:sz w:val="20"/>
                <w:szCs w:val="20"/>
                <w:rtl w:val="0"/>
              </w:rPr>
              <w:t xml:space="preserve">Depuración de Errores y Optimización del Código</w:t>
              <w:tab/>
              <w:t xml:space="preserve">10</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2w5ecyt">
            <w:r w:rsidDel="00000000" w:rsidR="00000000" w:rsidRPr="00000000">
              <w:rPr>
                <w:b w:val="1"/>
                <w:smallCaps w:val="1"/>
                <w:color w:val="000000"/>
                <w:sz w:val="20"/>
                <w:szCs w:val="20"/>
                <w:rtl w:val="0"/>
              </w:rPr>
              <w:t xml:space="preserve">Implementación de la Lógica de Negocio en el Frontend</w:t>
              <w:tab/>
              <w:t xml:space="preserve">10</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1baon6m">
            <w:r w:rsidDel="00000000" w:rsidR="00000000" w:rsidRPr="00000000">
              <w:rPr>
                <w:smallCaps w:val="1"/>
                <w:color w:val="000000"/>
                <w:sz w:val="20"/>
                <w:szCs w:val="20"/>
                <w:rtl w:val="0"/>
              </w:rPr>
              <w:t xml:space="preserve">Migración de la Lógica de Negocio desde el Backend (si necesario)</w:t>
              <w:tab/>
              <w:t xml:space="preserve">10</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vac5uf">
            <w:r w:rsidDel="00000000" w:rsidR="00000000" w:rsidRPr="00000000">
              <w:rPr>
                <w:smallCaps w:val="1"/>
                <w:color w:val="000000"/>
                <w:sz w:val="20"/>
                <w:szCs w:val="20"/>
                <w:rtl w:val="0"/>
              </w:rPr>
              <w:t xml:space="preserve">Validación de Datos y Reglas de Negocio en el Frontend</w:t>
              <w:tab/>
              <w:t xml:space="preserve">10</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9219"/>
            </w:tabs>
            <w:spacing w:after="120" w:before="120" w:lineRule="auto"/>
            <w:rPr>
              <w:color w:val="000000"/>
              <w:sz w:val="24"/>
              <w:szCs w:val="24"/>
            </w:rPr>
          </w:pPr>
          <w:hyperlink w:anchor="_2afmg28">
            <w:r w:rsidDel="00000000" w:rsidR="00000000" w:rsidRPr="00000000">
              <w:rPr>
                <w:b w:val="1"/>
                <w:smallCaps w:val="1"/>
                <w:color w:val="000000"/>
                <w:sz w:val="20"/>
                <w:szCs w:val="20"/>
                <w:rtl w:val="0"/>
              </w:rPr>
              <w:t xml:space="preserve">Integración con el Backend</w:t>
              <w:tab/>
              <w:t xml:space="preserve">10</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pkwqa1">
            <w:r w:rsidDel="00000000" w:rsidR="00000000" w:rsidRPr="00000000">
              <w:rPr>
                <w:smallCaps w:val="1"/>
                <w:color w:val="000000"/>
                <w:sz w:val="20"/>
                <w:szCs w:val="20"/>
                <w:rtl w:val="0"/>
              </w:rPr>
              <w:t xml:space="preserve">Verificación de la Comunicación Efectiva con el Backend</w:t>
              <w:tab/>
              <w:t xml:space="preserve">10</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9219"/>
            </w:tabs>
            <w:spacing w:after="0" w:lineRule="auto"/>
            <w:ind w:left="240" w:firstLine="0"/>
            <w:rPr>
              <w:color w:val="000000"/>
              <w:sz w:val="24"/>
              <w:szCs w:val="24"/>
            </w:rPr>
          </w:pPr>
          <w:hyperlink w:anchor="_39kk8xu">
            <w:r w:rsidDel="00000000" w:rsidR="00000000" w:rsidRPr="00000000">
              <w:rPr>
                <w:smallCaps w:val="1"/>
                <w:color w:val="000000"/>
                <w:sz w:val="20"/>
                <w:szCs w:val="20"/>
                <w:rtl w:val="0"/>
              </w:rPr>
              <w:t xml:space="preserve">Pruebas de Integración Frontend-Backend</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gjdgxs" w:id="0"/>
      <w:bookmarkEnd w:id="0"/>
      <w:r w:rsidDel="00000000" w:rsidR="00000000" w:rsidRPr="00000000">
        <w:rPr>
          <w:color w:val="000000"/>
          <w:sz w:val="44"/>
          <w:szCs w:val="44"/>
          <w:rtl w:val="0"/>
        </w:rPr>
        <w:t xml:space="preserve">Etapa 1 Diseño de la Aplicación y Análisis de Requisitos</w:t>
      </w:r>
      <w:r w:rsidDel="00000000" w:rsidR="00000000" w:rsidRPr="00000000">
        <w:rPr>
          <w:rtl w:val="0"/>
        </w:rPr>
      </w:r>
    </w:p>
    <w:p w:rsidR="00000000" w:rsidDel="00000000" w:rsidP="00000000" w:rsidRDefault="00000000" w:rsidRPr="00000000" w14:paraId="0000006A">
      <w:pPr>
        <w:pStyle w:val="Heading1"/>
        <w:rPr/>
      </w:pPr>
      <w:r w:rsidDel="00000000" w:rsidR="00000000" w:rsidRPr="00000000">
        <w:rPr>
          <w:color w:val="000000"/>
          <w:rtl w:val="0"/>
        </w:rPr>
        <w:t xml:space="preserve">Introducción</w:t>
      </w:r>
      <w:r w:rsidDel="00000000" w:rsidR="00000000" w:rsidRPr="00000000">
        <w:rPr>
          <w:rtl w:val="0"/>
        </w:rPr>
      </w:r>
    </w:p>
    <w:p w:rsidR="00000000" w:rsidDel="00000000" w:rsidP="00000000" w:rsidRDefault="00000000" w:rsidRPr="00000000" w14:paraId="0000006B">
      <w:pPr>
        <w:pStyle w:val="Heading2"/>
        <w:rPr>
          <w:color w:val="000000"/>
        </w:rPr>
      </w:pPr>
      <w:r w:rsidDel="00000000" w:rsidR="00000000" w:rsidRPr="00000000">
        <w:rPr>
          <w:color w:val="000000"/>
          <w:rtl w:val="0"/>
        </w:rPr>
        <w:t xml:space="preserve">Propósito del Documento</w:t>
      </w:r>
    </w:p>
    <w:p w:rsidR="00000000" w:rsidDel="00000000" w:rsidP="00000000" w:rsidRDefault="00000000" w:rsidRPr="00000000" w14:paraId="0000006C">
      <w:pPr>
        <w:pStyle w:val="Heading2"/>
        <w:rPr/>
      </w:pPr>
      <w:bookmarkStart w:colFirst="0" w:colLast="0" w:name="_30j0zll" w:id="1"/>
      <w:bookmarkEnd w:id="1"/>
      <w:r w:rsidDel="00000000" w:rsidR="00000000" w:rsidRPr="00000000">
        <w:rPr>
          <w:b w:val="0"/>
          <w:color w:val="000000"/>
          <w:sz w:val="22"/>
          <w:szCs w:val="22"/>
          <w:rtl w:val="0"/>
        </w:rPr>
        <w:t xml:space="preserve">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r w:rsidDel="00000000" w:rsidR="00000000" w:rsidRPr="00000000">
        <w:rPr>
          <w:b w:val="0"/>
          <w:color w:val="000000"/>
          <w:rtl w:val="0"/>
        </w:rPr>
        <w:t xml:space="preserve"> </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 Etapa 1 Diseño de la Aplicación y Análisis de Requisitos</w:t>
      </w:r>
    </w:p>
    <w:p w:rsidR="00000000" w:rsidDel="00000000" w:rsidP="00000000" w:rsidRDefault="00000000" w:rsidRPr="00000000" w14:paraId="0000006F">
      <w:pPr>
        <w:rPr/>
      </w:pPr>
      <w:r w:rsidDel="00000000" w:rsidR="00000000" w:rsidRPr="00000000">
        <w:rPr>
          <w:rtl w:val="0"/>
        </w:rPr>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metodológico(metodologías de desarrollo de software como MODESEC, SEMLI, etc.) que aproveche lo aprendido en la línea de gestión y lo enriquezca con elementos de la Ingeniería de Software.</w:t>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 Etapa 2: Persistencia de Datos con Backend – Servidor</w:t>
      </w:r>
    </w:p>
    <w:p w:rsidR="00000000" w:rsidDel="00000000" w:rsidP="00000000" w:rsidRDefault="00000000" w:rsidRPr="00000000" w14:paraId="00000072">
      <w:pPr>
        <w:rPr/>
      </w:pPr>
      <w:r w:rsidDel="00000000" w:rsidR="00000000" w:rsidRPr="00000000">
        <w:rPr>
          <w:rtl w:val="0"/>
        </w:rPr>
        <w:t xml:space="preserve">En la etapa 2 se continúa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Etapa 3: Consumo de Datos y Desarrollo Frontend – Cliente</w:t>
      </w:r>
    </w:p>
    <w:p w:rsidR="00000000" w:rsidDel="00000000" w:rsidP="00000000" w:rsidRDefault="00000000" w:rsidRPr="00000000" w14:paraId="00000075">
      <w:pPr>
        <w:rPr/>
      </w:pPr>
      <w:r w:rsidDel="00000000" w:rsidR="00000000" w:rsidRPr="00000000">
        <w:rPr>
          <w:rtl w:val="0"/>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IoT(internet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rsidR="00000000" w:rsidDel="00000000" w:rsidP="00000000" w:rsidRDefault="00000000" w:rsidRPr="00000000" w14:paraId="00000076">
      <w:pPr>
        <w:pStyle w:val="Heading2"/>
        <w:rPr/>
      </w:pPr>
      <w:bookmarkStart w:colFirst="0" w:colLast="0" w:name="_1fob9te" w:id="2"/>
      <w:bookmarkEnd w:id="2"/>
      <w:r w:rsidDel="00000000" w:rsidR="00000000" w:rsidRPr="00000000">
        <w:rPr>
          <w:rtl w:val="0"/>
        </w:rPr>
        <w:t xml:space="preserve">Alcance del Proyecto</w:t>
      </w:r>
    </w:p>
    <w:p w:rsidR="00000000" w:rsidDel="00000000" w:rsidP="00000000" w:rsidRDefault="00000000" w:rsidRPr="00000000" w14:paraId="00000077">
      <w:pPr>
        <w:pStyle w:val="Heading2"/>
        <w:spacing w:after="240" w:before="240" w:lineRule="auto"/>
        <w:rPr>
          <w:b w:val="0"/>
          <w:color w:val="000000"/>
          <w:sz w:val="22"/>
          <w:szCs w:val="22"/>
        </w:rPr>
      </w:pPr>
      <w:bookmarkStart w:colFirst="0" w:colLast="0" w:name="_3znysh7" w:id="3"/>
      <w:bookmarkEnd w:id="3"/>
      <w:r w:rsidDel="00000000" w:rsidR="00000000" w:rsidRPr="00000000">
        <w:rPr>
          <w:b w:val="0"/>
          <w:color w:val="000000"/>
          <w:sz w:val="22"/>
          <w:szCs w:val="22"/>
          <w:rtl w:val="0"/>
        </w:rPr>
        <w:t xml:space="preserve">El alcance del proyecto consiste en desarrollar una herramienta de software que traduce audios en tiempo real a lenguaje de señas que se representarán con imágenes animadas. Esta herramienta educativa y de accesibilidad para todos, será invaluable para personas sordas o con discapacidad auditiva, permitiéndoles acceder al contenido auditivo de manera fácil y entendible para ellos. El software contará con funcionalidades de reconocimiento de texto, traducción precisa a imágenes animadas y una interfaz de usuario amigable. Se prevé soporte de español a lenguaje de señas e integración con plataformas de comunicación, el proyecto requerirá un cronograma claro para llevarlo a cabo, así como un presupuesto definido para desarrollo, pruebas.</w:t>
      </w:r>
    </w:p>
    <w:p w:rsidR="00000000" w:rsidDel="00000000" w:rsidP="00000000" w:rsidRDefault="00000000" w:rsidRPr="00000000" w14:paraId="00000078">
      <w:pPr>
        <w:rPr>
          <w:b w:val="1"/>
        </w:rPr>
      </w:pPr>
      <w:r w:rsidDel="00000000" w:rsidR="00000000" w:rsidRPr="00000000">
        <w:rPr>
          <w:b w:val="1"/>
          <w:rtl w:val="0"/>
        </w:rPr>
        <w:t xml:space="preserve">Funcionalidades</w:t>
      </w:r>
    </w:p>
    <w:p w:rsidR="00000000" w:rsidDel="00000000" w:rsidP="00000000" w:rsidRDefault="00000000" w:rsidRPr="00000000" w14:paraId="00000079">
      <w:pPr>
        <w:numPr>
          <w:ilvl w:val="0"/>
          <w:numId w:val="1"/>
        </w:numPr>
        <w:spacing w:after="0" w:lineRule="auto"/>
        <w:ind w:left="720" w:hanging="360"/>
        <w:rPr>
          <w:b w:val="1"/>
        </w:rPr>
      </w:pPr>
      <w:r w:rsidDel="00000000" w:rsidR="00000000" w:rsidRPr="00000000">
        <w:rPr>
          <w:b w:val="1"/>
          <w:rtl w:val="0"/>
        </w:rPr>
        <w:t xml:space="preserve">Traducir  audio a lenguaje de señas: </w:t>
      </w:r>
      <w:r w:rsidDel="00000000" w:rsidR="00000000" w:rsidRPr="00000000">
        <w:rPr>
          <w:rtl w:val="0"/>
        </w:rPr>
        <w:t xml:space="preserve">Esta funcionalidad permite que el software traduzca en tiempo real audios hablados a lenguaje de señas. Utilizará algoritmos avanzados de reconocimiento de voz para convertir el discurso en texto y luego generará una representación visual animada del texto en lenguaje de señas.</w:t>
      </w:r>
      <w:r w:rsidDel="00000000" w:rsidR="00000000" w:rsidRPr="00000000">
        <w:rPr>
          <w:rtl w:val="0"/>
        </w:rPr>
      </w:r>
    </w:p>
    <w:p w:rsidR="00000000" w:rsidDel="00000000" w:rsidP="00000000" w:rsidRDefault="00000000" w:rsidRPr="00000000" w14:paraId="0000007A">
      <w:pPr>
        <w:numPr>
          <w:ilvl w:val="0"/>
          <w:numId w:val="1"/>
        </w:numPr>
        <w:spacing w:after="0" w:lineRule="auto"/>
        <w:ind w:left="720" w:hanging="360"/>
        <w:rPr/>
      </w:pPr>
      <w:r w:rsidDel="00000000" w:rsidR="00000000" w:rsidRPr="00000000">
        <w:rPr>
          <w:b w:val="1"/>
          <w:rtl w:val="0"/>
        </w:rPr>
        <w:t xml:space="preserve">Guardar audios en “Favoritos”: </w:t>
      </w:r>
      <w:r w:rsidDel="00000000" w:rsidR="00000000" w:rsidRPr="00000000">
        <w:rPr>
          <w:rtl w:val="0"/>
        </w:rPr>
        <w:t xml:space="preserve">Los usuarios podrán marcar ciertos audios traducidos como favoritos para acceder a ellos rápidamente en el futuro.</w:t>
      </w:r>
    </w:p>
    <w:p w:rsidR="00000000" w:rsidDel="00000000" w:rsidP="00000000" w:rsidRDefault="00000000" w:rsidRPr="00000000" w14:paraId="0000007B">
      <w:pPr>
        <w:numPr>
          <w:ilvl w:val="0"/>
          <w:numId w:val="1"/>
        </w:numPr>
        <w:spacing w:after="0" w:lineRule="auto"/>
        <w:ind w:left="720" w:hanging="360"/>
        <w:rPr/>
      </w:pPr>
      <w:r w:rsidDel="00000000" w:rsidR="00000000" w:rsidRPr="00000000">
        <w:rPr>
          <w:b w:val="1"/>
          <w:rtl w:val="0"/>
        </w:rPr>
        <w:t xml:space="preserve">Retomar audio: </w:t>
      </w:r>
      <w:r w:rsidDel="00000000" w:rsidR="00000000" w:rsidRPr="00000000">
        <w:rPr>
          <w:rtl w:val="0"/>
        </w:rPr>
        <w:t xml:space="preserve">Esta funcionalidad permite a los usuarios continuar la reproducción de un audio desde donde lo dejaron anteriormente.</w:t>
      </w:r>
    </w:p>
    <w:p w:rsidR="00000000" w:rsidDel="00000000" w:rsidP="00000000" w:rsidRDefault="00000000" w:rsidRPr="00000000" w14:paraId="0000007C">
      <w:pPr>
        <w:numPr>
          <w:ilvl w:val="0"/>
          <w:numId w:val="1"/>
        </w:numPr>
        <w:spacing w:after="0" w:lineRule="auto"/>
        <w:ind w:left="720" w:hanging="360"/>
        <w:rPr>
          <w:b w:val="1"/>
        </w:rPr>
      </w:pPr>
      <w:r w:rsidDel="00000000" w:rsidR="00000000" w:rsidRPr="00000000">
        <w:rPr>
          <w:b w:val="1"/>
          <w:rtl w:val="0"/>
        </w:rPr>
        <w:t xml:space="preserve">Estado del audio:</w:t>
      </w:r>
      <w:r w:rsidDel="00000000" w:rsidR="00000000" w:rsidRPr="00000000">
        <w:rPr>
          <w:rtl w:val="0"/>
        </w:rPr>
        <w:t xml:space="preserve">Muestra información sobre la duración del audio, el progreso de la traducción y otros detalles relevantes.</w:t>
      </w:r>
      <w:r w:rsidDel="00000000" w:rsidR="00000000" w:rsidRPr="00000000">
        <w:rPr>
          <w:rtl w:val="0"/>
        </w:rPr>
      </w:r>
    </w:p>
    <w:p w:rsidR="00000000" w:rsidDel="00000000" w:rsidP="00000000" w:rsidRDefault="00000000" w:rsidRPr="00000000" w14:paraId="0000007D">
      <w:pPr>
        <w:numPr>
          <w:ilvl w:val="0"/>
          <w:numId w:val="1"/>
        </w:numPr>
        <w:spacing w:after="0" w:lineRule="auto"/>
        <w:ind w:left="720" w:hanging="360"/>
        <w:rPr/>
      </w:pPr>
      <w:r w:rsidDel="00000000" w:rsidR="00000000" w:rsidRPr="00000000">
        <w:rPr>
          <w:b w:val="1"/>
          <w:rtl w:val="0"/>
        </w:rPr>
        <w:t xml:space="preserve">Guardar un audio con un nombre:</w:t>
      </w:r>
      <w:r w:rsidDel="00000000" w:rsidR="00000000" w:rsidRPr="00000000">
        <w:rPr>
          <w:rtl w:val="0"/>
        </w:rPr>
        <w:t xml:space="preserve">Permite a los usuarios asignar nombres descriptivos a los audios traducidos para una mejor identificación.</w:t>
      </w:r>
    </w:p>
    <w:p w:rsidR="00000000" w:rsidDel="00000000" w:rsidP="00000000" w:rsidRDefault="00000000" w:rsidRPr="00000000" w14:paraId="0000007E">
      <w:pPr>
        <w:numPr>
          <w:ilvl w:val="0"/>
          <w:numId w:val="1"/>
        </w:numPr>
        <w:spacing w:after="0" w:lineRule="auto"/>
        <w:ind w:left="720" w:hanging="360"/>
        <w:rPr>
          <w:b w:val="1"/>
        </w:rPr>
      </w:pPr>
      <w:r w:rsidDel="00000000" w:rsidR="00000000" w:rsidRPr="00000000">
        <w:rPr>
          <w:b w:val="1"/>
          <w:rtl w:val="0"/>
        </w:rPr>
        <w:t xml:space="preserve">Etiquetar audios</w:t>
      </w:r>
      <w:r w:rsidDel="00000000" w:rsidR="00000000" w:rsidRPr="00000000">
        <w:rPr>
          <w:rtl w:val="0"/>
        </w:rPr>
        <w:t xml:space="preserve">:Los usuarios pueden agregar etiquetas o categorías personalizadas a los audios traducidos para facilitar su organización y búsqueda.</w:t>
      </w:r>
      <w:r w:rsidDel="00000000" w:rsidR="00000000" w:rsidRPr="00000000">
        <w:rPr>
          <w:rtl w:val="0"/>
        </w:rPr>
      </w:r>
    </w:p>
    <w:p w:rsidR="00000000" w:rsidDel="00000000" w:rsidP="00000000" w:rsidRDefault="00000000" w:rsidRPr="00000000" w14:paraId="0000007F">
      <w:pPr>
        <w:numPr>
          <w:ilvl w:val="0"/>
          <w:numId w:val="1"/>
        </w:numPr>
        <w:spacing w:after="0" w:lineRule="auto"/>
        <w:ind w:left="720" w:hanging="360"/>
        <w:rPr>
          <w:b w:val="1"/>
        </w:rPr>
      </w:pPr>
      <w:r w:rsidDel="00000000" w:rsidR="00000000" w:rsidRPr="00000000">
        <w:rPr>
          <w:b w:val="1"/>
          <w:rtl w:val="0"/>
        </w:rPr>
        <w:t xml:space="preserve">Exportar audios:</w:t>
      </w:r>
      <w:r w:rsidDel="00000000" w:rsidR="00000000" w:rsidRPr="00000000">
        <w:rPr>
          <w:rtl w:val="0"/>
        </w:rPr>
        <w:t xml:space="preserve">Permite a los usuarios asignar nombres descriptivos a los audios traducidos para una mejor identificación.</w:t>
      </w:r>
      <w:r w:rsidDel="00000000" w:rsidR="00000000" w:rsidRPr="00000000">
        <w:rPr>
          <w:rtl w:val="0"/>
        </w:rPr>
      </w:r>
    </w:p>
    <w:p w:rsidR="00000000" w:rsidDel="00000000" w:rsidP="00000000" w:rsidRDefault="00000000" w:rsidRPr="00000000" w14:paraId="00000080">
      <w:pPr>
        <w:numPr>
          <w:ilvl w:val="0"/>
          <w:numId w:val="1"/>
        </w:numPr>
        <w:ind w:left="720" w:hanging="360"/>
        <w:rPr>
          <w:b w:val="1"/>
        </w:rPr>
      </w:pPr>
      <w:r w:rsidDel="00000000" w:rsidR="00000000" w:rsidRPr="00000000">
        <w:rPr>
          <w:b w:val="1"/>
          <w:rtl w:val="0"/>
        </w:rPr>
        <w:t xml:space="preserve">Importar audios:</w:t>
      </w:r>
      <w:r w:rsidDel="00000000" w:rsidR="00000000" w:rsidRPr="00000000">
        <w:rPr>
          <w:rtl w:val="0"/>
        </w:rPr>
        <w:t xml:space="preserve">Esta función permite a los usuarios cargar archivos de audio desde su dispositivo para su traducción.</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Funcionalidades Futuras</w:t>
      </w:r>
    </w:p>
    <w:p w:rsidR="00000000" w:rsidDel="00000000" w:rsidP="00000000" w:rsidRDefault="00000000" w:rsidRPr="00000000" w14:paraId="00000086">
      <w:pPr>
        <w:numPr>
          <w:ilvl w:val="0"/>
          <w:numId w:val="2"/>
        </w:numPr>
        <w:spacing w:after="0" w:lineRule="auto"/>
        <w:ind w:left="720" w:hanging="360"/>
        <w:rPr>
          <w:b w:val="1"/>
        </w:rPr>
      </w:pPr>
      <w:r w:rsidDel="00000000" w:rsidR="00000000" w:rsidRPr="00000000">
        <w:rPr>
          <w:b w:val="1"/>
          <w:rtl w:val="0"/>
        </w:rPr>
        <w:t xml:space="preserve">Traducir diferentes idiomas a lenguaje de señas: </w:t>
      </w:r>
      <w:r w:rsidDel="00000000" w:rsidR="00000000" w:rsidRPr="00000000">
        <w:rPr>
          <w:rtl w:val="0"/>
        </w:rPr>
        <w:t xml:space="preserve">El software admitirá la traducción de una variedad de idiomas hablados al lenguaje de señas.</w:t>
      </w:r>
      <w:r w:rsidDel="00000000" w:rsidR="00000000" w:rsidRPr="00000000">
        <w:rPr>
          <w:rtl w:val="0"/>
        </w:rPr>
      </w:r>
    </w:p>
    <w:p w:rsidR="00000000" w:rsidDel="00000000" w:rsidP="00000000" w:rsidRDefault="00000000" w:rsidRPr="00000000" w14:paraId="00000087">
      <w:pPr>
        <w:numPr>
          <w:ilvl w:val="0"/>
          <w:numId w:val="2"/>
        </w:numPr>
        <w:ind w:left="720" w:hanging="360"/>
        <w:rPr>
          <w:b w:val="1"/>
        </w:rPr>
      </w:pPr>
      <w:r w:rsidDel="00000000" w:rsidR="00000000" w:rsidRPr="00000000">
        <w:rPr>
          <w:b w:val="1"/>
          <w:rtl w:val="0"/>
        </w:rPr>
        <w:t xml:space="preserve">Traducción por medio de imágenes a lenguaje de señas: </w:t>
      </w:r>
      <w:r w:rsidDel="00000000" w:rsidR="00000000" w:rsidRPr="00000000">
        <w:rPr>
          <w:rtl w:val="0"/>
        </w:rPr>
        <w:t xml:space="preserve">Además de la traducción de texto a lenguaje de señas, el software generará imágenes animadas para representar conceptos y frases de manera más visual y comprensible.</w:t>
      </w: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8A">
      <w:pPr>
        <w:pStyle w:val="Heading2"/>
        <w:rPr>
          <w:color w:val="000000"/>
        </w:rPr>
      </w:pPr>
      <w:r w:rsidDel="00000000" w:rsidR="00000000" w:rsidRPr="00000000">
        <w:rPr>
          <w:color w:val="000000"/>
          <w:rtl w:val="0"/>
        </w:rPr>
        <w:t xml:space="preserve">Definiciones y Acrónimos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SL:</w:t>
      </w:r>
      <w:r w:rsidDel="00000000" w:rsidR="00000000" w:rsidRPr="00000000">
        <w:rPr>
          <w:rtl w:val="0"/>
        </w:rPr>
        <w:t xml:space="preserve"> Sign Language (Lenguaje de Señas)</w:t>
      </w:r>
    </w:p>
    <w:p w:rsidR="00000000" w:rsidDel="00000000" w:rsidP="00000000" w:rsidRDefault="00000000" w:rsidRPr="00000000" w14:paraId="0000008D">
      <w:pPr>
        <w:rPr/>
      </w:pPr>
      <w:r w:rsidDel="00000000" w:rsidR="00000000" w:rsidRPr="00000000">
        <w:rPr>
          <w:b w:val="1"/>
          <w:rtl w:val="0"/>
        </w:rPr>
        <w:t xml:space="preserve">LSE:</w:t>
      </w:r>
      <w:r w:rsidDel="00000000" w:rsidR="00000000" w:rsidRPr="00000000">
        <w:rPr>
          <w:rtl w:val="0"/>
        </w:rPr>
        <w:t xml:space="preserve"> Lengua de Signos Española</w:t>
      </w:r>
    </w:p>
    <w:p w:rsidR="00000000" w:rsidDel="00000000" w:rsidP="00000000" w:rsidRDefault="00000000" w:rsidRPr="00000000" w14:paraId="0000008E">
      <w:pPr>
        <w:rPr/>
      </w:pPr>
      <w:r w:rsidDel="00000000" w:rsidR="00000000" w:rsidRPr="00000000">
        <w:rPr>
          <w:b w:val="1"/>
          <w:rtl w:val="0"/>
        </w:rPr>
        <w:t xml:space="preserve">TTS: </w:t>
      </w:r>
      <w:r w:rsidDel="00000000" w:rsidR="00000000" w:rsidRPr="00000000">
        <w:rPr>
          <w:rtl w:val="0"/>
        </w:rPr>
        <w:t xml:space="preserve">Text-to-Speech (Texto a Voz)</w:t>
      </w:r>
    </w:p>
    <w:p w:rsidR="00000000" w:rsidDel="00000000" w:rsidP="00000000" w:rsidRDefault="00000000" w:rsidRPr="00000000" w14:paraId="0000008F">
      <w:pPr>
        <w:rPr/>
      </w:pPr>
      <w:r w:rsidDel="00000000" w:rsidR="00000000" w:rsidRPr="00000000">
        <w:rPr>
          <w:b w:val="1"/>
          <w:rtl w:val="0"/>
        </w:rPr>
        <w:t xml:space="preserve">STT:</w:t>
      </w:r>
      <w:r w:rsidDel="00000000" w:rsidR="00000000" w:rsidRPr="00000000">
        <w:rPr>
          <w:rtl w:val="0"/>
        </w:rPr>
        <w:t xml:space="preserve"> Speech-to-Text (Voz a Texto)</w:t>
      </w:r>
    </w:p>
    <w:p w:rsidR="00000000" w:rsidDel="00000000" w:rsidP="00000000" w:rsidRDefault="00000000" w:rsidRPr="00000000" w14:paraId="00000090">
      <w:pPr>
        <w:rPr/>
      </w:pPr>
      <w:r w:rsidDel="00000000" w:rsidR="00000000" w:rsidRPr="00000000">
        <w:rPr>
          <w:b w:val="1"/>
          <w:rtl w:val="0"/>
        </w:rPr>
        <w:t xml:space="preserve">UI:</w:t>
      </w:r>
      <w:r w:rsidDel="00000000" w:rsidR="00000000" w:rsidRPr="00000000">
        <w:rPr>
          <w:rtl w:val="0"/>
        </w:rPr>
        <w:t xml:space="preserve"> User Interface (Interfaz de Usuario)</w:t>
      </w:r>
    </w:p>
    <w:p w:rsidR="00000000" w:rsidDel="00000000" w:rsidP="00000000" w:rsidRDefault="00000000" w:rsidRPr="00000000" w14:paraId="00000091">
      <w:pPr>
        <w:rPr/>
      </w:pPr>
      <w:r w:rsidDel="00000000" w:rsidR="00000000" w:rsidRPr="00000000">
        <w:rPr>
          <w:b w:val="1"/>
          <w:rtl w:val="0"/>
        </w:rPr>
        <w:t xml:space="preserve">UX</w:t>
      </w:r>
      <w:r w:rsidDel="00000000" w:rsidR="00000000" w:rsidRPr="00000000">
        <w:rPr>
          <w:rtl w:val="0"/>
        </w:rPr>
        <w:t xml:space="preserve">: User Experience (Experiencia de Usuario)</w:t>
      </w:r>
    </w:p>
    <w:p w:rsidR="00000000" w:rsidDel="00000000" w:rsidP="00000000" w:rsidRDefault="00000000" w:rsidRPr="00000000" w14:paraId="00000092">
      <w:pPr>
        <w:jc w:val="both"/>
        <w:rPr/>
      </w:pPr>
      <w:r w:rsidDel="00000000" w:rsidR="00000000" w:rsidRPr="00000000">
        <w:rPr>
          <w:b w:val="1"/>
          <w:rtl w:val="0"/>
        </w:rPr>
        <w:t xml:space="preserve">Herramienta de software:</w:t>
      </w:r>
      <w:r w:rsidDel="00000000" w:rsidR="00000000" w:rsidRPr="00000000">
        <w:rPr>
          <w:rtl w:val="0"/>
        </w:rPr>
        <w:t xml:space="preserve"> Aplicación informática diseñada para facilitar una tarea específica.</w:t>
      </w:r>
    </w:p>
    <w:p w:rsidR="00000000" w:rsidDel="00000000" w:rsidP="00000000" w:rsidRDefault="00000000" w:rsidRPr="00000000" w14:paraId="00000093">
      <w:pPr>
        <w:jc w:val="both"/>
        <w:rPr/>
      </w:pPr>
      <w:r w:rsidDel="00000000" w:rsidR="00000000" w:rsidRPr="00000000">
        <w:rPr>
          <w:b w:val="1"/>
          <w:rtl w:val="0"/>
        </w:rPr>
        <w:t xml:space="preserve">Lenguaje de señas: </w:t>
      </w:r>
      <w:r w:rsidDel="00000000" w:rsidR="00000000" w:rsidRPr="00000000">
        <w:rPr>
          <w:rtl w:val="0"/>
        </w:rPr>
        <w:t xml:space="preserve">Sistema de comunicación visual y gestual utilizado por personas sordas o con discapacidad auditiva.</w:t>
      </w:r>
    </w:p>
    <w:p w:rsidR="00000000" w:rsidDel="00000000" w:rsidP="00000000" w:rsidRDefault="00000000" w:rsidRPr="00000000" w14:paraId="00000094">
      <w:pPr>
        <w:jc w:val="both"/>
        <w:rPr/>
      </w:pPr>
      <w:r w:rsidDel="00000000" w:rsidR="00000000" w:rsidRPr="00000000">
        <w:rPr>
          <w:b w:val="1"/>
          <w:rtl w:val="0"/>
        </w:rPr>
        <w:t xml:space="preserve">Accesibilidad:</w:t>
      </w:r>
      <w:r w:rsidDel="00000000" w:rsidR="00000000" w:rsidRPr="00000000">
        <w:rPr>
          <w:rtl w:val="0"/>
        </w:rPr>
        <w:t xml:space="preserve"> Característica de un producto, servicio o entorno que permite su uso por parte de todas las personas, incluidas aquellas con discapacidad.</w:t>
      </w:r>
    </w:p>
    <w:p w:rsidR="00000000" w:rsidDel="00000000" w:rsidP="00000000" w:rsidRDefault="00000000" w:rsidRPr="00000000" w14:paraId="00000095">
      <w:pPr>
        <w:jc w:val="both"/>
        <w:rPr/>
      </w:pPr>
      <w:r w:rsidDel="00000000" w:rsidR="00000000" w:rsidRPr="00000000">
        <w:rPr>
          <w:b w:val="1"/>
          <w:rtl w:val="0"/>
        </w:rPr>
        <w:t xml:space="preserve">Reconocimiento de texto:</w:t>
      </w:r>
      <w:r w:rsidDel="00000000" w:rsidR="00000000" w:rsidRPr="00000000">
        <w:rPr>
          <w:rtl w:val="0"/>
        </w:rPr>
        <w:t xml:space="preserve"> Proceso de convertir texto impreso o manuscrito en formato digital.</w:t>
      </w:r>
    </w:p>
    <w:p w:rsidR="00000000" w:rsidDel="00000000" w:rsidP="00000000" w:rsidRDefault="00000000" w:rsidRPr="00000000" w14:paraId="00000096">
      <w:pPr>
        <w:jc w:val="both"/>
        <w:rPr/>
      </w:pPr>
      <w:r w:rsidDel="00000000" w:rsidR="00000000" w:rsidRPr="00000000">
        <w:rPr>
          <w:b w:val="1"/>
          <w:rtl w:val="0"/>
        </w:rPr>
        <w:t xml:space="preserve">Traducción precisa:</w:t>
      </w:r>
      <w:r w:rsidDel="00000000" w:rsidR="00000000" w:rsidRPr="00000000">
        <w:rPr>
          <w:rtl w:val="0"/>
        </w:rPr>
        <w:t xml:space="preserve"> Proceso de convertir un texto de un idioma a otro de manera exacta y fiel.</w:t>
      </w:r>
    </w:p>
    <w:p w:rsidR="00000000" w:rsidDel="00000000" w:rsidP="00000000" w:rsidRDefault="00000000" w:rsidRPr="00000000" w14:paraId="00000097">
      <w:pPr>
        <w:jc w:val="both"/>
        <w:rPr/>
      </w:pPr>
      <w:r w:rsidDel="00000000" w:rsidR="00000000" w:rsidRPr="00000000">
        <w:rPr>
          <w:b w:val="1"/>
          <w:rtl w:val="0"/>
        </w:rPr>
        <w:t xml:space="preserve">Interfaz de usuario:</w:t>
      </w:r>
      <w:r w:rsidDel="00000000" w:rsidR="00000000" w:rsidRPr="00000000">
        <w:rPr>
          <w:rtl w:val="0"/>
        </w:rPr>
        <w:t xml:space="preserve"> Conjunto de elementos que permiten la interacción entre un usuario y un sistema informático.</w:t>
      </w:r>
    </w:p>
    <w:p w:rsidR="00000000" w:rsidDel="00000000" w:rsidP="00000000" w:rsidRDefault="00000000" w:rsidRPr="00000000" w14:paraId="00000098">
      <w:pPr>
        <w:jc w:val="both"/>
        <w:rPr/>
      </w:pPr>
      <w:r w:rsidDel="00000000" w:rsidR="00000000" w:rsidRPr="00000000">
        <w:rPr>
          <w:b w:val="1"/>
          <w:rtl w:val="0"/>
        </w:rPr>
        <w:t xml:space="preserve">Cronograma:</w:t>
      </w:r>
      <w:r w:rsidDel="00000000" w:rsidR="00000000" w:rsidRPr="00000000">
        <w:rPr>
          <w:rtl w:val="0"/>
        </w:rPr>
        <w:t xml:space="preserve"> Planificación detallada de las actividades y plazos de un proyecto.</w:t>
      </w:r>
    </w:p>
    <w:p w:rsidR="00000000" w:rsidDel="00000000" w:rsidP="00000000" w:rsidRDefault="00000000" w:rsidRPr="00000000" w14:paraId="00000099">
      <w:pPr>
        <w:jc w:val="both"/>
        <w:rPr/>
      </w:pPr>
      <w:r w:rsidDel="00000000" w:rsidR="00000000" w:rsidRPr="00000000">
        <w:rPr>
          <w:b w:val="1"/>
          <w:rtl w:val="0"/>
        </w:rPr>
        <w:t xml:space="preserve">Desarrollo:</w:t>
      </w:r>
      <w:r w:rsidDel="00000000" w:rsidR="00000000" w:rsidRPr="00000000">
        <w:rPr>
          <w:rtl w:val="0"/>
        </w:rPr>
        <w:t xml:space="preserve"> Proceso de creación de un producto o servicio.</w:t>
      </w:r>
    </w:p>
    <w:p w:rsidR="00000000" w:rsidDel="00000000" w:rsidP="00000000" w:rsidRDefault="00000000" w:rsidRPr="00000000" w14:paraId="0000009A">
      <w:pPr>
        <w:jc w:val="both"/>
        <w:rPr/>
      </w:pPr>
      <w:r w:rsidDel="00000000" w:rsidR="00000000" w:rsidRPr="00000000">
        <w:rPr>
          <w:b w:val="1"/>
          <w:rtl w:val="0"/>
        </w:rPr>
        <w:t xml:space="preserve">Pruebas:</w:t>
      </w:r>
      <w:r w:rsidDel="00000000" w:rsidR="00000000" w:rsidRPr="00000000">
        <w:rPr>
          <w:rtl w:val="0"/>
        </w:rPr>
        <w:t xml:space="preserve"> Evaluación del funcionamiento de un producto o servicio.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color w:val="000000"/>
        </w:rPr>
      </w:pPr>
      <w:r w:rsidDel="00000000" w:rsidR="00000000" w:rsidRPr="00000000">
        <w:rPr>
          <w:color w:val="000000"/>
          <w:rtl w:val="0"/>
        </w:rPr>
        <w:t xml:space="preserve">Descripción General</w:t>
      </w:r>
      <w:r w:rsidDel="00000000" w:rsidR="00000000" w:rsidRPr="00000000">
        <w:rPr>
          <w:b w:val="0"/>
          <w:color w:val="000000"/>
          <w:sz w:val="22"/>
          <w:szCs w:val="22"/>
          <w:rtl w:val="0"/>
        </w:rPr>
        <w:tab/>
      </w:r>
      <w:r w:rsidDel="00000000" w:rsidR="00000000" w:rsidRPr="00000000">
        <w:rPr>
          <w:rtl w:val="0"/>
        </w:rPr>
      </w:r>
    </w:p>
    <w:p w:rsidR="00000000" w:rsidDel="00000000" w:rsidP="00000000" w:rsidRDefault="00000000" w:rsidRPr="00000000" w14:paraId="0000009F">
      <w:pPr>
        <w:pStyle w:val="Heading2"/>
        <w:rPr/>
      </w:pPr>
      <w:r w:rsidDel="00000000" w:rsidR="00000000" w:rsidRPr="00000000">
        <w:rPr>
          <w:rtl w:val="0"/>
        </w:rPr>
        <w:t xml:space="preserve">Objetivos del Sistema</w:t>
      </w:r>
    </w:p>
    <w:p w:rsidR="00000000" w:rsidDel="00000000" w:rsidP="00000000" w:rsidRDefault="00000000" w:rsidRPr="00000000" w14:paraId="000000A0">
      <w:pPr>
        <w:rPr>
          <w:b w:val="0"/>
          <w:color w:val="000000"/>
        </w:rPr>
      </w:pPr>
      <w:r w:rsidDel="00000000" w:rsidR="00000000" w:rsidRPr="00000000">
        <w:rPr>
          <w:rtl w:val="0"/>
        </w:rPr>
        <w:t xml:space="preserve">El objetivo del sistema es proporcionar una herramienta de software que traduce audios en tiempo real a lenguaje de señas mediante imágenes animadas, facilitando el acceso al contenido auditivo para personas sordas o con discapacidad auditiva. Esta herramienta educativa y de accesibilidad se diseñará con el propósito de mejorar la comunicación y la inclusión, ofreciendo una plataforma intuitiva y versátil para la traducción precisa y visual de audios. El software contará con funcionalidades avanzadas de reconocimiento de voz, traducción a lenguaje de señas, y una interfaz de usuario amigable. Además, se prevé el soporte de español a lenguaje de señas y la integración con plataformas de comunicación.</w:t>
      </w:r>
      <w:r w:rsidDel="00000000" w:rsidR="00000000" w:rsidRPr="00000000">
        <w:rPr>
          <w:rtl w:val="0"/>
        </w:rPr>
      </w:r>
    </w:p>
    <w:p w:rsidR="00000000" w:rsidDel="00000000" w:rsidP="00000000" w:rsidRDefault="00000000" w:rsidRPr="00000000" w14:paraId="000000A1">
      <w:pPr>
        <w:pStyle w:val="Heading1"/>
        <w:rPr/>
      </w:pPr>
      <w:bookmarkStart w:colFirst="0" w:colLast="0" w:name="_3dy6vkm" w:id="5"/>
      <w:bookmarkEnd w:id="5"/>
      <w:r w:rsidDel="00000000" w:rsidR="00000000" w:rsidRPr="00000000">
        <w:rPr>
          <w:rtl w:val="0"/>
        </w:rPr>
        <w:t xml:space="preserve">Conceptos de las entidades</w:t>
      </w:r>
    </w:p>
    <w:p w:rsidR="00000000" w:rsidDel="00000000" w:rsidP="00000000" w:rsidRDefault="00000000" w:rsidRPr="00000000" w14:paraId="000000A2">
      <w:pPr>
        <w:rPr/>
      </w:pPr>
      <w:r w:rsidDel="00000000" w:rsidR="00000000" w:rsidRPr="00000000">
        <w:rPr>
          <w:rtl w:val="0"/>
        </w:rPr>
        <w:t xml:space="preserve">En el desarrollo de software educativo para la traducción de lenguaje de señas se refiere a la representación de objetos, personas o ideas con significado dentro del sistema. Las entidades organizan y estructuran la información, permitiendo traducir texto a imágenes animadas que representan signos específicos del lenguaje de señas. Estas entidades tienen atributos visuales y pueden relacionarse con otras partes del sistema para facilitar la traducción en tiempo real. El uso adecuado de entidades garantiza una herramienta educativa eficaz para personas sordas o con discapacidad auditiva, permitiéndoles acceder a contenido de manera adaptada a sus necesidades.</w:t>
      </w:r>
    </w:p>
    <w:p w:rsidR="00000000" w:rsidDel="00000000" w:rsidP="00000000" w:rsidRDefault="00000000" w:rsidRPr="00000000" w14:paraId="000000A3">
      <w:pPr>
        <w:pStyle w:val="Heading2"/>
        <w:rPr/>
      </w:pPr>
      <w:r w:rsidDel="00000000" w:rsidR="00000000" w:rsidRPr="00000000">
        <w:rPr>
          <w:rtl w:val="0"/>
        </w:rPr>
        <w:br w:type="textWrapping"/>
        <w:t xml:space="preserve">Funcionalidad General</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color w:val="000000"/>
        </w:rPr>
      </w:pPr>
      <w:r w:rsidDel="00000000" w:rsidR="00000000" w:rsidRPr="00000000">
        <w:rPr>
          <w:color w:val="000000"/>
          <w:rtl w:val="0"/>
        </w:rPr>
        <w:t xml:space="preserve">Usuarios del Sistema</w:t>
      </w:r>
    </w:p>
    <w:p w:rsidR="00000000" w:rsidDel="00000000" w:rsidP="00000000" w:rsidRDefault="00000000" w:rsidRPr="00000000" w14:paraId="000000A7">
      <w:pPr>
        <w:pStyle w:val="Heading2"/>
        <w:rPr/>
      </w:pPr>
      <w:bookmarkStart w:colFirst="0" w:colLast="0" w:name="_4d34og8" w:id="6"/>
      <w:bookmarkEnd w:id="6"/>
      <w:r w:rsidDel="00000000" w:rsidR="00000000" w:rsidRPr="00000000">
        <w:rPr>
          <w:b w:val="0"/>
          <w:color w:val="000000"/>
          <w:sz w:val="22"/>
          <w:szCs w:val="22"/>
          <w:rtl w:val="0"/>
        </w:rPr>
        <w:t xml:space="preserve">Los siguientes usuarios pueden interactuar con la pizarra dependiendo de las funcionalidades.</w:t>
      </w:r>
      <w:r w:rsidDel="00000000" w:rsidR="00000000" w:rsidRPr="00000000">
        <w:rPr>
          <w:rtl w:val="0"/>
        </w:rPr>
      </w:r>
    </w:p>
    <w:tbl>
      <w:tblPr>
        <w:tblStyle w:val="Table1"/>
        <w:tblW w:w="92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8"/>
        <w:gridCol w:w="1845.8"/>
        <w:gridCol w:w="1845.8"/>
        <w:gridCol w:w="1845.8"/>
        <w:gridCol w:w="1845.8"/>
        <w:tblGridChange w:id="0">
          <w:tblGrid>
            <w:gridCol w:w="1845.8"/>
            <w:gridCol w:w="1845.8"/>
            <w:gridCol w:w="1845.8"/>
            <w:gridCol w:w="1845.8"/>
            <w:gridCol w:w="1845.8"/>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Funcionalidad</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Administradores</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Docente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Alumno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Invitado</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Traducir  audio a lenguaje de señas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Guardar audios en “Favoritos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Retomar audio</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del 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Guardar un audio con un nombre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Etiquetar audios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7.978515625" w:hRule="atLeast"/>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Exportar audios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Importar audios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b w:val="1"/>
              </w:rPr>
            </w:pPr>
            <w:r w:rsidDel="00000000" w:rsidR="00000000" w:rsidRPr="00000000">
              <w:rPr>
                <w:rFonts w:ascii="Arial Unicode MS" w:cs="Arial Unicode MS" w:eastAsia="Arial Unicode MS" w:hAnsi="Arial Unicode MS"/>
                <w:b w:val="1"/>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5">
      <w:pPr>
        <w:pStyle w:val="Heading2"/>
        <w:rPr/>
      </w:pPr>
      <w:r w:rsidDel="00000000" w:rsidR="00000000" w:rsidRPr="00000000">
        <w:rPr>
          <w:rtl w:val="0"/>
        </w:rPr>
        <w:t xml:space="preserve">Restricciones</w:t>
      </w:r>
    </w:p>
    <w:p w:rsidR="00000000" w:rsidDel="00000000" w:rsidP="00000000" w:rsidRDefault="00000000" w:rsidRPr="00000000" w14:paraId="000000D6">
      <w:pPr>
        <w:pStyle w:val="Heading2"/>
        <w:rPr>
          <w:b w:val="0"/>
          <w:color w:val="000000"/>
          <w:sz w:val="22"/>
          <w:szCs w:val="22"/>
        </w:rPr>
      </w:pPr>
      <w:r w:rsidDel="00000000" w:rsidR="00000000" w:rsidRPr="00000000">
        <w:rPr>
          <w:color w:val="000000"/>
          <w:sz w:val="22"/>
          <w:szCs w:val="22"/>
          <w:rtl w:val="0"/>
        </w:rPr>
        <w:t xml:space="preserve">Invitados:</w:t>
      </w:r>
      <w:r w:rsidDel="00000000" w:rsidR="00000000" w:rsidRPr="00000000">
        <w:rPr>
          <w:b w:val="0"/>
          <w:color w:val="000000"/>
          <w:sz w:val="22"/>
          <w:szCs w:val="22"/>
          <w:rtl w:val="0"/>
        </w:rPr>
        <w:t xml:space="preserve"> No tienen acceso a la mayoría de las funcionalidades principales debido a las restricciones de usuario para asegurar que solo los usuarios registrados (administradores, docentes y alumnos) puedan utilizar las funciones avanzadas del software.</w:t>
      </w:r>
    </w:p>
    <w:p w:rsidR="00000000" w:rsidDel="00000000" w:rsidP="00000000" w:rsidRDefault="00000000" w:rsidRPr="00000000" w14:paraId="000000D7">
      <w:pPr>
        <w:pStyle w:val="Heading1"/>
        <w:rPr>
          <w:b w:val="0"/>
          <w:color w:val="000000"/>
          <w:sz w:val="22"/>
          <w:szCs w:val="22"/>
        </w:rPr>
      </w:pPr>
      <w:bookmarkStart w:colFirst="0" w:colLast="0" w:name="_m1hya8ch6ljc" w:id="7"/>
      <w:bookmarkEnd w:id="7"/>
      <w:r w:rsidDel="00000000" w:rsidR="00000000" w:rsidRPr="00000000">
        <w:rPr>
          <w:color w:val="000000"/>
          <w:sz w:val="22"/>
          <w:szCs w:val="22"/>
          <w:rtl w:val="0"/>
        </w:rPr>
        <w:t xml:space="preserve">Docentes y Administradores: </w:t>
      </w:r>
      <w:r w:rsidDel="00000000" w:rsidR="00000000" w:rsidRPr="00000000">
        <w:rPr>
          <w:b w:val="0"/>
          <w:color w:val="000000"/>
          <w:sz w:val="22"/>
          <w:szCs w:val="22"/>
          <w:rtl w:val="0"/>
        </w:rPr>
        <w:t xml:space="preserve">Tienen acceso a la mayoría de las funcionalidades, permitiéndoles administrar y utilizar el software de manera efectiva.</w:t>
      </w:r>
    </w:p>
    <w:p w:rsidR="00000000" w:rsidDel="00000000" w:rsidP="00000000" w:rsidRDefault="00000000" w:rsidRPr="00000000" w14:paraId="000000D8">
      <w:pPr>
        <w:pStyle w:val="Heading1"/>
        <w:rPr/>
      </w:pPr>
      <w:bookmarkStart w:colFirst="0" w:colLast="0" w:name="_2s8eyo1" w:id="8"/>
      <w:bookmarkEnd w:id="8"/>
      <w:r w:rsidDel="00000000" w:rsidR="00000000" w:rsidRPr="00000000">
        <w:rPr>
          <w:color w:val="000000"/>
          <w:sz w:val="22"/>
          <w:szCs w:val="22"/>
          <w:rtl w:val="0"/>
        </w:rPr>
        <w:t xml:space="preserve">Alumnos:</w:t>
      </w:r>
      <w:r w:rsidDel="00000000" w:rsidR="00000000" w:rsidRPr="00000000">
        <w:rPr>
          <w:b w:val="0"/>
          <w:color w:val="000000"/>
          <w:sz w:val="22"/>
          <w:szCs w:val="22"/>
          <w:rtl w:val="0"/>
        </w:rPr>
        <w:t xml:space="preserve"> Pueden utilizar funcionalidades clave que les permiten interactuar con el contenido traducido, como traducir, etiquetar, exportar e importar audios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9">
      <w:pPr>
        <w:pStyle w:val="Heading1"/>
        <w:rPr>
          <w:b w:val="0"/>
          <w:color w:val="000000"/>
          <w:sz w:val="22"/>
          <w:szCs w:val="22"/>
        </w:rPr>
      </w:pPr>
      <w:r w:rsidDel="00000000" w:rsidR="00000000" w:rsidRPr="00000000">
        <w:rPr>
          <w:rtl w:val="0"/>
        </w:rPr>
        <w:t xml:space="preserve">Requisitos Funcionales</w:t>
      </w:r>
      <w:r w:rsidDel="00000000" w:rsidR="00000000" w:rsidRPr="00000000">
        <w:rPr>
          <w:rtl w:val="0"/>
        </w:rPr>
      </w:r>
    </w:p>
    <w:p w:rsidR="00000000" w:rsidDel="00000000" w:rsidP="00000000" w:rsidRDefault="00000000" w:rsidRPr="00000000" w14:paraId="000000DA">
      <w:pPr>
        <w:pStyle w:val="Heading2"/>
        <w:rPr/>
      </w:pPr>
      <w:bookmarkStart w:colFirst="0" w:colLast="0" w:name="_17dp8vu" w:id="9"/>
      <w:bookmarkEnd w:id="9"/>
      <w:r w:rsidDel="00000000" w:rsidR="00000000" w:rsidRPr="00000000">
        <w:rPr>
          <w:rtl w:val="0"/>
        </w:rPr>
      </w:r>
    </w:p>
    <w:p w:rsidR="00000000" w:rsidDel="00000000" w:rsidP="00000000" w:rsidRDefault="00000000" w:rsidRPr="00000000" w14:paraId="000000DB">
      <w:pPr>
        <w:pStyle w:val="Heading2"/>
        <w:rPr/>
      </w:pPr>
      <w:r w:rsidDel="00000000" w:rsidR="00000000" w:rsidRPr="00000000">
        <w:rPr>
          <w:rtl w:val="0"/>
        </w:rPr>
        <w:t xml:space="preserve">Casos de Uso</w:t>
      </w:r>
    </w:p>
    <w:p w:rsidR="00000000" w:rsidDel="00000000" w:rsidP="00000000" w:rsidRDefault="00000000" w:rsidRPr="00000000" w14:paraId="000000DC">
      <w:pPr>
        <w:pStyle w:val="Heading2"/>
        <w:rPr/>
      </w:pPr>
      <w:bookmarkStart w:colFirst="0" w:colLast="0" w:name="_qrcp3fuvss39" w:id="10"/>
      <w:bookmarkEnd w:id="10"/>
      <w:r w:rsidDel="00000000" w:rsidR="00000000" w:rsidRPr="00000000">
        <w:rPr>
          <w:b w:val="0"/>
        </w:rPr>
        <w:drawing>
          <wp:inline distB="0" distT="0" distL="0" distR="0">
            <wp:extent cx="4945698" cy="5018074"/>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45698" cy="501807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rPr/>
      </w:pPr>
      <w:r w:rsidDel="00000000" w:rsidR="00000000" w:rsidRPr="00000000">
        <w:rPr>
          <w:rtl w:val="0"/>
        </w:rPr>
        <w:t xml:space="preserve">Descripción detallada de cada caso de uso</w:t>
      </w:r>
    </w:p>
    <w:p w:rsidR="00000000" w:rsidDel="00000000" w:rsidP="00000000" w:rsidRDefault="00000000" w:rsidRPr="00000000" w14:paraId="000000DE">
      <w:pPr>
        <w:pStyle w:val="Heading2"/>
        <w:rPr/>
      </w:pPr>
      <w:bookmarkStart w:colFirst="0" w:colLast="0" w:name="_26in1rg" w:id="11"/>
      <w:bookmarkEnd w:id="11"/>
      <w:r w:rsidDel="00000000" w:rsidR="00000000" w:rsidRPr="00000000">
        <w:rPr>
          <w:rtl w:val="0"/>
        </w:rPr>
      </w:r>
    </w:p>
    <w:p w:rsidR="00000000" w:rsidDel="00000000" w:rsidP="00000000" w:rsidRDefault="00000000" w:rsidRPr="00000000" w14:paraId="000000DF">
      <w:pPr>
        <w:pStyle w:val="Heading2"/>
        <w:rPr/>
      </w:pPr>
      <w:r w:rsidDel="00000000" w:rsidR="00000000" w:rsidRPr="00000000">
        <w:rPr>
          <w:rtl w:val="0"/>
        </w:rPr>
        <w:t xml:space="preserve">Diagramas de Flujo de Casos de Uso</w:t>
        <w:br w:type="textWrapping"/>
      </w:r>
    </w:p>
    <w:p w:rsidR="00000000" w:rsidDel="00000000" w:rsidP="00000000" w:rsidRDefault="00000000" w:rsidRPr="00000000" w14:paraId="000000E0">
      <w:pPr>
        <w:pStyle w:val="Heading2"/>
        <w:rPr/>
      </w:pPr>
      <w:r w:rsidDel="00000000" w:rsidR="00000000" w:rsidRPr="00000000">
        <w:rPr>
          <w:rtl w:val="0"/>
        </w:rPr>
        <w:t xml:space="preserve">Diagramas de Secuencia</w:t>
      </w:r>
    </w:p>
    <w:p w:rsidR="00000000" w:rsidDel="00000000" w:rsidP="00000000" w:rsidRDefault="00000000" w:rsidRPr="00000000" w14:paraId="000000E1">
      <w:pPr>
        <w:rPr/>
      </w:pPr>
      <w:r w:rsidDel="00000000" w:rsidR="00000000" w:rsidRPr="00000000">
        <w:rPr/>
        <w:drawing>
          <wp:inline distB="114300" distT="114300" distL="114300" distR="114300">
            <wp:extent cx="5859470" cy="3073400"/>
            <wp:effectExtent b="0" l="0" r="0" t="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85947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859470" cy="4178300"/>
            <wp:effectExtent b="0" l="0" r="0" t="0"/>
            <wp:docPr id="1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85947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859470" cy="4470400"/>
            <wp:effectExtent b="0" l="0" r="0" t="0"/>
            <wp:docPr id="1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85947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859470" cy="3860800"/>
            <wp:effectExtent b="0" l="0" r="0" t="0"/>
            <wp:docPr id="1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85947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859470" cy="4140200"/>
            <wp:effectExtent b="0" l="0" r="0" t="0"/>
            <wp:docPr id="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8594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859470" cy="4330700"/>
            <wp:effectExtent b="0" l="0" r="0" t="0"/>
            <wp:docPr id="5"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85947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859470" cy="4343400"/>
            <wp:effectExtent b="0" l="0" r="0" t="0"/>
            <wp:docPr id="6"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85947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859470" cy="4495800"/>
            <wp:effectExtent b="0" l="0" r="0" t="0"/>
            <wp:docPr id="4"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85947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rPr/>
      </w:pPr>
      <w:bookmarkStart w:colFirst="0" w:colLast="0" w:name="_35nkun2" w:id="12"/>
      <w:bookmarkEnd w:id="12"/>
      <w:r w:rsidDel="00000000" w:rsidR="00000000" w:rsidRPr="00000000">
        <w:rPr>
          <w:rtl w:val="0"/>
        </w:rPr>
        <w:t xml:space="preserve">Prioridad de Requisitos</w:t>
      </w:r>
    </w:p>
    <w:p w:rsidR="00000000" w:rsidDel="00000000" w:rsidP="00000000" w:rsidRDefault="00000000" w:rsidRPr="00000000" w14:paraId="000000EA">
      <w:pPr>
        <w:pStyle w:val="Heading1"/>
        <w:rPr>
          <w:color w:val="000000"/>
        </w:rPr>
      </w:pPr>
      <w:bookmarkStart w:colFirst="0" w:colLast="0" w:name="_1ksv4uv" w:id="13"/>
      <w:bookmarkEnd w:id="13"/>
      <w:r w:rsidDel="00000000" w:rsidR="00000000" w:rsidRPr="00000000">
        <w:rPr>
          <w:color w:val="000000"/>
          <w:rtl w:val="0"/>
        </w:rPr>
        <w:t xml:space="preserve">Requisitos No Funcionales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Seguridad:</w:t>
      </w:r>
    </w:p>
    <w:p w:rsidR="00000000" w:rsidDel="00000000" w:rsidP="00000000" w:rsidRDefault="00000000" w:rsidRPr="00000000" w14:paraId="000000ED">
      <w:pPr>
        <w:rPr/>
      </w:pPr>
      <w:r w:rsidDel="00000000" w:rsidR="00000000" w:rsidRPr="00000000">
        <w:rPr>
          <w:rtl w:val="0"/>
        </w:rPr>
        <w:t xml:space="preserve">- La pizarra debe garantizar la seguridad de los datos y la autenticación de usuarios. Debe</w:t>
      </w:r>
    </w:p>
    <w:p w:rsidR="00000000" w:rsidDel="00000000" w:rsidP="00000000" w:rsidRDefault="00000000" w:rsidRPr="00000000" w14:paraId="000000EE">
      <w:pPr>
        <w:rPr/>
      </w:pPr>
      <w:r w:rsidDel="00000000" w:rsidR="00000000" w:rsidRPr="00000000">
        <w:rPr>
          <w:rtl w:val="0"/>
        </w:rPr>
        <w:t xml:space="preserve">utilizar cifrado para proteger la información.</w:t>
      </w:r>
    </w:p>
    <w:p w:rsidR="00000000" w:rsidDel="00000000" w:rsidP="00000000" w:rsidRDefault="00000000" w:rsidRPr="00000000" w14:paraId="000000EF">
      <w:pPr>
        <w:rPr>
          <w:b w:val="1"/>
        </w:rPr>
      </w:pPr>
      <w:r w:rsidDel="00000000" w:rsidR="00000000" w:rsidRPr="00000000">
        <w:rPr>
          <w:b w:val="1"/>
          <w:rtl w:val="0"/>
        </w:rPr>
        <w:t xml:space="preserve">Rendimiento:</w:t>
      </w:r>
    </w:p>
    <w:p w:rsidR="00000000" w:rsidDel="00000000" w:rsidP="00000000" w:rsidRDefault="00000000" w:rsidRPr="00000000" w14:paraId="000000F0">
      <w:pPr>
        <w:rPr/>
      </w:pPr>
      <w:r w:rsidDel="00000000" w:rsidR="00000000" w:rsidRPr="00000000">
        <w:rPr>
          <w:rtl w:val="0"/>
        </w:rPr>
        <w:t xml:space="preserve">- La aplicación debe ofrecer un rendimiento óptimo, permitiendo la colaboración en</w:t>
      </w:r>
    </w:p>
    <w:p w:rsidR="00000000" w:rsidDel="00000000" w:rsidP="00000000" w:rsidRDefault="00000000" w:rsidRPr="00000000" w14:paraId="000000F1">
      <w:pPr>
        <w:rPr/>
      </w:pPr>
      <w:r w:rsidDel="00000000" w:rsidR="00000000" w:rsidRPr="00000000">
        <w:rPr>
          <w:rtl w:val="0"/>
        </w:rPr>
        <w:t xml:space="preserve">tiempo real incluso con un gran número de usuarios.</w:t>
      </w:r>
    </w:p>
    <w:p w:rsidR="00000000" w:rsidDel="00000000" w:rsidP="00000000" w:rsidRDefault="00000000" w:rsidRPr="00000000" w14:paraId="000000F2">
      <w:pPr>
        <w:rPr>
          <w:b w:val="1"/>
        </w:rPr>
      </w:pPr>
      <w:r w:rsidDel="00000000" w:rsidR="00000000" w:rsidRPr="00000000">
        <w:rPr>
          <w:b w:val="1"/>
          <w:rtl w:val="0"/>
        </w:rPr>
        <w:t xml:space="preserve">Escalabilidad:</w:t>
      </w:r>
    </w:p>
    <w:p w:rsidR="00000000" w:rsidDel="00000000" w:rsidP="00000000" w:rsidRDefault="00000000" w:rsidRPr="00000000" w14:paraId="000000F3">
      <w:pPr>
        <w:rPr/>
      </w:pPr>
      <w:r w:rsidDel="00000000" w:rsidR="00000000" w:rsidRPr="00000000">
        <w:rPr>
          <w:rtl w:val="0"/>
        </w:rPr>
        <w:t xml:space="preserve">- La pizarra debe ser escalable para manejar un aumento en el número de usuarios y la</w:t>
      </w:r>
    </w:p>
    <w:p w:rsidR="00000000" w:rsidDel="00000000" w:rsidP="00000000" w:rsidRDefault="00000000" w:rsidRPr="00000000" w14:paraId="000000F4">
      <w:pPr>
        <w:rPr/>
      </w:pPr>
      <w:r w:rsidDel="00000000" w:rsidR="00000000" w:rsidRPr="00000000">
        <w:rPr>
          <w:rtl w:val="0"/>
        </w:rPr>
        <w:t xml:space="preserve">cantidad de contenido.</w:t>
      </w:r>
    </w:p>
    <w:p w:rsidR="00000000" w:rsidDel="00000000" w:rsidP="00000000" w:rsidRDefault="00000000" w:rsidRPr="00000000" w14:paraId="000000F5">
      <w:pPr>
        <w:rPr>
          <w:b w:val="1"/>
        </w:rPr>
      </w:pPr>
      <w:r w:rsidDel="00000000" w:rsidR="00000000" w:rsidRPr="00000000">
        <w:rPr>
          <w:b w:val="1"/>
          <w:rtl w:val="0"/>
        </w:rPr>
        <w:t xml:space="preserve">Disponibilidad:</w:t>
      </w:r>
    </w:p>
    <w:p w:rsidR="00000000" w:rsidDel="00000000" w:rsidP="00000000" w:rsidRDefault="00000000" w:rsidRPr="00000000" w14:paraId="000000F6">
      <w:pPr>
        <w:rPr/>
      </w:pPr>
      <w:r w:rsidDel="00000000" w:rsidR="00000000" w:rsidRPr="00000000">
        <w:rPr>
          <w:rtl w:val="0"/>
        </w:rPr>
        <w:t xml:space="preserve">- La aplicación debe estar disponible y funcionando de manera constante, minimizando el</w:t>
      </w:r>
    </w:p>
    <w:p w:rsidR="00000000" w:rsidDel="00000000" w:rsidP="00000000" w:rsidRDefault="00000000" w:rsidRPr="00000000" w14:paraId="000000F7">
      <w:pPr>
        <w:rPr/>
      </w:pPr>
      <w:r w:rsidDel="00000000" w:rsidR="00000000" w:rsidRPr="00000000">
        <w:rPr>
          <w:rtl w:val="0"/>
        </w:rPr>
        <w:t xml:space="preserve">tiempo de inactividad.</w:t>
      </w:r>
    </w:p>
    <w:p w:rsidR="00000000" w:rsidDel="00000000" w:rsidP="00000000" w:rsidRDefault="00000000" w:rsidRPr="00000000" w14:paraId="000000F8">
      <w:pPr>
        <w:rPr/>
      </w:pPr>
      <w:r w:rsidDel="00000000" w:rsidR="00000000" w:rsidRPr="00000000">
        <w:rPr>
          <w:rtl w:val="0"/>
        </w:rPr>
        <w:t xml:space="preserve">Compatibilidad con Dispositivos:</w:t>
      </w:r>
    </w:p>
    <w:p w:rsidR="00000000" w:rsidDel="00000000" w:rsidP="00000000" w:rsidRDefault="00000000" w:rsidRPr="00000000" w14:paraId="000000F9">
      <w:pPr>
        <w:rPr/>
      </w:pPr>
      <w:r w:rsidDel="00000000" w:rsidR="00000000" w:rsidRPr="00000000">
        <w:rPr>
          <w:rtl w:val="0"/>
        </w:rPr>
        <w:t xml:space="preserve">- La pizarra debe ser compatible con una variedad de dispositivos, incluyendo</w:t>
      </w:r>
    </w:p>
    <w:p w:rsidR="00000000" w:rsidDel="00000000" w:rsidP="00000000" w:rsidRDefault="00000000" w:rsidRPr="00000000" w14:paraId="000000FA">
      <w:pPr>
        <w:rPr/>
      </w:pPr>
      <w:r w:rsidDel="00000000" w:rsidR="00000000" w:rsidRPr="00000000">
        <w:rPr>
          <w:rtl w:val="0"/>
        </w:rPr>
        <w:t xml:space="preserve">computadoras de escritorio, tabletas y teléfonos móviles.</w:t>
      </w:r>
    </w:p>
    <w:p w:rsidR="00000000" w:rsidDel="00000000" w:rsidP="00000000" w:rsidRDefault="00000000" w:rsidRPr="00000000" w14:paraId="000000FB">
      <w:pPr>
        <w:rPr>
          <w:b w:val="1"/>
        </w:rPr>
      </w:pPr>
      <w:r w:rsidDel="00000000" w:rsidR="00000000" w:rsidRPr="00000000">
        <w:rPr>
          <w:b w:val="1"/>
          <w:rtl w:val="0"/>
        </w:rPr>
        <w:t xml:space="preserve">Usabilidad:</w:t>
      </w:r>
    </w:p>
    <w:p w:rsidR="00000000" w:rsidDel="00000000" w:rsidP="00000000" w:rsidRDefault="00000000" w:rsidRPr="00000000" w14:paraId="000000FC">
      <w:pPr>
        <w:rPr/>
      </w:pPr>
      <w:r w:rsidDel="00000000" w:rsidR="00000000" w:rsidRPr="00000000">
        <w:rPr>
          <w:rtl w:val="0"/>
        </w:rPr>
        <w:t xml:space="preserve">- La interfaz de usuario de la pizarra debe ser intuitiva y fácil de usar para usuarios de</w:t>
      </w:r>
    </w:p>
    <w:p w:rsidR="00000000" w:rsidDel="00000000" w:rsidP="00000000" w:rsidRDefault="00000000" w:rsidRPr="00000000" w14:paraId="000000FD">
      <w:pPr>
        <w:rPr/>
      </w:pPr>
      <w:r w:rsidDel="00000000" w:rsidR="00000000" w:rsidRPr="00000000">
        <w:rPr>
          <w:rtl w:val="0"/>
        </w:rPr>
        <w:t xml:space="preserve">diferentes niveles de habilidad.</w:t>
      </w:r>
    </w:p>
    <w:p w:rsidR="00000000" w:rsidDel="00000000" w:rsidP="00000000" w:rsidRDefault="00000000" w:rsidRPr="00000000" w14:paraId="000000FE">
      <w:pPr>
        <w:rPr>
          <w:b w:val="1"/>
        </w:rPr>
      </w:pPr>
      <w:r w:rsidDel="00000000" w:rsidR="00000000" w:rsidRPr="00000000">
        <w:rPr>
          <w:b w:val="1"/>
          <w:rtl w:val="0"/>
        </w:rPr>
        <w:t xml:space="preserve">Accesibilidad:</w:t>
      </w:r>
    </w:p>
    <w:p w:rsidR="00000000" w:rsidDel="00000000" w:rsidP="00000000" w:rsidRDefault="00000000" w:rsidRPr="00000000" w14:paraId="000000FF">
      <w:pPr>
        <w:rPr/>
      </w:pPr>
      <w:r w:rsidDel="00000000" w:rsidR="00000000" w:rsidRPr="00000000">
        <w:rPr>
          <w:rtl w:val="0"/>
        </w:rPr>
        <w:t xml:space="preserve">- La aplicación debe ser accesible para personas con discapacidades, cumpliendo con</w:t>
      </w:r>
    </w:p>
    <w:p w:rsidR="00000000" w:rsidDel="00000000" w:rsidP="00000000" w:rsidRDefault="00000000" w:rsidRPr="00000000" w14:paraId="00000100">
      <w:pPr>
        <w:rPr/>
      </w:pPr>
      <w:r w:rsidDel="00000000" w:rsidR="00000000" w:rsidRPr="00000000">
        <w:rPr>
          <w:rtl w:val="0"/>
        </w:rPr>
        <w:t xml:space="preserve">estándares de accesibilidad web.</w:t>
      </w:r>
    </w:p>
    <w:p w:rsidR="00000000" w:rsidDel="00000000" w:rsidP="00000000" w:rsidRDefault="00000000" w:rsidRPr="00000000" w14:paraId="00000101">
      <w:pPr>
        <w:rPr>
          <w:b w:val="1"/>
        </w:rPr>
      </w:pPr>
      <w:r w:rsidDel="00000000" w:rsidR="00000000" w:rsidRPr="00000000">
        <w:rPr>
          <w:b w:val="1"/>
          <w:rtl w:val="0"/>
        </w:rPr>
        <w:t xml:space="preserve">Cumplimiento Normativo:</w:t>
      </w:r>
    </w:p>
    <w:p w:rsidR="00000000" w:rsidDel="00000000" w:rsidP="00000000" w:rsidRDefault="00000000" w:rsidRPr="00000000" w14:paraId="00000102">
      <w:pPr>
        <w:rPr/>
      </w:pPr>
      <w:r w:rsidDel="00000000" w:rsidR="00000000" w:rsidRPr="00000000">
        <w:rPr>
          <w:rtl w:val="0"/>
        </w:rPr>
        <w:t xml:space="preserve">- La pizarra debe cumplir con regulaciones y normativas de privacidad y seguridad de</w:t>
      </w:r>
    </w:p>
    <w:p w:rsidR="00000000" w:rsidDel="00000000" w:rsidP="00000000" w:rsidRDefault="00000000" w:rsidRPr="00000000" w14:paraId="00000103">
      <w:pPr>
        <w:rPr/>
      </w:pPr>
      <w:r w:rsidDel="00000000" w:rsidR="00000000" w:rsidRPr="00000000">
        <w:rPr>
          <w:rtl w:val="0"/>
        </w:rPr>
        <w:t xml:space="preserve">datos.</w:t>
      </w:r>
    </w:p>
    <w:p w:rsidR="00000000" w:rsidDel="00000000" w:rsidP="00000000" w:rsidRDefault="00000000" w:rsidRPr="00000000" w14:paraId="00000104">
      <w:pPr>
        <w:rPr>
          <w:b w:val="1"/>
        </w:rPr>
      </w:pPr>
      <w:r w:rsidDel="00000000" w:rsidR="00000000" w:rsidRPr="00000000">
        <w:rPr>
          <w:b w:val="1"/>
          <w:rtl w:val="0"/>
        </w:rPr>
        <w:t xml:space="preserve">Tiempo de Respuesta:</w:t>
      </w:r>
    </w:p>
    <w:p w:rsidR="00000000" w:rsidDel="00000000" w:rsidP="00000000" w:rsidRDefault="00000000" w:rsidRPr="00000000" w14:paraId="00000105">
      <w:pPr>
        <w:rPr/>
      </w:pPr>
      <w:r w:rsidDel="00000000" w:rsidR="00000000" w:rsidRPr="00000000">
        <w:rPr>
          <w:rtl w:val="0"/>
        </w:rPr>
        <w:t xml:space="preserve">- La aplicación debe tener tiempos de respuesta rápidos para mantener una experiencia</w:t>
      </w:r>
    </w:p>
    <w:p w:rsidR="00000000" w:rsidDel="00000000" w:rsidP="00000000" w:rsidRDefault="00000000" w:rsidRPr="00000000" w14:paraId="00000106">
      <w:pPr>
        <w:rPr/>
      </w:pPr>
      <w:r w:rsidDel="00000000" w:rsidR="00000000" w:rsidRPr="00000000">
        <w:rPr>
          <w:rtl w:val="0"/>
        </w:rPr>
        <w:t xml:space="preserve">de usuario fluida.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r w:rsidDel="00000000" w:rsidR="00000000" w:rsidRPr="00000000">
        <w:rPr>
          <w:rtl w:val="0"/>
        </w:rPr>
        <w:t xml:space="preserve">Requisitos de Desempeño</w:t>
      </w:r>
    </w:p>
    <w:p w:rsidR="00000000" w:rsidDel="00000000" w:rsidP="00000000" w:rsidRDefault="00000000" w:rsidRPr="00000000" w14:paraId="00000109">
      <w:pPr>
        <w:pStyle w:val="Heading2"/>
        <w:rPr/>
      </w:pPr>
      <w:bookmarkStart w:colFirst="0" w:colLast="0" w:name="_44sinio" w:id="14"/>
      <w:bookmarkEnd w:id="14"/>
      <w:r w:rsidDel="00000000" w:rsidR="00000000" w:rsidRPr="00000000">
        <w:rPr>
          <w:rtl w:val="0"/>
        </w:rPr>
      </w:r>
    </w:p>
    <w:p w:rsidR="00000000" w:rsidDel="00000000" w:rsidP="00000000" w:rsidRDefault="00000000" w:rsidRPr="00000000" w14:paraId="0000010A">
      <w:pPr>
        <w:pStyle w:val="Heading2"/>
        <w:rPr/>
      </w:pPr>
      <w:r w:rsidDel="00000000" w:rsidR="00000000" w:rsidRPr="00000000">
        <w:rPr>
          <w:rtl w:val="0"/>
        </w:rPr>
        <w:t xml:space="preserve">Requisitos de Seguridad</w:t>
      </w:r>
    </w:p>
    <w:p w:rsidR="00000000" w:rsidDel="00000000" w:rsidP="00000000" w:rsidRDefault="00000000" w:rsidRPr="00000000" w14:paraId="0000010B">
      <w:pPr>
        <w:pStyle w:val="Heading2"/>
        <w:rPr/>
      </w:pPr>
      <w:bookmarkStart w:colFirst="0" w:colLast="0" w:name="_2jxsxqh" w:id="15"/>
      <w:bookmarkEnd w:id="15"/>
      <w:r w:rsidDel="00000000" w:rsidR="00000000" w:rsidRPr="00000000">
        <w:rPr>
          <w:rtl w:val="0"/>
        </w:rPr>
      </w:r>
    </w:p>
    <w:p w:rsidR="00000000" w:rsidDel="00000000" w:rsidP="00000000" w:rsidRDefault="00000000" w:rsidRPr="00000000" w14:paraId="0000010C">
      <w:pPr>
        <w:pStyle w:val="Heading2"/>
        <w:rPr/>
      </w:pPr>
      <w:r w:rsidDel="00000000" w:rsidR="00000000" w:rsidRPr="00000000">
        <w:rPr>
          <w:rtl w:val="0"/>
        </w:rPr>
        <w:t xml:space="preserve">Requisitos de Usabilidad</w:t>
      </w:r>
    </w:p>
    <w:p w:rsidR="00000000" w:rsidDel="00000000" w:rsidP="00000000" w:rsidRDefault="00000000" w:rsidRPr="00000000" w14:paraId="0000010D">
      <w:pPr>
        <w:pStyle w:val="Heading2"/>
        <w:rPr/>
      </w:pPr>
      <w:bookmarkStart w:colFirst="0" w:colLast="0" w:name="_z337ya" w:id="16"/>
      <w:bookmarkEnd w:id="16"/>
      <w:r w:rsidDel="00000000" w:rsidR="00000000" w:rsidRPr="00000000">
        <w:rPr>
          <w:rtl w:val="0"/>
        </w:rPr>
      </w:r>
    </w:p>
    <w:p w:rsidR="00000000" w:rsidDel="00000000" w:rsidP="00000000" w:rsidRDefault="00000000" w:rsidRPr="00000000" w14:paraId="0000010E">
      <w:pPr>
        <w:pStyle w:val="Heading2"/>
        <w:rPr/>
      </w:pPr>
      <w:r w:rsidDel="00000000" w:rsidR="00000000" w:rsidRPr="00000000">
        <w:rPr>
          <w:rtl w:val="0"/>
        </w:rPr>
        <w:t xml:space="preserve">Requisitos de Escalabilidad</w:t>
      </w:r>
    </w:p>
    <w:p w:rsidR="00000000" w:rsidDel="00000000" w:rsidP="00000000" w:rsidRDefault="00000000" w:rsidRPr="00000000" w14:paraId="0000010F">
      <w:pPr>
        <w:pStyle w:val="Heading1"/>
        <w:rPr/>
      </w:pPr>
      <w:bookmarkStart w:colFirst="0" w:colLast="0" w:name="_3j2qqm3" w:id="17"/>
      <w:bookmarkEnd w:id="17"/>
      <w:r w:rsidDel="00000000" w:rsidR="00000000" w:rsidRPr="00000000">
        <w:rPr>
          <w:rtl w:val="0"/>
        </w:rPr>
      </w:r>
    </w:p>
    <w:p w:rsidR="00000000" w:rsidDel="00000000" w:rsidP="00000000" w:rsidRDefault="00000000" w:rsidRPr="00000000" w14:paraId="00000110">
      <w:pPr>
        <w:pStyle w:val="Heading1"/>
        <w:rPr/>
      </w:pPr>
      <w:r w:rsidDel="00000000" w:rsidR="00000000" w:rsidRPr="00000000">
        <w:rPr>
          <w:rtl w:val="0"/>
        </w:rPr>
        <w:t xml:space="preserve">Modelado E/R</w:t>
      </w:r>
    </w:p>
    <w:p w:rsidR="00000000" w:rsidDel="00000000" w:rsidP="00000000" w:rsidRDefault="00000000" w:rsidRPr="00000000" w14:paraId="00000111">
      <w:pPr>
        <w:pStyle w:val="Heading2"/>
        <w:rPr/>
      </w:pPr>
      <w:bookmarkStart w:colFirst="0" w:colLast="0" w:name="_1y810tw" w:id="18"/>
      <w:bookmarkEnd w:id="18"/>
      <w:r w:rsidDel="00000000" w:rsidR="00000000" w:rsidRPr="00000000">
        <w:rPr>
          <w:rtl w:val="0"/>
        </w:rPr>
        <w:t xml:space="preserve">Caracterización de los datos</w:t>
      </w:r>
    </w:p>
    <w:p w:rsidR="00000000" w:rsidDel="00000000" w:rsidP="00000000" w:rsidRDefault="00000000" w:rsidRPr="00000000" w14:paraId="00000112">
      <w:pPr>
        <w:pStyle w:val="Heading2"/>
        <w:rPr/>
      </w:pPr>
      <w:r w:rsidDel="00000000" w:rsidR="00000000" w:rsidRPr="00000000">
        <w:rPr>
          <w:rtl w:val="0"/>
        </w:rPr>
        <w:t xml:space="preserve">Diagrama de Entidad-Relación</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pPr>
      <w:r w:rsidDel="00000000" w:rsidR="00000000" w:rsidRPr="00000000">
        <w:rPr>
          <w:rtl w:val="0"/>
        </w:rPr>
        <w:t xml:space="preserve">Diagrama relacional</w:t>
      </w:r>
    </w:p>
    <w:p w:rsidR="00000000" w:rsidDel="00000000" w:rsidP="00000000" w:rsidRDefault="00000000" w:rsidRPr="00000000" w14:paraId="00000115">
      <w:pPr>
        <w:pStyle w:val="Heading2"/>
        <w:rPr/>
      </w:pPr>
      <w:bookmarkStart w:colFirst="0" w:colLast="0" w:name="_4i7ojhp" w:id="19"/>
      <w:bookmarkEnd w:id="19"/>
      <w:r w:rsidDel="00000000" w:rsidR="00000000" w:rsidRPr="00000000">
        <w:rPr>
          <w:rtl w:val="0"/>
        </w:rPr>
      </w:r>
    </w:p>
    <w:p w:rsidR="00000000" w:rsidDel="00000000" w:rsidP="00000000" w:rsidRDefault="00000000" w:rsidRPr="00000000" w14:paraId="00000116">
      <w:pPr>
        <w:pStyle w:val="Heading2"/>
        <w:rPr/>
      </w:pPr>
      <w:r w:rsidDel="00000000" w:rsidR="00000000" w:rsidRPr="00000000">
        <w:rPr>
          <w:rtl w:val="0"/>
        </w:rPr>
        <w:t xml:space="preserve">Descripción de Entidades y Relaciones</w:t>
      </w:r>
    </w:p>
    <w:p w:rsidR="00000000" w:rsidDel="00000000" w:rsidP="00000000" w:rsidRDefault="00000000" w:rsidRPr="00000000" w14:paraId="00000117">
      <w:pPr>
        <w:pStyle w:val="Heading2"/>
        <w:rPr/>
      </w:pPr>
      <w:bookmarkStart w:colFirst="0" w:colLast="0" w:name="_2xcytpi" w:id="20"/>
      <w:bookmarkEnd w:id="20"/>
      <w:r w:rsidDel="00000000" w:rsidR="00000000" w:rsidRPr="00000000">
        <w:rPr>
          <w:rtl w:val="0"/>
        </w:rPr>
      </w:r>
    </w:p>
    <w:p w:rsidR="00000000" w:rsidDel="00000000" w:rsidP="00000000" w:rsidRDefault="00000000" w:rsidRPr="00000000" w14:paraId="00000118">
      <w:pPr>
        <w:pStyle w:val="Heading2"/>
        <w:rPr/>
      </w:pPr>
      <w:r w:rsidDel="00000000" w:rsidR="00000000" w:rsidRPr="00000000">
        <w:rPr>
          <w:rtl w:val="0"/>
        </w:rPr>
        <w:t xml:space="preserve">Reglas de Integridad</w:t>
      </w:r>
    </w:p>
    <w:p w:rsidR="00000000" w:rsidDel="00000000" w:rsidP="00000000" w:rsidRDefault="00000000" w:rsidRPr="00000000" w14:paraId="00000119">
      <w:pPr>
        <w:pStyle w:val="Heading1"/>
        <w:rPr/>
      </w:pPr>
      <w:bookmarkStart w:colFirst="0" w:colLast="0" w:name="_1ci93xb" w:id="21"/>
      <w:bookmarkEnd w:id="21"/>
      <w:r w:rsidDel="00000000" w:rsidR="00000000" w:rsidRPr="00000000">
        <w:rPr>
          <w:rtl w:val="0"/>
        </w:rPr>
      </w:r>
    </w:p>
    <w:p w:rsidR="00000000" w:rsidDel="00000000" w:rsidP="00000000" w:rsidRDefault="00000000" w:rsidRPr="00000000" w14:paraId="0000011A">
      <w:pPr>
        <w:pStyle w:val="Heading1"/>
        <w:rPr/>
      </w:pPr>
      <w:r w:rsidDel="00000000" w:rsidR="00000000" w:rsidRPr="00000000">
        <w:rPr>
          <w:rtl w:val="0"/>
        </w:rPr>
        <w:t xml:space="preserve">Anexos (si es necesario)</w:t>
      </w:r>
    </w:p>
    <w:p w:rsidR="00000000" w:rsidDel="00000000" w:rsidP="00000000" w:rsidRDefault="00000000" w:rsidRPr="00000000" w14:paraId="0000011B">
      <w:pPr>
        <w:pStyle w:val="Heading2"/>
        <w:rPr/>
      </w:pPr>
      <w:bookmarkStart w:colFirst="0" w:colLast="0" w:name="_3whwml4" w:id="22"/>
      <w:bookmarkEnd w:id="22"/>
      <w:r w:rsidDel="00000000" w:rsidR="00000000" w:rsidRPr="00000000">
        <w:rPr>
          <w:rtl w:val="0"/>
        </w:rPr>
      </w:r>
    </w:p>
    <w:p w:rsidR="00000000" w:rsidDel="00000000" w:rsidP="00000000" w:rsidRDefault="00000000" w:rsidRPr="00000000" w14:paraId="0000011C">
      <w:pPr>
        <w:pStyle w:val="Heading2"/>
        <w:rPr/>
      </w:pPr>
      <w:r w:rsidDel="00000000" w:rsidR="00000000" w:rsidRPr="00000000">
        <w:rPr>
          <w:rtl w:val="0"/>
        </w:rPr>
        <w:t xml:space="preserve">Diagramas Adicionales</w:t>
      </w:r>
    </w:p>
    <w:p w:rsidR="00000000" w:rsidDel="00000000" w:rsidP="00000000" w:rsidRDefault="00000000" w:rsidRPr="00000000" w14:paraId="0000011D">
      <w:pPr>
        <w:pStyle w:val="Heading2"/>
        <w:rPr/>
      </w:pPr>
      <w:bookmarkStart w:colFirst="0" w:colLast="0" w:name="_2bn6wsx" w:id="23"/>
      <w:bookmarkEnd w:id="23"/>
      <w:r w:rsidDel="00000000" w:rsidR="00000000" w:rsidRPr="00000000">
        <w:rPr>
          <w:rtl w:val="0"/>
        </w:rPr>
      </w:r>
    </w:p>
    <w:p w:rsidR="00000000" w:rsidDel="00000000" w:rsidP="00000000" w:rsidRDefault="00000000" w:rsidRPr="00000000" w14:paraId="0000011E">
      <w:pPr>
        <w:pStyle w:val="Heading2"/>
        <w:rPr/>
      </w:pPr>
      <w:r w:rsidDel="00000000" w:rsidR="00000000" w:rsidRPr="00000000">
        <w:rPr>
          <w:rtl w:val="0"/>
        </w:rPr>
        <w:t xml:space="preserve">Referencias</w:t>
      </w:r>
    </w:p>
    <w:p w:rsidR="00000000" w:rsidDel="00000000" w:rsidP="00000000" w:rsidRDefault="00000000" w:rsidRPr="00000000" w14:paraId="0000011F">
      <w:pPr>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sz w:val="44"/>
          <w:szCs w:val="44"/>
        </w:rPr>
      </w:pPr>
      <w:bookmarkStart w:colFirst="0" w:colLast="0" w:name="_qsh70q" w:id="24"/>
      <w:bookmarkEnd w:id="24"/>
      <w:r w:rsidDel="00000000" w:rsidR="00000000" w:rsidRPr="00000000">
        <w:rPr>
          <w:sz w:val="44"/>
          <w:szCs w:val="44"/>
          <w:rtl w:val="0"/>
        </w:rPr>
        <w:t xml:space="preserve">Etapa 2: Persistencia de Datos con Backend</w:t>
      </w:r>
    </w:p>
    <w:p w:rsidR="00000000" w:rsidDel="00000000" w:rsidP="00000000" w:rsidRDefault="00000000" w:rsidRPr="00000000" w14:paraId="00000121">
      <w:pPr>
        <w:pStyle w:val="Heading1"/>
        <w:rPr/>
      </w:pPr>
      <w:bookmarkStart w:colFirst="0" w:colLast="0" w:name="_3as4poj" w:id="25"/>
      <w:bookmarkEnd w:id="25"/>
      <w:r w:rsidDel="00000000" w:rsidR="00000000" w:rsidRPr="00000000">
        <w:rPr>
          <w:rtl w:val="0"/>
        </w:rPr>
        <w:t xml:space="preserve">Introducción</w:t>
      </w:r>
    </w:p>
    <w:p w:rsidR="00000000" w:rsidDel="00000000" w:rsidP="00000000" w:rsidRDefault="00000000" w:rsidRPr="00000000" w14:paraId="00000122">
      <w:pPr>
        <w:pStyle w:val="Heading2"/>
        <w:rPr/>
      </w:pPr>
      <w:bookmarkStart w:colFirst="0" w:colLast="0" w:name="_1pxezwc" w:id="26"/>
      <w:bookmarkEnd w:id="26"/>
      <w:r w:rsidDel="00000000" w:rsidR="00000000" w:rsidRPr="00000000">
        <w:rPr>
          <w:rtl w:val="0"/>
        </w:rPr>
      </w:r>
    </w:p>
    <w:p w:rsidR="00000000" w:rsidDel="00000000" w:rsidP="00000000" w:rsidRDefault="00000000" w:rsidRPr="00000000" w14:paraId="00000123">
      <w:pPr>
        <w:pStyle w:val="Heading2"/>
        <w:rPr/>
      </w:pPr>
      <w:r w:rsidDel="00000000" w:rsidR="00000000" w:rsidRPr="00000000">
        <w:rPr>
          <w:rtl w:val="0"/>
        </w:rPr>
        <w:t xml:space="preserve">Propósito de la Etapa</w:t>
      </w:r>
    </w:p>
    <w:p w:rsidR="00000000" w:rsidDel="00000000" w:rsidP="00000000" w:rsidRDefault="00000000" w:rsidRPr="00000000" w14:paraId="00000124">
      <w:pPr>
        <w:pStyle w:val="Heading2"/>
        <w:rPr/>
      </w:pPr>
      <w:bookmarkStart w:colFirst="0" w:colLast="0" w:name="_49x2ik5" w:id="27"/>
      <w:bookmarkEnd w:id="27"/>
      <w:r w:rsidDel="00000000" w:rsidR="00000000" w:rsidRPr="00000000">
        <w:rPr>
          <w:rtl w:val="0"/>
        </w:rPr>
      </w:r>
    </w:p>
    <w:p w:rsidR="00000000" w:rsidDel="00000000" w:rsidP="00000000" w:rsidRDefault="00000000" w:rsidRPr="00000000" w14:paraId="00000125">
      <w:pPr>
        <w:pStyle w:val="Heading2"/>
        <w:rPr/>
      </w:pPr>
      <w:r w:rsidDel="00000000" w:rsidR="00000000" w:rsidRPr="00000000">
        <w:rPr>
          <w:rtl w:val="0"/>
        </w:rPr>
        <w:t xml:space="preserve">Alcance de la Etapa</w:t>
      </w:r>
    </w:p>
    <w:p w:rsidR="00000000" w:rsidDel="00000000" w:rsidP="00000000" w:rsidRDefault="00000000" w:rsidRPr="00000000" w14:paraId="00000126">
      <w:pPr>
        <w:pStyle w:val="Heading2"/>
        <w:rPr/>
      </w:pPr>
      <w:bookmarkStart w:colFirst="0" w:colLast="0" w:name="_2p2csry" w:id="28"/>
      <w:bookmarkEnd w:id="28"/>
      <w:r w:rsidDel="00000000" w:rsidR="00000000" w:rsidRPr="00000000">
        <w:rPr>
          <w:rtl w:val="0"/>
        </w:rPr>
      </w:r>
    </w:p>
    <w:p w:rsidR="00000000" w:rsidDel="00000000" w:rsidP="00000000" w:rsidRDefault="00000000" w:rsidRPr="00000000" w14:paraId="00000127">
      <w:pPr>
        <w:pStyle w:val="Heading2"/>
        <w:rPr/>
      </w:pPr>
      <w:r w:rsidDel="00000000" w:rsidR="00000000" w:rsidRPr="00000000">
        <w:rPr>
          <w:rtl w:val="0"/>
        </w:rPr>
        <w:t xml:space="preserve">Definiciones y Acrónimos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rPr/>
      </w:pPr>
      <w:bookmarkStart w:colFirst="0" w:colLast="0" w:name="_147n2zr" w:id="29"/>
      <w:bookmarkEnd w:id="29"/>
      <w:r w:rsidDel="00000000" w:rsidR="00000000" w:rsidRPr="00000000">
        <w:rPr>
          <w:rtl w:val="0"/>
        </w:rPr>
      </w:r>
    </w:p>
    <w:p w:rsidR="00000000" w:rsidDel="00000000" w:rsidP="00000000" w:rsidRDefault="00000000" w:rsidRPr="00000000" w14:paraId="0000012A">
      <w:pPr>
        <w:pStyle w:val="Heading1"/>
        <w:rPr/>
      </w:pPr>
      <w:r w:rsidDel="00000000" w:rsidR="00000000" w:rsidRPr="00000000">
        <w:rPr>
          <w:rtl w:val="0"/>
        </w:rPr>
        <w:t xml:space="preserve">Diseño de la Arquitectura de Backend</w:t>
      </w:r>
    </w:p>
    <w:p w:rsidR="00000000" w:rsidDel="00000000" w:rsidP="00000000" w:rsidRDefault="00000000" w:rsidRPr="00000000" w14:paraId="0000012B">
      <w:pPr>
        <w:pStyle w:val="Heading2"/>
        <w:rPr/>
      </w:pPr>
      <w:bookmarkStart w:colFirst="0" w:colLast="0" w:name="_3o7alnk" w:id="30"/>
      <w:bookmarkEnd w:id="30"/>
      <w:r w:rsidDel="00000000" w:rsidR="00000000" w:rsidRPr="00000000">
        <w:rPr>
          <w:rtl w:val="0"/>
        </w:rPr>
      </w:r>
    </w:p>
    <w:p w:rsidR="00000000" w:rsidDel="00000000" w:rsidP="00000000" w:rsidRDefault="00000000" w:rsidRPr="00000000" w14:paraId="0000012C">
      <w:pPr>
        <w:pStyle w:val="Heading2"/>
        <w:rPr/>
      </w:pPr>
      <w:r w:rsidDel="00000000" w:rsidR="00000000" w:rsidRPr="00000000">
        <w:rPr>
          <w:rtl w:val="0"/>
        </w:rPr>
        <w:t xml:space="preserve">Descripción de la Arquitectura Propuesta</w:t>
      </w:r>
    </w:p>
    <w:p w:rsidR="00000000" w:rsidDel="00000000" w:rsidP="00000000" w:rsidRDefault="00000000" w:rsidRPr="00000000" w14:paraId="0000012D">
      <w:pPr>
        <w:pStyle w:val="Heading2"/>
        <w:rPr/>
      </w:pPr>
      <w:bookmarkStart w:colFirst="0" w:colLast="0" w:name="_23ckvvd" w:id="31"/>
      <w:bookmarkEnd w:id="31"/>
      <w:r w:rsidDel="00000000" w:rsidR="00000000" w:rsidRPr="00000000">
        <w:rPr>
          <w:rtl w:val="0"/>
        </w:rPr>
      </w:r>
    </w:p>
    <w:p w:rsidR="00000000" w:rsidDel="00000000" w:rsidP="00000000" w:rsidRDefault="00000000" w:rsidRPr="00000000" w14:paraId="0000012E">
      <w:pPr>
        <w:pStyle w:val="Heading2"/>
        <w:rPr/>
      </w:pPr>
      <w:r w:rsidDel="00000000" w:rsidR="00000000" w:rsidRPr="00000000">
        <w:rPr>
          <w:rtl w:val="0"/>
        </w:rPr>
        <w:t xml:space="preserve">Componentes del Backend</w:t>
      </w:r>
    </w:p>
    <w:p w:rsidR="00000000" w:rsidDel="00000000" w:rsidP="00000000" w:rsidRDefault="00000000" w:rsidRPr="00000000" w14:paraId="0000012F">
      <w:pPr>
        <w:pStyle w:val="Heading2"/>
        <w:rPr/>
      </w:pPr>
      <w:bookmarkStart w:colFirst="0" w:colLast="0" w:name="_ihv636" w:id="32"/>
      <w:bookmarkEnd w:id="32"/>
      <w:r w:rsidDel="00000000" w:rsidR="00000000" w:rsidRPr="00000000">
        <w:rPr>
          <w:rtl w:val="0"/>
        </w:rPr>
      </w:r>
    </w:p>
    <w:p w:rsidR="00000000" w:rsidDel="00000000" w:rsidP="00000000" w:rsidRDefault="00000000" w:rsidRPr="00000000" w14:paraId="00000130">
      <w:pPr>
        <w:pStyle w:val="Heading2"/>
        <w:rPr/>
      </w:pPr>
      <w:r w:rsidDel="00000000" w:rsidR="00000000" w:rsidRPr="00000000">
        <w:rPr>
          <w:rtl w:val="0"/>
        </w:rPr>
        <w:t xml:space="preserve">Diagramas de Arquitectura</w:t>
      </w:r>
    </w:p>
    <w:p w:rsidR="00000000" w:rsidDel="00000000" w:rsidP="00000000" w:rsidRDefault="00000000" w:rsidRPr="00000000" w14:paraId="00000131">
      <w:pPr>
        <w:pStyle w:val="Heading1"/>
        <w:rPr/>
      </w:pPr>
      <w:bookmarkStart w:colFirst="0" w:colLast="0" w:name="_32hioqz" w:id="33"/>
      <w:bookmarkEnd w:id="33"/>
      <w:r w:rsidDel="00000000" w:rsidR="00000000" w:rsidRPr="00000000">
        <w:rPr>
          <w:rtl w:val="0"/>
        </w:rPr>
      </w:r>
    </w:p>
    <w:p w:rsidR="00000000" w:rsidDel="00000000" w:rsidP="00000000" w:rsidRDefault="00000000" w:rsidRPr="00000000" w14:paraId="00000132">
      <w:pPr>
        <w:pStyle w:val="Heading1"/>
        <w:rPr/>
      </w:pPr>
      <w:r w:rsidDel="00000000" w:rsidR="00000000" w:rsidRPr="00000000">
        <w:rPr>
          <w:rtl w:val="0"/>
        </w:rPr>
        <w:t xml:space="preserve">Elección de la Base de Datos</w:t>
      </w:r>
    </w:p>
    <w:p w:rsidR="00000000" w:rsidDel="00000000" w:rsidP="00000000" w:rsidRDefault="00000000" w:rsidRPr="00000000" w14:paraId="00000133">
      <w:pPr>
        <w:pStyle w:val="Heading2"/>
        <w:rPr/>
      </w:pPr>
      <w:bookmarkStart w:colFirst="0" w:colLast="0" w:name="_1hmsyys" w:id="34"/>
      <w:bookmarkEnd w:id="34"/>
      <w:r w:rsidDel="00000000" w:rsidR="00000000" w:rsidRPr="00000000">
        <w:rPr>
          <w:rtl w:val="0"/>
        </w:rPr>
      </w:r>
    </w:p>
    <w:p w:rsidR="00000000" w:rsidDel="00000000" w:rsidP="00000000" w:rsidRDefault="00000000" w:rsidRPr="00000000" w14:paraId="00000134">
      <w:pPr>
        <w:pStyle w:val="Heading2"/>
        <w:rPr/>
      </w:pPr>
      <w:r w:rsidDel="00000000" w:rsidR="00000000" w:rsidRPr="00000000">
        <w:rPr>
          <w:rtl w:val="0"/>
        </w:rPr>
        <w:t xml:space="preserve">Evaluación de Opciones (SQL o NoSQL)</w:t>
      </w:r>
    </w:p>
    <w:p w:rsidR="00000000" w:rsidDel="00000000" w:rsidP="00000000" w:rsidRDefault="00000000" w:rsidRPr="00000000" w14:paraId="00000135">
      <w:pPr>
        <w:pStyle w:val="Heading2"/>
        <w:rPr/>
      </w:pPr>
      <w:bookmarkStart w:colFirst="0" w:colLast="0" w:name="_41mghml" w:id="35"/>
      <w:bookmarkEnd w:id="35"/>
      <w:r w:rsidDel="00000000" w:rsidR="00000000" w:rsidRPr="00000000">
        <w:rPr>
          <w:rtl w:val="0"/>
        </w:rPr>
      </w:r>
    </w:p>
    <w:p w:rsidR="00000000" w:rsidDel="00000000" w:rsidP="00000000" w:rsidRDefault="00000000" w:rsidRPr="00000000" w14:paraId="00000136">
      <w:pPr>
        <w:pStyle w:val="Heading2"/>
        <w:rPr/>
      </w:pPr>
      <w:r w:rsidDel="00000000" w:rsidR="00000000" w:rsidRPr="00000000">
        <w:rPr>
          <w:rtl w:val="0"/>
        </w:rPr>
        <w:t xml:space="preserve">Justificación de la Elección</w:t>
      </w:r>
    </w:p>
    <w:p w:rsidR="00000000" w:rsidDel="00000000" w:rsidP="00000000" w:rsidRDefault="00000000" w:rsidRPr="00000000" w14:paraId="00000137">
      <w:pPr>
        <w:pStyle w:val="Heading2"/>
        <w:rPr/>
      </w:pPr>
      <w:bookmarkStart w:colFirst="0" w:colLast="0" w:name="_2grqrue" w:id="36"/>
      <w:bookmarkEnd w:id="36"/>
      <w:r w:rsidDel="00000000" w:rsidR="00000000" w:rsidRPr="00000000">
        <w:rPr>
          <w:rtl w:val="0"/>
        </w:rPr>
      </w:r>
    </w:p>
    <w:p w:rsidR="00000000" w:rsidDel="00000000" w:rsidP="00000000" w:rsidRDefault="00000000" w:rsidRPr="00000000" w14:paraId="00000138">
      <w:pPr>
        <w:pStyle w:val="Heading2"/>
        <w:rPr/>
      </w:pPr>
      <w:r w:rsidDel="00000000" w:rsidR="00000000" w:rsidRPr="00000000">
        <w:rPr>
          <w:rtl w:val="0"/>
        </w:rPr>
        <w:t xml:space="preserve">Diseño de Esquema de Base de Datos</w:t>
      </w:r>
    </w:p>
    <w:p w:rsidR="00000000" w:rsidDel="00000000" w:rsidP="00000000" w:rsidRDefault="00000000" w:rsidRPr="00000000" w14:paraId="00000139">
      <w:pPr>
        <w:pStyle w:val="Heading1"/>
        <w:rPr/>
      </w:pPr>
      <w:bookmarkStart w:colFirst="0" w:colLast="0" w:name="_vx1227" w:id="37"/>
      <w:bookmarkEnd w:id="37"/>
      <w:r w:rsidDel="00000000" w:rsidR="00000000" w:rsidRPr="00000000">
        <w:rPr>
          <w:rtl w:val="0"/>
        </w:rPr>
      </w:r>
    </w:p>
    <w:p w:rsidR="00000000" w:rsidDel="00000000" w:rsidP="00000000" w:rsidRDefault="00000000" w:rsidRPr="00000000" w14:paraId="0000013A">
      <w:pPr>
        <w:pStyle w:val="Heading1"/>
        <w:rPr/>
      </w:pPr>
      <w:r w:rsidDel="00000000" w:rsidR="00000000" w:rsidRPr="00000000">
        <w:rPr>
          <w:rtl w:val="0"/>
        </w:rPr>
        <w:t xml:space="preserve">Implementación del Backend</w:t>
      </w:r>
    </w:p>
    <w:p w:rsidR="00000000" w:rsidDel="00000000" w:rsidP="00000000" w:rsidRDefault="00000000" w:rsidRPr="00000000" w14:paraId="0000013B">
      <w:pPr>
        <w:pStyle w:val="Heading2"/>
        <w:rPr/>
      </w:pPr>
      <w:bookmarkStart w:colFirst="0" w:colLast="0" w:name="_3fwokq0" w:id="38"/>
      <w:bookmarkEnd w:id="38"/>
      <w:r w:rsidDel="00000000" w:rsidR="00000000" w:rsidRPr="00000000">
        <w:rPr>
          <w:rtl w:val="0"/>
        </w:rPr>
      </w:r>
    </w:p>
    <w:p w:rsidR="00000000" w:rsidDel="00000000" w:rsidP="00000000" w:rsidRDefault="00000000" w:rsidRPr="00000000" w14:paraId="0000013C">
      <w:pPr>
        <w:pStyle w:val="Heading2"/>
        <w:rPr/>
      </w:pPr>
      <w:r w:rsidDel="00000000" w:rsidR="00000000" w:rsidRPr="00000000">
        <w:rPr>
          <w:rtl w:val="0"/>
        </w:rPr>
        <w:t xml:space="preserve">Elección del Lenguaje de Programación</w:t>
      </w:r>
    </w:p>
    <w:p w:rsidR="00000000" w:rsidDel="00000000" w:rsidP="00000000" w:rsidRDefault="00000000" w:rsidRPr="00000000" w14:paraId="0000013D">
      <w:pPr>
        <w:pStyle w:val="Heading2"/>
        <w:rPr/>
      </w:pPr>
      <w:bookmarkStart w:colFirst="0" w:colLast="0" w:name="_1v1yuxt" w:id="39"/>
      <w:bookmarkEnd w:id="39"/>
      <w:r w:rsidDel="00000000" w:rsidR="00000000" w:rsidRPr="00000000">
        <w:rPr>
          <w:rtl w:val="0"/>
        </w:rPr>
      </w:r>
    </w:p>
    <w:p w:rsidR="00000000" w:rsidDel="00000000" w:rsidP="00000000" w:rsidRDefault="00000000" w:rsidRPr="00000000" w14:paraId="0000013E">
      <w:pPr>
        <w:pStyle w:val="Heading2"/>
        <w:rPr/>
      </w:pPr>
      <w:r w:rsidDel="00000000" w:rsidR="00000000" w:rsidRPr="00000000">
        <w:rPr>
          <w:rtl w:val="0"/>
        </w:rPr>
        <w:t xml:space="preserve">Creación de la Lógica de Negocio</w:t>
      </w:r>
    </w:p>
    <w:p w:rsidR="00000000" w:rsidDel="00000000" w:rsidP="00000000" w:rsidRDefault="00000000" w:rsidRPr="00000000" w14:paraId="0000013F">
      <w:pPr>
        <w:pStyle w:val="Heading2"/>
        <w:rPr/>
      </w:pPr>
      <w:bookmarkStart w:colFirst="0" w:colLast="0" w:name="_4f1mdlm" w:id="40"/>
      <w:bookmarkEnd w:id="40"/>
      <w:r w:rsidDel="00000000" w:rsidR="00000000" w:rsidRPr="00000000">
        <w:rPr>
          <w:rtl w:val="0"/>
        </w:rPr>
      </w:r>
    </w:p>
    <w:p w:rsidR="00000000" w:rsidDel="00000000" w:rsidP="00000000" w:rsidRDefault="00000000" w:rsidRPr="00000000" w14:paraId="00000140">
      <w:pPr>
        <w:pStyle w:val="Heading2"/>
        <w:rPr/>
      </w:pPr>
      <w:r w:rsidDel="00000000" w:rsidR="00000000" w:rsidRPr="00000000">
        <w:rPr>
          <w:rtl w:val="0"/>
        </w:rPr>
        <w:t xml:space="preserve">Desarrollo de Endpoints y APIs</w:t>
      </w:r>
    </w:p>
    <w:p w:rsidR="00000000" w:rsidDel="00000000" w:rsidP="00000000" w:rsidRDefault="00000000" w:rsidRPr="00000000" w14:paraId="00000141">
      <w:pPr>
        <w:pStyle w:val="Heading2"/>
        <w:rPr/>
      </w:pPr>
      <w:bookmarkStart w:colFirst="0" w:colLast="0" w:name="_2u6wntf" w:id="41"/>
      <w:bookmarkEnd w:id="41"/>
      <w:r w:rsidDel="00000000" w:rsidR="00000000" w:rsidRPr="00000000">
        <w:rPr>
          <w:rtl w:val="0"/>
        </w:rPr>
      </w:r>
    </w:p>
    <w:p w:rsidR="00000000" w:rsidDel="00000000" w:rsidP="00000000" w:rsidRDefault="00000000" w:rsidRPr="00000000" w14:paraId="00000142">
      <w:pPr>
        <w:pStyle w:val="Heading2"/>
        <w:rPr/>
      </w:pPr>
      <w:r w:rsidDel="00000000" w:rsidR="00000000" w:rsidRPr="00000000">
        <w:rPr>
          <w:rtl w:val="0"/>
        </w:rPr>
        <w:t xml:space="preserve">Autenticación y Autorización</w:t>
      </w:r>
    </w:p>
    <w:p w:rsidR="00000000" w:rsidDel="00000000" w:rsidP="00000000" w:rsidRDefault="00000000" w:rsidRPr="00000000" w14:paraId="00000143">
      <w:pPr>
        <w:pStyle w:val="Heading1"/>
        <w:rPr/>
      </w:pPr>
      <w:bookmarkStart w:colFirst="0" w:colLast="0" w:name="_19c6y18" w:id="42"/>
      <w:bookmarkEnd w:id="42"/>
      <w:r w:rsidDel="00000000" w:rsidR="00000000" w:rsidRPr="00000000">
        <w:rPr>
          <w:rtl w:val="0"/>
        </w:rPr>
      </w:r>
    </w:p>
    <w:p w:rsidR="00000000" w:rsidDel="00000000" w:rsidP="00000000" w:rsidRDefault="00000000" w:rsidRPr="00000000" w14:paraId="00000144">
      <w:pPr>
        <w:pStyle w:val="Heading1"/>
        <w:rPr/>
      </w:pPr>
      <w:r w:rsidDel="00000000" w:rsidR="00000000" w:rsidRPr="00000000">
        <w:rPr>
          <w:rtl w:val="0"/>
        </w:rPr>
        <w:t xml:space="preserve">Conexión a la Base de Datos</w:t>
      </w:r>
    </w:p>
    <w:p w:rsidR="00000000" w:rsidDel="00000000" w:rsidP="00000000" w:rsidRDefault="00000000" w:rsidRPr="00000000" w14:paraId="00000145">
      <w:pPr>
        <w:pStyle w:val="Heading2"/>
        <w:rPr/>
      </w:pPr>
      <w:bookmarkStart w:colFirst="0" w:colLast="0" w:name="_3tbugp1" w:id="43"/>
      <w:bookmarkEnd w:id="43"/>
      <w:r w:rsidDel="00000000" w:rsidR="00000000" w:rsidRPr="00000000">
        <w:rPr>
          <w:rtl w:val="0"/>
        </w:rPr>
      </w:r>
    </w:p>
    <w:p w:rsidR="00000000" w:rsidDel="00000000" w:rsidP="00000000" w:rsidRDefault="00000000" w:rsidRPr="00000000" w14:paraId="00000146">
      <w:pPr>
        <w:pStyle w:val="Heading2"/>
        <w:rPr/>
      </w:pPr>
      <w:r w:rsidDel="00000000" w:rsidR="00000000" w:rsidRPr="00000000">
        <w:rPr>
          <w:rtl w:val="0"/>
        </w:rPr>
        <w:t xml:space="preserve">Configuración de la Conexión</w:t>
      </w:r>
    </w:p>
    <w:p w:rsidR="00000000" w:rsidDel="00000000" w:rsidP="00000000" w:rsidRDefault="00000000" w:rsidRPr="00000000" w14:paraId="00000147">
      <w:pPr>
        <w:pStyle w:val="Heading2"/>
        <w:rPr/>
      </w:pPr>
      <w:bookmarkStart w:colFirst="0" w:colLast="0" w:name="_28h4qwu" w:id="44"/>
      <w:bookmarkEnd w:id="44"/>
      <w:r w:rsidDel="00000000" w:rsidR="00000000" w:rsidRPr="00000000">
        <w:rPr>
          <w:rtl w:val="0"/>
        </w:rPr>
      </w:r>
    </w:p>
    <w:p w:rsidR="00000000" w:rsidDel="00000000" w:rsidP="00000000" w:rsidRDefault="00000000" w:rsidRPr="00000000" w14:paraId="00000148">
      <w:pPr>
        <w:pStyle w:val="Heading2"/>
        <w:rPr/>
      </w:pPr>
      <w:r w:rsidDel="00000000" w:rsidR="00000000" w:rsidRPr="00000000">
        <w:rPr>
          <w:rtl w:val="0"/>
        </w:rPr>
        <w:t xml:space="preserve">Desarrollo de Operaciones CRUD</w:t>
      </w:r>
    </w:p>
    <w:p w:rsidR="00000000" w:rsidDel="00000000" w:rsidP="00000000" w:rsidRDefault="00000000" w:rsidRPr="00000000" w14:paraId="00000149">
      <w:pPr>
        <w:pStyle w:val="Heading2"/>
        <w:rPr/>
      </w:pPr>
      <w:bookmarkStart w:colFirst="0" w:colLast="0" w:name="_nmf14n" w:id="45"/>
      <w:bookmarkEnd w:id="45"/>
      <w:r w:rsidDel="00000000" w:rsidR="00000000" w:rsidRPr="00000000">
        <w:rPr>
          <w:rtl w:val="0"/>
        </w:rPr>
      </w:r>
    </w:p>
    <w:p w:rsidR="00000000" w:rsidDel="00000000" w:rsidP="00000000" w:rsidRDefault="00000000" w:rsidRPr="00000000" w14:paraId="0000014A">
      <w:pPr>
        <w:pStyle w:val="Heading2"/>
        <w:rPr/>
      </w:pPr>
      <w:r w:rsidDel="00000000" w:rsidR="00000000" w:rsidRPr="00000000">
        <w:rPr>
          <w:rtl w:val="0"/>
        </w:rPr>
        <w:t xml:space="preserve">Manejo de Transacciones</w:t>
      </w:r>
    </w:p>
    <w:p w:rsidR="00000000" w:rsidDel="00000000" w:rsidP="00000000" w:rsidRDefault="00000000" w:rsidRPr="00000000" w14:paraId="0000014B">
      <w:pPr>
        <w:pStyle w:val="Heading1"/>
        <w:rPr/>
      </w:pPr>
      <w:bookmarkStart w:colFirst="0" w:colLast="0" w:name="_37m2jsg" w:id="46"/>
      <w:bookmarkEnd w:id="46"/>
      <w:r w:rsidDel="00000000" w:rsidR="00000000" w:rsidRPr="00000000">
        <w:rPr>
          <w:rtl w:val="0"/>
        </w:rPr>
      </w:r>
    </w:p>
    <w:p w:rsidR="00000000" w:rsidDel="00000000" w:rsidP="00000000" w:rsidRDefault="00000000" w:rsidRPr="00000000" w14:paraId="0000014C">
      <w:pPr>
        <w:pStyle w:val="Heading1"/>
        <w:rPr/>
      </w:pPr>
      <w:r w:rsidDel="00000000" w:rsidR="00000000" w:rsidRPr="00000000">
        <w:rPr>
          <w:rtl w:val="0"/>
        </w:rPr>
        <w:t xml:space="preserve">Pruebas del Backend</w:t>
      </w:r>
    </w:p>
    <w:p w:rsidR="00000000" w:rsidDel="00000000" w:rsidP="00000000" w:rsidRDefault="00000000" w:rsidRPr="00000000" w14:paraId="0000014D">
      <w:pPr>
        <w:pStyle w:val="Heading2"/>
        <w:rPr/>
      </w:pPr>
      <w:bookmarkStart w:colFirst="0" w:colLast="0" w:name="_1mrcu09" w:id="47"/>
      <w:bookmarkEnd w:id="47"/>
      <w:r w:rsidDel="00000000" w:rsidR="00000000" w:rsidRPr="00000000">
        <w:rPr>
          <w:rtl w:val="0"/>
        </w:rPr>
      </w:r>
    </w:p>
    <w:p w:rsidR="00000000" w:rsidDel="00000000" w:rsidP="00000000" w:rsidRDefault="00000000" w:rsidRPr="00000000" w14:paraId="0000014E">
      <w:pPr>
        <w:pStyle w:val="Heading2"/>
        <w:rPr/>
      </w:pPr>
      <w:r w:rsidDel="00000000" w:rsidR="00000000" w:rsidRPr="00000000">
        <w:rPr>
          <w:rtl w:val="0"/>
        </w:rPr>
        <w:t xml:space="preserve">Diseño de Casos de Prueba</w:t>
      </w:r>
    </w:p>
    <w:p w:rsidR="00000000" w:rsidDel="00000000" w:rsidP="00000000" w:rsidRDefault="00000000" w:rsidRPr="00000000" w14:paraId="0000014F">
      <w:pPr>
        <w:pStyle w:val="Heading2"/>
        <w:rPr/>
      </w:pPr>
      <w:bookmarkStart w:colFirst="0" w:colLast="0" w:name="_46r0co2" w:id="48"/>
      <w:bookmarkEnd w:id="48"/>
      <w:r w:rsidDel="00000000" w:rsidR="00000000" w:rsidRPr="00000000">
        <w:rPr>
          <w:rtl w:val="0"/>
        </w:rPr>
      </w:r>
    </w:p>
    <w:p w:rsidR="00000000" w:rsidDel="00000000" w:rsidP="00000000" w:rsidRDefault="00000000" w:rsidRPr="00000000" w14:paraId="00000150">
      <w:pPr>
        <w:pStyle w:val="Heading2"/>
        <w:rPr/>
      </w:pPr>
      <w:r w:rsidDel="00000000" w:rsidR="00000000" w:rsidRPr="00000000">
        <w:rPr>
          <w:rtl w:val="0"/>
        </w:rPr>
        <w:t xml:space="preserve">Ejecución de Pruebas Unitarias y de Integración</w:t>
      </w:r>
    </w:p>
    <w:p w:rsidR="00000000" w:rsidDel="00000000" w:rsidP="00000000" w:rsidRDefault="00000000" w:rsidRPr="00000000" w14:paraId="00000151">
      <w:pPr>
        <w:pStyle w:val="Heading2"/>
        <w:rPr/>
      </w:pPr>
      <w:bookmarkStart w:colFirst="0" w:colLast="0" w:name="_2lwamvv" w:id="49"/>
      <w:bookmarkEnd w:id="49"/>
      <w:r w:rsidDel="00000000" w:rsidR="00000000" w:rsidRPr="00000000">
        <w:rPr>
          <w:rtl w:val="0"/>
        </w:rPr>
      </w:r>
    </w:p>
    <w:p w:rsidR="00000000" w:rsidDel="00000000" w:rsidP="00000000" w:rsidRDefault="00000000" w:rsidRPr="00000000" w14:paraId="00000152">
      <w:pPr>
        <w:pStyle w:val="Heading2"/>
        <w:rPr/>
      </w:pPr>
      <w:r w:rsidDel="00000000" w:rsidR="00000000" w:rsidRPr="00000000">
        <w:rPr>
          <w:rtl w:val="0"/>
        </w:rPr>
        <w:t xml:space="preserve">Manejo de Errores y Excepciones</w:t>
      </w:r>
    </w:p>
    <w:p w:rsidR="00000000" w:rsidDel="00000000" w:rsidP="00000000" w:rsidRDefault="00000000" w:rsidRPr="00000000" w14:paraId="00000153">
      <w:pPr>
        <w:rPr>
          <w:rFonts w:ascii="Quattrocento Sans" w:cs="Quattrocento Sans" w:eastAsia="Quattrocento Sans" w:hAnsi="Quattrocento Sans"/>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rPr>
          <w:color w:val="000000"/>
        </w:rPr>
      </w:pPr>
      <w:bookmarkStart w:colFirst="0" w:colLast="0" w:name="_111kx3o" w:id="50"/>
      <w:bookmarkEnd w:id="50"/>
      <w:r w:rsidDel="00000000" w:rsidR="00000000" w:rsidRPr="00000000">
        <w:rPr>
          <w:rtl w:val="0"/>
        </w:rPr>
        <w:t xml:space="preserve">Etapa 3: Consumo de Datos y Desarrollo Frontend</w:t>
      </w:r>
      <w:r w:rsidDel="00000000" w:rsidR="00000000" w:rsidRPr="00000000">
        <w:rPr>
          <w:rtl w:val="0"/>
        </w:rPr>
      </w:r>
    </w:p>
    <w:p w:rsidR="00000000" w:rsidDel="00000000" w:rsidP="00000000" w:rsidRDefault="00000000" w:rsidRPr="00000000" w14:paraId="00000155">
      <w:pPr>
        <w:pStyle w:val="Heading1"/>
        <w:rPr/>
      </w:pPr>
      <w:bookmarkStart w:colFirst="0" w:colLast="0" w:name="_3l18frh" w:id="51"/>
      <w:bookmarkEnd w:id="51"/>
      <w:r w:rsidDel="00000000" w:rsidR="00000000" w:rsidRPr="00000000">
        <w:rPr>
          <w:rtl w:val="0"/>
        </w:rPr>
        <w:t xml:space="preserve">Introducción</w:t>
      </w:r>
    </w:p>
    <w:p w:rsidR="00000000" w:rsidDel="00000000" w:rsidP="00000000" w:rsidRDefault="00000000" w:rsidRPr="00000000" w14:paraId="00000156">
      <w:pPr>
        <w:pStyle w:val="Heading2"/>
        <w:rPr/>
      </w:pPr>
      <w:bookmarkStart w:colFirst="0" w:colLast="0" w:name="_206ipza" w:id="52"/>
      <w:bookmarkEnd w:id="52"/>
      <w:r w:rsidDel="00000000" w:rsidR="00000000" w:rsidRPr="00000000">
        <w:rPr>
          <w:rtl w:val="0"/>
        </w:rPr>
      </w:r>
    </w:p>
    <w:p w:rsidR="00000000" w:rsidDel="00000000" w:rsidP="00000000" w:rsidRDefault="00000000" w:rsidRPr="00000000" w14:paraId="00000157">
      <w:pPr>
        <w:pStyle w:val="Heading2"/>
        <w:rPr/>
      </w:pPr>
      <w:r w:rsidDel="00000000" w:rsidR="00000000" w:rsidRPr="00000000">
        <w:rPr>
          <w:rtl w:val="0"/>
        </w:rPr>
        <w:t xml:space="preserve">Propósito de la Etapa</w:t>
      </w:r>
    </w:p>
    <w:p w:rsidR="00000000" w:rsidDel="00000000" w:rsidP="00000000" w:rsidRDefault="00000000" w:rsidRPr="00000000" w14:paraId="00000158">
      <w:pPr>
        <w:pStyle w:val="Heading2"/>
        <w:rPr/>
      </w:pPr>
      <w:bookmarkStart w:colFirst="0" w:colLast="0" w:name="_4k668n3" w:id="53"/>
      <w:bookmarkEnd w:id="53"/>
      <w:r w:rsidDel="00000000" w:rsidR="00000000" w:rsidRPr="00000000">
        <w:rPr>
          <w:rtl w:val="0"/>
        </w:rPr>
      </w:r>
    </w:p>
    <w:p w:rsidR="00000000" w:rsidDel="00000000" w:rsidP="00000000" w:rsidRDefault="00000000" w:rsidRPr="00000000" w14:paraId="00000159">
      <w:pPr>
        <w:pStyle w:val="Heading2"/>
        <w:rPr/>
      </w:pPr>
      <w:r w:rsidDel="00000000" w:rsidR="00000000" w:rsidRPr="00000000">
        <w:rPr>
          <w:rtl w:val="0"/>
        </w:rPr>
        <w:t xml:space="preserve">Alcance de la Etapa</w:t>
      </w:r>
    </w:p>
    <w:p w:rsidR="00000000" w:rsidDel="00000000" w:rsidP="00000000" w:rsidRDefault="00000000" w:rsidRPr="00000000" w14:paraId="0000015A">
      <w:pPr>
        <w:pStyle w:val="Heading2"/>
        <w:rPr/>
      </w:pPr>
      <w:bookmarkStart w:colFirst="0" w:colLast="0" w:name="_2zbgiuw" w:id="54"/>
      <w:bookmarkEnd w:id="54"/>
      <w:r w:rsidDel="00000000" w:rsidR="00000000" w:rsidRPr="00000000">
        <w:rPr>
          <w:rtl w:val="0"/>
        </w:rPr>
      </w:r>
    </w:p>
    <w:p w:rsidR="00000000" w:rsidDel="00000000" w:rsidP="00000000" w:rsidRDefault="00000000" w:rsidRPr="00000000" w14:paraId="0000015B">
      <w:pPr>
        <w:pStyle w:val="Heading2"/>
        <w:rPr/>
      </w:pPr>
      <w:r w:rsidDel="00000000" w:rsidR="00000000" w:rsidRPr="00000000">
        <w:rPr>
          <w:rtl w:val="0"/>
        </w:rPr>
        <w:t xml:space="preserve">Definiciones y Acrónimos</w:t>
      </w:r>
    </w:p>
    <w:p w:rsidR="00000000" w:rsidDel="00000000" w:rsidP="00000000" w:rsidRDefault="00000000" w:rsidRPr="00000000" w14:paraId="0000015C">
      <w:pPr>
        <w:pStyle w:val="Heading1"/>
        <w:rPr/>
      </w:pPr>
      <w:bookmarkStart w:colFirst="0" w:colLast="0" w:name="_1egqt2p" w:id="55"/>
      <w:bookmarkEnd w:id="55"/>
      <w:r w:rsidDel="00000000" w:rsidR="00000000" w:rsidRPr="00000000">
        <w:rPr>
          <w:rtl w:val="0"/>
        </w:rPr>
      </w:r>
    </w:p>
    <w:p w:rsidR="00000000" w:rsidDel="00000000" w:rsidP="00000000" w:rsidRDefault="00000000" w:rsidRPr="00000000" w14:paraId="0000015D">
      <w:pPr>
        <w:pStyle w:val="Heading1"/>
        <w:rPr/>
      </w:pPr>
      <w:r w:rsidDel="00000000" w:rsidR="00000000" w:rsidRPr="00000000">
        <w:rPr>
          <w:rtl w:val="0"/>
        </w:rPr>
        <w:t xml:space="preserve">Creación de la Interfaz de Usuario (UI)</w:t>
      </w:r>
    </w:p>
    <w:p w:rsidR="00000000" w:rsidDel="00000000" w:rsidP="00000000" w:rsidRDefault="00000000" w:rsidRPr="00000000" w14:paraId="0000015E">
      <w:pPr>
        <w:pStyle w:val="Heading2"/>
        <w:rPr/>
      </w:pPr>
      <w:bookmarkStart w:colFirst="0" w:colLast="0" w:name="_3ygebqi" w:id="56"/>
      <w:bookmarkEnd w:id="56"/>
      <w:r w:rsidDel="00000000" w:rsidR="00000000" w:rsidRPr="00000000">
        <w:rPr>
          <w:rtl w:val="0"/>
        </w:rPr>
      </w:r>
    </w:p>
    <w:p w:rsidR="00000000" w:rsidDel="00000000" w:rsidP="00000000" w:rsidRDefault="00000000" w:rsidRPr="00000000" w14:paraId="0000015F">
      <w:pPr>
        <w:pStyle w:val="Heading2"/>
        <w:rPr/>
      </w:pPr>
      <w:r w:rsidDel="00000000" w:rsidR="00000000" w:rsidRPr="00000000">
        <w:rPr>
          <w:rtl w:val="0"/>
        </w:rPr>
        <w:t xml:space="preserve">Diseño de la Interfaz de Usuario (UI) con HTML y CSS</w:t>
      </w:r>
    </w:p>
    <w:p w:rsidR="00000000" w:rsidDel="00000000" w:rsidP="00000000" w:rsidRDefault="00000000" w:rsidRPr="00000000" w14:paraId="00000160">
      <w:pPr>
        <w:pStyle w:val="Heading2"/>
        <w:rPr/>
      </w:pPr>
      <w:bookmarkStart w:colFirst="0" w:colLast="0" w:name="_2dlolyb" w:id="57"/>
      <w:bookmarkEnd w:id="57"/>
      <w:r w:rsidDel="00000000" w:rsidR="00000000" w:rsidRPr="00000000">
        <w:rPr>
          <w:rtl w:val="0"/>
        </w:rPr>
      </w:r>
    </w:p>
    <w:p w:rsidR="00000000" w:rsidDel="00000000" w:rsidP="00000000" w:rsidRDefault="00000000" w:rsidRPr="00000000" w14:paraId="00000161">
      <w:pPr>
        <w:pStyle w:val="Heading2"/>
        <w:rPr/>
      </w:pPr>
      <w:r w:rsidDel="00000000" w:rsidR="00000000" w:rsidRPr="00000000">
        <w:rPr>
          <w:rtl w:val="0"/>
        </w:rPr>
        <w:t xml:space="preserve">Consideraciones de Usabilidad</w:t>
      </w:r>
    </w:p>
    <w:p w:rsidR="00000000" w:rsidDel="00000000" w:rsidP="00000000" w:rsidRDefault="00000000" w:rsidRPr="00000000" w14:paraId="00000162">
      <w:pPr>
        <w:pStyle w:val="Heading2"/>
        <w:rPr/>
      </w:pPr>
      <w:bookmarkStart w:colFirst="0" w:colLast="0" w:name="_sqyw64" w:id="58"/>
      <w:bookmarkEnd w:id="58"/>
      <w:r w:rsidDel="00000000" w:rsidR="00000000" w:rsidRPr="00000000">
        <w:rPr>
          <w:rtl w:val="0"/>
        </w:rPr>
      </w:r>
    </w:p>
    <w:p w:rsidR="00000000" w:rsidDel="00000000" w:rsidP="00000000" w:rsidRDefault="00000000" w:rsidRPr="00000000" w14:paraId="00000163">
      <w:pPr>
        <w:pStyle w:val="Heading2"/>
        <w:rPr/>
      </w:pPr>
      <w:r w:rsidDel="00000000" w:rsidR="00000000" w:rsidRPr="00000000">
        <w:rPr>
          <w:rtl w:val="0"/>
        </w:rPr>
        <w:t xml:space="preserve">Maquetación Responsiva</w:t>
      </w:r>
    </w:p>
    <w:p w:rsidR="00000000" w:rsidDel="00000000" w:rsidP="00000000" w:rsidRDefault="00000000" w:rsidRPr="00000000" w14:paraId="00000164">
      <w:pPr>
        <w:pStyle w:val="Heading1"/>
        <w:rPr/>
      </w:pPr>
      <w:bookmarkStart w:colFirst="0" w:colLast="0" w:name="_3cqmetx" w:id="59"/>
      <w:bookmarkEnd w:id="59"/>
      <w:r w:rsidDel="00000000" w:rsidR="00000000" w:rsidRPr="00000000">
        <w:rPr>
          <w:rtl w:val="0"/>
        </w:rPr>
      </w:r>
    </w:p>
    <w:p w:rsidR="00000000" w:rsidDel="00000000" w:rsidP="00000000" w:rsidRDefault="00000000" w:rsidRPr="00000000" w14:paraId="00000165">
      <w:pPr>
        <w:pStyle w:val="Heading1"/>
        <w:rPr/>
      </w:pPr>
      <w:r w:rsidDel="00000000" w:rsidR="00000000" w:rsidRPr="00000000">
        <w:rPr>
          <w:rtl w:val="0"/>
        </w:rPr>
        <w:t xml:space="preserve">Programación Frontend con JavaScript (JS)</w:t>
      </w:r>
    </w:p>
    <w:p w:rsidR="00000000" w:rsidDel="00000000" w:rsidP="00000000" w:rsidRDefault="00000000" w:rsidRPr="00000000" w14:paraId="00000166">
      <w:pPr>
        <w:pStyle w:val="Heading2"/>
        <w:rPr/>
      </w:pPr>
      <w:bookmarkStart w:colFirst="0" w:colLast="0" w:name="_1rvwp1q" w:id="60"/>
      <w:bookmarkEnd w:id="60"/>
      <w:r w:rsidDel="00000000" w:rsidR="00000000" w:rsidRPr="00000000">
        <w:rPr>
          <w:rtl w:val="0"/>
        </w:rPr>
      </w:r>
    </w:p>
    <w:p w:rsidR="00000000" w:rsidDel="00000000" w:rsidP="00000000" w:rsidRDefault="00000000" w:rsidRPr="00000000" w14:paraId="00000167">
      <w:pPr>
        <w:pStyle w:val="Heading2"/>
        <w:rPr/>
      </w:pPr>
      <w:r w:rsidDel="00000000" w:rsidR="00000000" w:rsidRPr="00000000">
        <w:rPr>
          <w:rtl w:val="0"/>
        </w:rPr>
        <w:t xml:space="preserve">Desarrollo de la Lógica del Frontend</w:t>
      </w:r>
    </w:p>
    <w:p w:rsidR="00000000" w:rsidDel="00000000" w:rsidP="00000000" w:rsidRDefault="00000000" w:rsidRPr="00000000" w14:paraId="00000168">
      <w:pPr>
        <w:pStyle w:val="Heading2"/>
        <w:rPr/>
      </w:pPr>
      <w:bookmarkStart w:colFirst="0" w:colLast="0" w:name="_4bvk7pj" w:id="61"/>
      <w:bookmarkEnd w:id="61"/>
      <w:r w:rsidDel="00000000" w:rsidR="00000000" w:rsidRPr="00000000">
        <w:rPr>
          <w:rtl w:val="0"/>
        </w:rPr>
      </w:r>
    </w:p>
    <w:p w:rsidR="00000000" w:rsidDel="00000000" w:rsidP="00000000" w:rsidRDefault="00000000" w:rsidRPr="00000000" w14:paraId="00000169">
      <w:pPr>
        <w:pStyle w:val="Heading2"/>
        <w:rPr/>
      </w:pPr>
      <w:r w:rsidDel="00000000" w:rsidR="00000000" w:rsidRPr="00000000">
        <w:rPr>
          <w:rtl w:val="0"/>
        </w:rPr>
        <w:t xml:space="preserve">Manejo de Eventos y Comportamientos Dinámicos</w:t>
      </w:r>
    </w:p>
    <w:p w:rsidR="00000000" w:rsidDel="00000000" w:rsidP="00000000" w:rsidRDefault="00000000" w:rsidRPr="00000000" w14:paraId="0000016A">
      <w:pPr>
        <w:pStyle w:val="Heading2"/>
        <w:rPr/>
      </w:pPr>
      <w:bookmarkStart w:colFirst="0" w:colLast="0" w:name="_2r0uhxc" w:id="62"/>
      <w:bookmarkEnd w:id="62"/>
      <w:r w:rsidDel="00000000" w:rsidR="00000000" w:rsidRPr="00000000">
        <w:rPr>
          <w:rtl w:val="0"/>
        </w:rPr>
      </w:r>
    </w:p>
    <w:p w:rsidR="00000000" w:rsidDel="00000000" w:rsidP="00000000" w:rsidRDefault="00000000" w:rsidRPr="00000000" w14:paraId="0000016B">
      <w:pPr>
        <w:pStyle w:val="Heading2"/>
        <w:rPr/>
      </w:pPr>
      <w:r w:rsidDel="00000000" w:rsidR="00000000" w:rsidRPr="00000000">
        <w:rPr>
          <w:rtl w:val="0"/>
        </w:rPr>
        <w:t xml:space="preserve">Uso de Bibliotecas y Frameworks (si aplicable)</w:t>
      </w:r>
    </w:p>
    <w:p w:rsidR="00000000" w:rsidDel="00000000" w:rsidP="00000000" w:rsidRDefault="00000000" w:rsidRPr="00000000" w14:paraId="0000016C">
      <w:pPr>
        <w:pStyle w:val="Heading1"/>
        <w:rPr/>
      </w:pPr>
      <w:bookmarkStart w:colFirst="0" w:colLast="0" w:name="_1664s55" w:id="63"/>
      <w:bookmarkEnd w:id="63"/>
      <w:r w:rsidDel="00000000" w:rsidR="00000000" w:rsidRPr="00000000">
        <w:rPr>
          <w:rtl w:val="0"/>
        </w:rPr>
      </w:r>
    </w:p>
    <w:p w:rsidR="00000000" w:rsidDel="00000000" w:rsidP="00000000" w:rsidRDefault="00000000" w:rsidRPr="00000000" w14:paraId="0000016D">
      <w:pPr>
        <w:pStyle w:val="Heading1"/>
        <w:rPr>
          <w:rFonts w:ascii="Quattrocento Sans" w:cs="Quattrocento Sans" w:eastAsia="Quattrocento Sans" w:hAnsi="Quattrocento Sans"/>
          <w:color w:val="374151"/>
        </w:rPr>
      </w:pPr>
      <w:r w:rsidDel="00000000" w:rsidR="00000000" w:rsidRPr="00000000">
        <w:rPr>
          <w:rtl w:val="0"/>
        </w:rPr>
        <w:t xml:space="preserve">Consumo de Datos desde el Backend</w:t>
      </w:r>
      <w:r w:rsidDel="00000000" w:rsidR="00000000" w:rsidRPr="00000000">
        <w:rPr>
          <w:rtl w:val="0"/>
        </w:rPr>
      </w:r>
    </w:p>
    <w:p w:rsidR="00000000" w:rsidDel="00000000" w:rsidP="00000000" w:rsidRDefault="00000000" w:rsidRPr="00000000" w14:paraId="0000016E">
      <w:pPr>
        <w:pStyle w:val="Heading2"/>
        <w:rPr/>
      </w:pPr>
      <w:bookmarkStart w:colFirst="0" w:colLast="0" w:name="_3q5sasy" w:id="64"/>
      <w:bookmarkEnd w:id="64"/>
      <w:r w:rsidDel="00000000" w:rsidR="00000000" w:rsidRPr="00000000">
        <w:rPr>
          <w:rtl w:val="0"/>
        </w:rPr>
      </w:r>
    </w:p>
    <w:p w:rsidR="00000000" w:rsidDel="00000000" w:rsidP="00000000" w:rsidRDefault="00000000" w:rsidRPr="00000000" w14:paraId="0000016F">
      <w:pPr>
        <w:pStyle w:val="Heading2"/>
        <w:rPr/>
      </w:pPr>
      <w:r w:rsidDel="00000000" w:rsidR="00000000" w:rsidRPr="00000000">
        <w:rPr>
          <w:rtl w:val="0"/>
        </w:rPr>
        <w:t xml:space="preserve">Configuración de Conexiones al Backend</w:t>
      </w:r>
    </w:p>
    <w:p w:rsidR="00000000" w:rsidDel="00000000" w:rsidP="00000000" w:rsidRDefault="00000000" w:rsidRPr="00000000" w14:paraId="00000170">
      <w:pPr>
        <w:pStyle w:val="Heading2"/>
        <w:rPr/>
      </w:pPr>
      <w:bookmarkStart w:colFirst="0" w:colLast="0" w:name="_25b2l0r" w:id="65"/>
      <w:bookmarkEnd w:id="65"/>
      <w:r w:rsidDel="00000000" w:rsidR="00000000" w:rsidRPr="00000000">
        <w:rPr>
          <w:rtl w:val="0"/>
        </w:rPr>
      </w:r>
    </w:p>
    <w:p w:rsidR="00000000" w:rsidDel="00000000" w:rsidP="00000000" w:rsidRDefault="00000000" w:rsidRPr="00000000" w14:paraId="00000171">
      <w:pPr>
        <w:pStyle w:val="Heading2"/>
        <w:rPr/>
      </w:pPr>
      <w:r w:rsidDel="00000000" w:rsidR="00000000" w:rsidRPr="00000000">
        <w:rPr>
          <w:rtl w:val="0"/>
        </w:rPr>
        <w:t xml:space="preserve">Obtención y Presentación de Datos</w:t>
      </w:r>
    </w:p>
    <w:p w:rsidR="00000000" w:rsidDel="00000000" w:rsidP="00000000" w:rsidRDefault="00000000" w:rsidRPr="00000000" w14:paraId="00000172">
      <w:pPr>
        <w:pStyle w:val="Heading2"/>
        <w:rPr/>
      </w:pPr>
      <w:bookmarkStart w:colFirst="0" w:colLast="0" w:name="_kgcv8k" w:id="66"/>
      <w:bookmarkEnd w:id="66"/>
      <w:r w:rsidDel="00000000" w:rsidR="00000000" w:rsidRPr="00000000">
        <w:rPr>
          <w:rtl w:val="0"/>
        </w:rPr>
      </w:r>
    </w:p>
    <w:p w:rsidR="00000000" w:rsidDel="00000000" w:rsidP="00000000" w:rsidRDefault="00000000" w:rsidRPr="00000000" w14:paraId="00000173">
      <w:pPr>
        <w:pStyle w:val="Heading2"/>
        <w:rPr/>
      </w:pPr>
      <w:r w:rsidDel="00000000" w:rsidR="00000000" w:rsidRPr="00000000">
        <w:rPr>
          <w:rtl w:val="0"/>
        </w:rPr>
        <w:t xml:space="preserve">Actualización en Tiempo Real (si aplicable)</w:t>
      </w:r>
    </w:p>
    <w:p w:rsidR="00000000" w:rsidDel="00000000" w:rsidP="00000000" w:rsidRDefault="00000000" w:rsidRPr="00000000" w14:paraId="00000174">
      <w:pPr>
        <w:pStyle w:val="Heading1"/>
        <w:rPr/>
      </w:pPr>
      <w:bookmarkStart w:colFirst="0" w:colLast="0" w:name="_34g0dwd" w:id="67"/>
      <w:bookmarkEnd w:id="67"/>
      <w:r w:rsidDel="00000000" w:rsidR="00000000" w:rsidRPr="00000000">
        <w:rPr>
          <w:rtl w:val="0"/>
        </w:rPr>
      </w:r>
    </w:p>
    <w:p w:rsidR="00000000" w:rsidDel="00000000" w:rsidP="00000000" w:rsidRDefault="00000000" w:rsidRPr="00000000" w14:paraId="00000175">
      <w:pPr>
        <w:pStyle w:val="Heading1"/>
        <w:rPr/>
      </w:pPr>
      <w:r w:rsidDel="00000000" w:rsidR="00000000" w:rsidRPr="00000000">
        <w:rPr>
          <w:rtl w:val="0"/>
        </w:rPr>
        <w:t xml:space="preserve">Interacción Usuario-Interfaz</w:t>
      </w:r>
    </w:p>
    <w:p w:rsidR="00000000" w:rsidDel="00000000" w:rsidP="00000000" w:rsidRDefault="00000000" w:rsidRPr="00000000" w14:paraId="00000176">
      <w:pPr>
        <w:pStyle w:val="Heading2"/>
        <w:rPr/>
      </w:pPr>
      <w:bookmarkStart w:colFirst="0" w:colLast="0" w:name="_1jlao46" w:id="68"/>
      <w:bookmarkEnd w:id="68"/>
      <w:r w:rsidDel="00000000" w:rsidR="00000000" w:rsidRPr="00000000">
        <w:rPr>
          <w:rtl w:val="0"/>
        </w:rPr>
      </w:r>
    </w:p>
    <w:p w:rsidR="00000000" w:rsidDel="00000000" w:rsidP="00000000" w:rsidRDefault="00000000" w:rsidRPr="00000000" w14:paraId="00000177">
      <w:pPr>
        <w:pStyle w:val="Heading2"/>
        <w:rPr/>
      </w:pPr>
      <w:r w:rsidDel="00000000" w:rsidR="00000000" w:rsidRPr="00000000">
        <w:rPr>
          <w:rtl w:val="0"/>
        </w:rPr>
        <w:t xml:space="preserve">Manejo de Formularios y Validación de Datos</w:t>
      </w:r>
    </w:p>
    <w:p w:rsidR="00000000" w:rsidDel="00000000" w:rsidP="00000000" w:rsidRDefault="00000000" w:rsidRPr="00000000" w14:paraId="00000178">
      <w:pPr>
        <w:pStyle w:val="Heading2"/>
        <w:rPr/>
      </w:pPr>
      <w:bookmarkStart w:colFirst="0" w:colLast="0" w:name="_43ky6rz" w:id="69"/>
      <w:bookmarkEnd w:id="69"/>
      <w:r w:rsidDel="00000000" w:rsidR="00000000" w:rsidRPr="00000000">
        <w:rPr>
          <w:rtl w:val="0"/>
        </w:rPr>
      </w:r>
    </w:p>
    <w:p w:rsidR="00000000" w:rsidDel="00000000" w:rsidP="00000000" w:rsidRDefault="00000000" w:rsidRPr="00000000" w14:paraId="00000179">
      <w:pPr>
        <w:pStyle w:val="Heading2"/>
        <w:rPr/>
      </w:pPr>
      <w:r w:rsidDel="00000000" w:rsidR="00000000" w:rsidRPr="00000000">
        <w:rPr>
          <w:rtl w:val="0"/>
        </w:rPr>
        <w:t xml:space="preserve">Implementación de Funcionalidades Interactivas</w:t>
      </w:r>
    </w:p>
    <w:p w:rsidR="00000000" w:rsidDel="00000000" w:rsidP="00000000" w:rsidRDefault="00000000" w:rsidRPr="00000000" w14:paraId="0000017A">
      <w:pPr>
        <w:pStyle w:val="Heading2"/>
        <w:rPr/>
      </w:pPr>
      <w:bookmarkStart w:colFirst="0" w:colLast="0" w:name="_2iq8gzs" w:id="70"/>
      <w:bookmarkEnd w:id="70"/>
      <w:r w:rsidDel="00000000" w:rsidR="00000000" w:rsidRPr="00000000">
        <w:rPr>
          <w:rtl w:val="0"/>
        </w:rPr>
      </w:r>
    </w:p>
    <w:p w:rsidR="00000000" w:rsidDel="00000000" w:rsidP="00000000" w:rsidRDefault="00000000" w:rsidRPr="00000000" w14:paraId="0000017B">
      <w:pPr>
        <w:pStyle w:val="Heading2"/>
        <w:rPr/>
      </w:pPr>
      <w:r w:rsidDel="00000000" w:rsidR="00000000" w:rsidRPr="00000000">
        <w:rPr>
          <w:rtl w:val="0"/>
        </w:rPr>
        <w:t xml:space="preserve">Mejoras en la Experiencia del Usuario</w:t>
      </w:r>
    </w:p>
    <w:p w:rsidR="00000000" w:rsidDel="00000000" w:rsidP="00000000" w:rsidRDefault="00000000" w:rsidRPr="00000000" w14:paraId="0000017C">
      <w:pPr>
        <w:pStyle w:val="Heading1"/>
        <w:rPr/>
      </w:pPr>
      <w:bookmarkStart w:colFirst="0" w:colLast="0" w:name="_xvir7l" w:id="71"/>
      <w:bookmarkEnd w:id="71"/>
      <w:r w:rsidDel="00000000" w:rsidR="00000000" w:rsidRPr="00000000">
        <w:rPr>
          <w:rtl w:val="0"/>
        </w:rPr>
      </w:r>
    </w:p>
    <w:p w:rsidR="00000000" w:rsidDel="00000000" w:rsidP="00000000" w:rsidRDefault="00000000" w:rsidRPr="00000000" w14:paraId="0000017D">
      <w:pPr>
        <w:pStyle w:val="Heading1"/>
        <w:rPr/>
      </w:pPr>
      <w:r w:rsidDel="00000000" w:rsidR="00000000" w:rsidRPr="00000000">
        <w:rPr>
          <w:rtl w:val="0"/>
        </w:rPr>
        <w:t xml:space="preserve">Pruebas y Depuración del Frontend</w:t>
      </w:r>
    </w:p>
    <w:p w:rsidR="00000000" w:rsidDel="00000000" w:rsidP="00000000" w:rsidRDefault="00000000" w:rsidRPr="00000000" w14:paraId="0000017E">
      <w:pPr>
        <w:pStyle w:val="Heading2"/>
        <w:rPr/>
      </w:pPr>
      <w:bookmarkStart w:colFirst="0" w:colLast="0" w:name="_3hv69ve" w:id="72"/>
      <w:bookmarkEnd w:id="72"/>
      <w:r w:rsidDel="00000000" w:rsidR="00000000" w:rsidRPr="00000000">
        <w:rPr>
          <w:rtl w:val="0"/>
        </w:rPr>
      </w:r>
    </w:p>
    <w:p w:rsidR="00000000" w:rsidDel="00000000" w:rsidP="00000000" w:rsidRDefault="00000000" w:rsidRPr="00000000" w14:paraId="0000017F">
      <w:pPr>
        <w:pStyle w:val="Heading2"/>
        <w:rPr/>
      </w:pPr>
      <w:r w:rsidDel="00000000" w:rsidR="00000000" w:rsidRPr="00000000">
        <w:rPr>
          <w:rtl w:val="0"/>
        </w:rPr>
        <w:t xml:space="preserve">Diseño de Casos de Prueba de Frontend</w:t>
      </w:r>
    </w:p>
    <w:p w:rsidR="00000000" w:rsidDel="00000000" w:rsidP="00000000" w:rsidRDefault="00000000" w:rsidRPr="00000000" w14:paraId="00000180">
      <w:pPr>
        <w:pStyle w:val="Heading2"/>
        <w:rPr/>
      </w:pPr>
      <w:bookmarkStart w:colFirst="0" w:colLast="0" w:name="_1x0gk37" w:id="73"/>
      <w:bookmarkEnd w:id="73"/>
      <w:r w:rsidDel="00000000" w:rsidR="00000000" w:rsidRPr="00000000">
        <w:rPr>
          <w:rtl w:val="0"/>
        </w:rPr>
      </w:r>
    </w:p>
    <w:p w:rsidR="00000000" w:rsidDel="00000000" w:rsidP="00000000" w:rsidRDefault="00000000" w:rsidRPr="00000000" w14:paraId="00000181">
      <w:pPr>
        <w:pStyle w:val="Heading2"/>
        <w:rPr/>
      </w:pPr>
      <w:r w:rsidDel="00000000" w:rsidR="00000000" w:rsidRPr="00000000">
        <w:rPr>
          <w:rtl w:val="0"/>
        </w:rPr>
        <w:t xml:space="preserve">Pruebas de Usabilidad</w:t>
      </w:r>
    </w:p>
    <w:p w:rsidR="00000000" w:rsidDel="00000000" w:rsidP="00000000" w:rsidRDefault="00000000" w:rsidRPr="00000000" w14:paraId="00000182">
      <w:pPr>
        <w:pStyle w:val="Heading2"/>
        <w:rPr/>
      </w:pPr>
      <w:bookmarkStart w:colFirst="0" w:colLast="0" w:name="_4h042r0" w:id="74"/>
      <w:bookmarkEnd w:id="74"/>
      <w:r w:rsidDel="00000000" w:rsidR="00000000" w:rsidRPr="00000000">
        <w:rPr>
          <w:rtl w:val="0"/>
        </w:rPr>
      </w:r>
    </w:p>
    <w:p w:rsidR="00000000" w:rsidDel="00000000" w:rsidP="00000000" w:rsidRDefault="00000000" w:rsidRPr="00000000" w14:paraId="00000183">
      <w:pPr>
        <w:pStyle w:val="Heading2"/>
        <w:rPr/>
      </w:pPr>
      <w:r w:rsidDel="00000000" w:rsidR="00000000" w:rsidRPr="00000000">
        <w:rPr>
          <w:rtl w:val="0"/>
        </w:rPr>
        <w:t xml:space="preserve">Depuración de Errores y Optimización del Código</w:t>
      </w:r>
    </w:p>
    <w:p w:rsidR="00000000" w:rsidDel="00000000" w:rsidP="00000000" w:rsidRDefault="00000000" w:rsidRPr="00000000" w14:paraId="00000184">
      <w:pPr>
        <w:pStyle w:val="Heading1"/>
        <w:rPr/>
      </w:pPr>
      <w:bookmarkStart w:colFirst="0" w:colLast="0" w:name="_2w5ecyt" w:id="75"/>
      <w:bookmarkEnd w:id="75"/>
      <w:r w:rsidDel="00000000" w:rsidR="00000000" w:rsidRPr="00000000">
        <w:rPr>
          <w:rtl w:val="0"/>
        </w:rPr>
      </w:r>
    </w:p>
    <w:p w:rsidR="00000000" w:rsidDel="00000000" w:rsidP="00000000" w:rsidRDefault="00000000" w:rsidRPr="00000000" w14:paraId="00000185">
      <w:pPr>
        <w:pStyle w:val="Heading1"/>
        <w:rPr/>
      </w:pPr>
      <w:r w:rsidDel="00000000" w:rsidR="00000000" w:rsidRPr="00000000">
        <w:rPr>
          <w:rtl w:val="0"/>
        </w:rPr>
        <w:t xml:space="preserve">Implementación de la Lógica de Negocio en el Frontend</w:t>
      </w:r>
    </w:p>
    <w:p w:rsidR="00000000" w:rsidDel="00000000" w:rsidP="00000000" w:rsidRDefault="00000000" w:rsidRPr="00000000" w14:paraId="00000186">
      <w:pPr>
        <w:pStyle w:val="Heading2"/>
        <w:rPr/>
      </w:pPr>
      <w:bookmarkStart w:colFirst="0" w:colLast="0" w:name="_1baon6m" w:id="76"/>
      <w:bookmarkEnd w:id="76"/>
      <w:r w:rsidDel="00000000" w:rsidR="00000000" w:rsidRPr="00000000">
        <w:rPr>
          <w:rtl w:val="0"/>
        </w:rPr>
      </w:r>
    </w:p>
    <w:p w:rsidR="00000000" w:rsidDel="00000000" w:rsidP="00000000" w:rsidRDefault="00000000" w:rsidRPr="00000000" w14:paraId="00000187">
      <w:pPr>
        <w:pStyle w:val="Heading2"/>
        <w:rPr/>
      </w:pPr>
      <w:r w:rsidDel="00000000" w:rsidR="00000000" w:rsidRPr="00000000">
        <w:rPr>
          <w:rtl w:val="0"/>
        </w:rPr>
        <w:t xml:space="preserve">Migración de la Lógica de Negocio desde el Backend (si necesario)</w:t>
      </w:r>
    </w:p>
    <w:p w:rsidR="00000000" w:rsidDel="00000000" w:rsidP="00000000" w:rsidRDefault="00000000" w:rsidRPr="00000000" w14:paraId="00000188">
      <w:pPr>
        <w:pStyle w:val="Heading2"/>
        <w:rPr/>
      </w:pPr>
      <w:bookmarkStart w:colFirst="0" w:colLast="0" w:name="_3vac5uf" w:id="77"/>
      <w:bookmarkEnd w:id="77"/>
      <w:r w:rsidDel="00000000" w:rsidR="00000000" w:rsidRPr="00000000">
        <w:rPr>
          <w:rtl w:val="0"/>
        </w:rPr>
      </w:r>
    </w:p>
    <w:p w:rsidR="00000000" w:rsidDel="00000000" w:rsidP="00000000" w:rsidRDefault="00000000" w:rsidRPr="00000000" w14:paraId="00000189">
      <w:pPr>
        <w:pStyle w:val="Heading2"/>
        <w:rPr/>
      </w:pPr>
      <w:r w:rsidDel="00000000" w:rsidR="00000000" w:rsidRPr="00000000">
        <w:rPr>
          <w:rtl w:val="0"/>
        </w:rPr>
        <w:t xml:space="preserve">Validación de Datos y Reglas de Negocio en el Frontend</w:t>
      </w:r>
    </w:p>
    <w:p w:rsidR="00000000" w:rsidDel="00000000" w:rsidP="00000000" w:rsidRDefault="00000000" w:rsidRPr="00000000" w14:paraId="0000018A">
      <w:pPr>
        <w:pStyle w:val="Heading1"/>
        <w:rPr/>
      </w:pPr>
      <w:bookmarkStart w:colFirst="0" w:colLast="0" w:name="_2afmg28" w:id="78"/>
      <w:bookmarkEnd w:id="78"/>
      <w:r w:rsidDel="00000000" w:rsidR="00000000" w:rsidRPr="00000000">
        <w:rPr>
          <w:rtl w:val="0"/>
        </w:rPr>
      </w:r>
    </w:p>
    <w:p w:rsidR="00000000" w:rsidDel="00000000" w:rsidP="00000000" w:rsidRDefault="00000000" w:rsidRPr="00000000" w14:paraId="0000018B">
      <w:pPr>
        <w:pStyle w:val="Heading1"/>
        <w:rPr/>
      </w:pPr>
      <w:r w:rsidDel="00000000" w:rsidR="00000000" w:rsidRPr="00000000">
        <w:rPr>
          <w:rtl w:val="0"/>
        </w:rPr>
        <w:t xml:space="preserve">Integración con el Backend</w:t>
      </w:r>
    </w:p>
    <w:p w:rsidR="00000000" w:rsidDel="00000000" w:rsidP="00000000" w:rsidRDefault="00000000" w:rsidRPr="00000000" w14:paraId="0000018C">
      <w:pPr>
        <w:pStyle w:val="Heading2"/>
        <w:rPr/>
      </w:pPr>
      <w:bookmarkStart w:colFirst="0" w:colLast="0" w:name="_pkwqa1" w:id="79"/>
      <w:bookmarkEnd w:id="79"/>
      <w:r w:rsidDel="00000000" w:rsidR="00000000" w:rsidRPr="00000000">
        <w:rPr>
          <w:rtl w:val="0"/>
        </w:rPr>
      </w:r>
    </w:p>
    <w:p w:rsidR="00000000" w:rsidDel="00000000" w:rsidP="00000000" w:rsidRDefault="00000000" w:rsidRPr="00000000" w14:paraId="0000018D">
      <w:pPr>
        <w:pStyle w:val="Heading2"/>
        <w:rPr/>
      </w:pPr>
      <w:r w:rsidDel="00000000" w:rsidR="00000000" w:rsidRPr="00000000">
        <w:rPr>
          <w:rtl w:val="0"/>
        </w:rPr>
        <w:t xml:space="preserve">Verificación de la Comunicación Efectiva con el Backend</w:t>
      </w:r>
    </w:p>
    <w:p w:rsidR="00000000" w:rsidDel="00000000" w:rsidP="00000000" w:rsidRDefault="00000000" w:rsidRPr="00000000" w14:paraId="0000018E">
      <w:pPr>
        <w:pStyle w:val="Heading2"/>
        <w:rPr/>
      </w:pPr>
      <w:bookmarkStart w:colFirst="0" w:colLast="0" w:name="_39kk8xu" w:id="80"/>
      <w:bookmarkEnd w:id="80"/>
      <w:r w:rsidDel="00000000" w:rsidR="00000000" w:rsidRPr="00000000">
        <w:rPr>
          <w:rtl w:val="0"/>
        </w:rPr>
      </w:r>
    </w:p>
    <w:p w:rsidR="00000000" w:rsidDel="00000000" w:rsidP="00000000" w:rsidRDefault="00000000" w:rsidRPr="00000000" w14:paraId="0000018F">
      <w:pPr>
        <w:pStyle w:val="Heading2"/>
        <w:rPr/>
      </w:pPr>
      <w:r w:rsidDel="00000000" w:rsidR="00000000" w:rsidRPr="00000000">
        <w:rPr>
          <w:rtl w:val="0"/>
        </w:rPr>
        <w:t xml:space="preserve">Pruebas de Integración Frontend-Backend</w:t>
      </w:r>
    </w:p>
    <w:sectPr>
      <w:headerReference r:id="rId20" w:type="first"/>
      <w:footerReference r:id="rId21" w:type="default"/>
      <w:pgSz w:h="16839" w:w="11907" w:orient="portrait"/>
      <w:pgMar w:bottom="1339" w:top="1267" w:left="1339" w:right="133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tbl>
    <w:tblPr>
      <w:tblStyle w:val="Table2"/>
      <w:tblW w:w="967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3"/>
      <w:gridCol w:w="4408"/>
      <w:gridCol w:w="1056"/>
      <w:tblGridChange w:id="0">
        <w:tblGrid>
          <w:gridCol w:w="4213"/>
          <w:gridCol w:w="4408"/>
          <w:gridCol w:w="1056"/>
        </w:tblGrid>
      </w:tblGridChange>
    </w:tblGrid>
    <w:tr>
      <w:trPr>
        <w:cantSplit w:val="0"/>
        <w:tblHeader w:val="0"/>
      </w:trPr>
      <w:tc>
        <w:tcPr/>
        <w:p w:rsidR="00000000" w:rsidDel="00000000" w:rsidP="00000000" w:rsidRDefault="00000000" w:rsidRPr="00000000" w14:paraId="00000191">
          <w:pPr>
            <w:pBdr>
              <w:top w:space="0" w:sz="0" w:val="nil"/>
              <w:left w:space="0" w:sz="0" w:val="nil"/>
              <w:bottom w:space="0" w:sz="0" w:val="nil"/>
              <w:right w:space="0" w:sz="0" w:val="nil"/>
              <w:between w:space="0" w:sz="0" w:val="nil"/>
            </w:pBdr>
            <w:ind w:left="0" w:firstLine="0"/>
            <w:jc w:val="center"/>
            <w:rPr>
              <w:color w:val="000000"/>
            </w:rPr>
          </w:pPr>
          <w:r w:rsidDel="00000000" w:rsidR="00000000" w:rsidRPr="00000000">
            <w:rPr>
              <w:color w:val="000000"/>
            </w:rPr>
            <w:drawing>
              <wp:inline distB="114300" distT="114300" distL="114300" distR="114300">
                <wp:extent cx="2538413" cy="642069"/>
                <wp:effectExtent b="0" l="0" r="0" t="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538413" cy="64206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ind w:left="0" w:firstLine="0"/>
            <w:jc w:val="center"/>
            <w:rPr>
              <w:color w:val="000000"/>
            </w:rPr>
          </w:pPr>
          <w:r w:rsidDel="00000000" w:rsidR="00000000" w:rsidRPr="00000000">
            <w:rPr>
              <w:color w:val="000000"/>
            </w:rPr>
            <w:drawing>
              <wp:inline distB="114300" distT="114300" distL="114300" distR="114300">
                <wp:extent cx="2662238" cy="542423"/>
                <wp:effectExtent b="0" l="0" r="0" t="0"/>
                <wp:docPr id="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662238" cy="54242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ind w:left="0" w:firstLine="0"/>
            <w:jc w:val="center"/>
            <w:rPr>
              <w:color w:val="000000"/>
              <w:sz w:val="18"/>
              <w:szCs w:val="18"/>
            </w:rPr>
          </w:pPr>
          <w:r w:rsidDel="00000000" w:rsidR="00000000" w:rsidRPr="00000000">
            <w:rPr>
              <w:color w:val="000000"/>
              <w:sz w:val="18"/>
              <w:szCs w:val="18"/>
              <w:rtl w:val="0"/>
            </w:rPr>
            <w:t xml:space="preserve">Documento técnico para proyectos de Diseño de Software</w:t>
          </w:r>
        </w:p>
      </w:tc>
    </w:tr>
  </w:tbl>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3e595b"/>
      <w:sz w:val="28"/>
      <w:szCs w:val="28"/>
    </w:rPr>
  </w:style>
  <w:style w:type="paragraph" w:styleId="Heading2">
    <w:name w:val="heading 2"/>
    <w:basedOn w:val="Normal"/>
    <w:next w:val="Normal"/>
    <w:pPr>
      <w:keepNext w:val="1"/>
      <w:keepLines w:val="1"/>
      <w:spacing w:after="0" w:before="200" w:lineRule="auto"/>
    </w:pPr>
    <w:rPr>
      <w:b w:val="1"/>
      <w:color w:val="53777a"/>
      <w:sz w:val="26"/>
      <w:szCs w:val="26"/>
    </w:rPr>
  </w:style>
  <w:style w:type="paragraph" w:styleId="Heading3">
    <w:name w:val="heading 3"/>
    <w:basedOn w:val="Normal"/>
    <w:next w:val="Normal"/>
    <w:pPr>
      <w:keepNext w:val="1"/>
      <w:keepLines w:val="1"/>
      <w:spacing w:after="0" w:before="200" w:lineRule="auto"/>
    </w:pPr>
    <w:rPr>
      <w:b w:val="1"/>
      <w:color w:val="53777a"/>
    </w:rPr>
  </w:style>
  <w:style w:type="paragraph" w:styleId="Heading4">
    <w:name w:val="heading 4"/>
    <w:basedOn w:val="Normal"/>
    <w:next w:val="Normal"/>
    <w:pPr>
      <w:keepNext w:val="1"/>
      <w:keepLines w:val="1"/>
      <w:spacing w:after="0" w:before="200" w:lineRule="auto"/>
    </w:pPr>
    <w:rPr>
      <w:b w:val="1"/>
      <w:i w:val="1"/>
      <w:color w:val="53777a"/>
    </w:rPr>
  </w:style>
  <w:style w:type="paragraph" w:styleId="Heading5">
    <w:name w:val="heading 5"/>
    <w:basedOn w:val="Normal"/>
    <w:next w:val="Normal"/>
    <w:pPr>
      <w:keepNext w:val="1"/>
      <w:keepLines w:val="1"/>
      <w:spacing w:after="0" w:before="200" w:lineRule="auto"/>
    </w:pPr>
    <w:rPr>
      <w:color w:val="293b3c"/>
    </w:rPr>
  </w:style>
  <w:style w:type="paragraph" w:styleId="Heading6">
    <w:name w:val="heading 6"/>
    <w:basedOn w:val="Normal"/>
    <w:next w:val="Normal"/>
    <w:pPr>
      <w:keepNext w:val="1"/>
      <w:keepLines w:val="1"/>
      <w:spacing w:after="0" w:before="200" w:lineRule="auto"/>
    </w:pPr>
    <w:rPr>
      <w:i w:val="1"/>
      <w:color w:val="293b3c"/>
    </w:rPr>
  </w:style>
  <w:style w:type="paragraph" w:styleId="Title">
    <w:name w:val="Title"/>
    <w:basedOn w:val="Normal"/>
    <w:next w:val="Normal"/>
    <w:pPr>
      <w:pBdr>
        <w:bottom w:color="53777a" w:space="4" w:sz="8" w:val="single"/>
      </w:pBdr>
      <w:spacing w:after="300" w:line="240" w:lineRule="auto"/>
    </w:pPr>
    <w:rPr>
      <w:color w:val="0f1617"/>
      <w:sz w:val="52"/>
      <w:szCs w:val="52"/>
    </w:rPr>
  </w:style>
  <w:style w:type="paragraph" w:styleId="Subtitle">
    <w:name w:val="Subtitle"/>
    <w:basedOn w:val="Normal"/>
    <w:next w:val="Normal"/>
    <w:pPr/>
    <w:rPr>
      <w:i w:val="1"/>
      <w:color w:val="53777a"/>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reginomontalvo31@correo.unicordoba.edu.co" TargetMode="External"/><Relationship Id="rId15" Type="http://schemas.openxmlformats.org/officeDocument/2006/relationships/image" Target="media/image10.jpg"/><Relationship Id="rId14" Type="http://schemas.openxmlformats.org/officeDocument/2006/relationships/image" Target="media/image5.jpg"/><Relationship Id="rId17" Type="http://schemas.openxmlformats.org/officeDocument/2006/relationships/image" Target="media/image11.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hyperlink" Target="mailto:Ltrianacoronado18@correo.unicordoba.edu.co" TargetMode="External"/><Relationship Id="rId18" Type="http://schemas.openxmlformats.org/officeDocument/2006/relationships/image" Target="media/image7.jpg"/><Relationship Id="rId7" Type="http://schemas.openxmlformats.org/officeDocument/2006/relationships/hyperlink" Target="mailto:jorozcoavilez@correo.unicordoba.edu.co" TargetMode="External"/><Relationship Id="rId8" Type="http://schemas.openxmlformats.org/officeDocument/2006/relationships/hyperlink" Target="mailto:jvegalomineth10@correo.unicordoba.edu.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