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8. EJECUCIÓN PRESUPUESTAL</w:t>
      </w:r>
    </w:p>
    <w:p>
      <w:r>
        <w:t>{{ texto_intro }}</w:t>
      </w:r>
    </w:p>
    <w:p/>
    <w:p>
      <w:pPr>
        <w:pStyle w:val="Heading2"/>
      </w:pPr>
      <w:r>
        <w:t>8.1. EJECUCIÓN MENSUAL {{ periodo }}</w:t>
      </w:r>
    </w:p>
    <w:p>
      <w:r>
        <w:t>Total de categorías: {{ total_ejecucion_mensual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CATEGORÍA</w:t>
            </w:r>
          </w:p>
        </w:tc>
        <w:tc>
          <w:tcPr>
            <w:tcW w:type="dxa" w:w="2160"/>
          </w:tcPr>
          <w:p>
            <w:r>
              <w:t>PRESUPUESTO</w:t>
            </w:r>
          </w:p>
        </w:tc>
        <w:tc>
          <w:tcPr>
            <w:tcW w:type="dxa" w:w="2160"/>
          </w:tcPr>
          <w:p>
            <w:r>
              <w:t>EJECUTADO</w:t>
            </w:r>
          </w:p>
        </w:tc>
        <w:tc>
          <w:tcPr>
            <w:tcW w:type="dxa" w:w="2160"/>
          </w:tcPr>
          <w:p>
            <w:r>
              <w:t>% EJECUCIÓN</w:t>
            </w:r>
          </w:p>
        </w:tc>
      </w:tr>
      <w:tr>
        <w:tc>
          <w:tcPr>
            <w:tcW w:type="dxa" w:w="2160"/>
          </w:tcPr>
          <w:p>
            <w:r>
              <w:t>{% for item in ejecucion_mensual %}{{ item.categoria }}</w:t>
            </w:r>
          </w:p>
        </w:tc>
        <w:tc>
          <w:tcPr>
            <w:tcW w:type="dxa" w:w="2160"/>
          </w:tcPr>
          <w:p>
            <w:r>
              <w:t>{{ item.presupuesto_formato }}</w:t>
            </w:r>
          </w:p>
        </w:tc>
        <w:tc>
          <w:tcPr>
            <w:tcW w:type="dxa" w:w="2160"/>
          </w:tcPr>
          <w:p>
            <w:r>
              <w:t>{{ item.ejecutado_formato }}</w:t>
            </w:r>
          </w:p>
        </w:tc>
        <w:tc>
          <w:tcPr>
            <w:tcW w:type="dxa" w:w="2160"/>
          </w:tcPr>
          <w:p>
            <w:r>
              <w:t>{{ item.porcentaje_ejecucion }}%{% endfor %}</w:t>
            </w:r>
          </w:p>
        </w:tc>
      </w:tr>
    </w:tbl>
    <w:p>
      <w:r>
        <w:rPr>
          <w:i/>
          <w:color w:val="808080"/>
        </w:rPr>
        <w:t>{% if not hay_ejecucion_mensual %}No se registran datos para el periodo.{% endif %}</w:t>
      </w:r>
    </w:p>
    <w:p/>
    <w:p>
      <w:pPr>
        <w:jc w:val="center"/>
      </w:pPr>
      <w:r>
        <w:rPr>
          <w:i/>
          <w:color w:val="808080"/>
        </w:rPr>
        <w:t>{{ grafico_ejecucion_img }}</w:t>
      </w:r>
    </w:p>
    <w:p/>
    <w:p>
      <w:pPr>
        <w:pStyle w:val="Heading2"/>
      </w:pPr>
      <w:r>
        <w:t>8.2. CONSOLIDADO PRESUPUESTAL CONTRATO {{ contrato_numero }}</w:t>
      </w:r>
    </w:p>
    <w:p>
      <w:r>
        <w:t>Total de meses en consolidado: {{ total_consolidado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MES</w:t>
            </w:r>
          </w:p>
        </w:tc>
        <w:tc>
          <w:tcPr>
            <w:tcW w:type="dxa" w:w="2160"/>
          </w:tcPr>
          <w:p>
            <w:r>
              <w:t>PRESUPUESTO MES</w:t>
            </w:r>
          </w:p>
        </w:tc>
        <w:tc>
          <w:tcPr>
            <w:tcW w:type="dxa" w:w="2160"/>
          </w:tcPr>
          <w:p>
            <w:r>
              <w:t>EJECUTADO MES</w:t>
            </w:r>
          </w:p>
        </w:tc>
        <w:tc>
          <w:tcPr>
            <w:tcW w:type="dxa" w:w="2160"/>
          </w:tcPr>
          <w:p>
            <w:r>
              <w:t>% EJECUCIÓN</w:t>
            </w:r>
          </w:p>
        </w:tc>
      </w:tr>
      <w:tr>
        <w:tc>
          <w:tcPr>
            <w:tcW w:type="dxa" w:w="2160"/>
          </w:tcPr>
          <w:p>
            <w:r>
              <w:t>{% for item in consolidado %}{{ item.mes }}</w:t>
            </w:r>
          </w:p>
        </w:tc>
        <w:tc>
          <w:tcPr>
            <w:tcW w:type="dxa" w:w="2160"/>
          </w:tcPr>
          <w:p>
            <w:r>
              <w:t>{{ item.presupuesto_mes_formato }}</w:t>
            </w:r>
          </w:p>
        </w:tc>
        <w:tc>
          <w:tcPr>
            <w:tcW w:type="dxa" w:w="2160"/>
          </w:tcPr>
          <w:p>
            <w:r>
              <w:t>{{ item.ejecutado_mes_formato }}</w:t>
            </w:r>
          </w:p>
        </w:tc>
        <w:tc>
          <w:tcPr>
            <w:tcW w:type="dxa" w:w="2160"/>
          </w:tcPr>
          <w:p>
            <w:r>
              <w:t>{{ item.porcentaje_ejecucion }}%{% endfor %}</w:t>
            </w:r>
          </w:p>
        </w:tc>
      </w:tr>
    </w:tbl>
    <w:p>
      <w:r>
        <w:rPr>
          <w:i/>
          <w:color w:val="808080"/>
        </w:rPr>
        <w:t>{% if not hay_consolidado %}No se registran datos para el periodo.{% endif %}</w:t>
      </w:r>
    </w:p>
    <w:p/>
    <w:p>
      <w:pPr>
        <w:pStyle w:val="Heading2"/>
      </w:pPr>
      <w:r>
        <w:t>8.3. COMPRAS Y USO DE LA BOLSA DE REPUESTOS</w:t>
      </w:r>
    </w:p>
    <w:p>
      <w:r>
        <w:t>Total de compras: {{ total_compras_bolsa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CANTIDAD</w:t>
            </w:r>
          </w:p>
        </w:tc>
        <w:tc>
          <w:tcPr>
            <w:tcW w:type="dxa" w:w="1728"/>
          </w:tcPr>
          <w:p>
            <w:r>
              <w:t>VALOR UNITARIO</w:t>
            </w:r>
          </w:p>
        </w:tc>
        <w:tc>
          <w:tcPr>
            <w:tcW w:type="dxa" w:w="1728"/>
          </w:tcPr>
          <w:p>
            <w:r>
              <w:t>VALOR TOTAL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</w:tr>
      <w:tr>
        <w:tc>
          <w:tcPr>
            <w:tcW w:type="dxa" w:w="1728"/>
          </w:tcPr>
          <w:p>
            <w:r>
              <w:t>{% for item in compras_bolsa %}{{ item.item }}</w:t>
            </w:r>
          </w:p>
        </w:tc>
        <w:tc>
          <w:tcPr>
            <w:tcW w:type="dxa" w:w="1728"/>
          </w:tcPr>
          <w:p>
            <w:r>
              <w:t>{{ item.cantidad }}</w:t>
            </w:r>
          </w:p>
        </w:tc>
        <w:tc>
          <w:tcPr>
            <w:tcW w:type="dxa" w:w="1728"/>
          </w:tcPr>
          <w:p>
            <w:r>
              <w:t>{{ item.valor_unitario_formato }}</w:t>
            </w:r>
          </w:p>
        </w:tc>
        <w:tc>
          <w:tcPr>
            <w:tcW w:type="dxa" w:w="1728"/>
          </w:tcPr>
          <w:p>
            <w:r>
              <w:t>{{ item.valor_total_formato }}</w:t>
            </w:r>
          </w:p>
        </w:tc>
        <w:tc>
          <w:tcPr>
            <w:tcW w:type="dxa" w:w="1728"/>
          </w:tcPr>
          <w:p>
            <w:r>
              <w:t>{{ item.fecha }}{% endfor %}</w:t>
            </w:r>
          </w:p>
        </w:tc>
      </w:tr>
    </w:tbl>
    <w:p>
      <w:r>
        <w:rPr>
          <w:i/>
          <w:color w:val="808080"/>
        </w:rPr>
        <w:t>{% if not hay_compras_bolsa %}No se registran datos para el periodo.{% endif %}</w:t>
      </w:r>
    </w:p>
    <w:p/>
    <w:p>
      <w:pPr>
        <w:pStyle w:val="Heading2"/>
      </w:pPr>
      <w:r>
        <w:t>8.4. VARIACIONES PRESUPUESTALES Y JUSTIFICACIONES</w:t>
      </w:r>
    </w:p>
    <w:p>
      <w:r>
        <w:t>Total de variaciones: {{ total_variaciones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VARIACIÓN (%)</w:t>
            </w:r>
          </w:p>
        </w:tc>
        <w:tc>
          <w:tcPr>
            <w:tcW w:type="dxa" w:w="2880"/>
          </w:tcPr>
          <w:p>
            <w:r>
              <w:t>EXPLICACIÓN</w:t>
            </w:r>
          </w:p>
        </w:tc>
      </w:tr>
      <w:tr>
        <w:tc>
          <w:tcPr>
            <w:tcW w:type="dxa" w:w="2880"/>
          </w:tcPr>
          <w:p>
            <w:r>
              <w:t>{% for item in variaciones %}{{ item.categoria }}</w:t>
            </w:r>
          </w:p>
        </w:tc>
        <w:tc>
          <w:tcPr>
            <w:tcW w:type="dxa" w:w="2880"/>
          </w:tcPr>
          <w:p>
            <w:r>
              <w:t>{{ item.variacion }}%</w:t>
            </w:r>
          </w:p>
        </w:tc>
        <w:tc>
          <w:tcPr>
            <w:tcW w:type="dxa" w:w="2880"/>
          </w:tcPr>
          <w:p>
            <w:r>
              <w:t>{{ item.explicacion }}{% endfor %}</w:t>
            </w:r>
          </w:p>
        </w:tc>
      </w:tr>
    </w:tbl>
    <w:p>
      <w:r>
        <w:rPr>
          <w:i/>
          <w:color w:val="808080"/>
        </w:rPr>
        <w:t>{% if not hay_variaciones %}No se registran datos para el periodo.{% endif %}</w:t>
      </w:r>
    </w:p>
    <w:p/>
    <w:p>
      <w:pPr>
        <w:pStyle w:val="Heading2"/>
      </w:pPr>
      <w:r>
        <w:t>8.5. OBSERVACIONES Y RECOMENDACIONES</w:t>
      </w:r>
    </w:p>
    <w:p>
      <w:r>
        <w:t>{{ observaciones }}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8 - Ejecución Presupuestal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