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/>
      </w:pPr>
      <w:bookmarkStart w:id="0" w:name="_gjdgxs"/>
      <w:bookmarkEnd w:id="0"/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1"/>
        <w:jc w:val="center"/>
        <w:rPr/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rPr/>
      </w:pPr>
      <w:r>
        <w:rPr/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Título do Projeto e Modelo de Negócio escolhido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>Sistema RH.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do front-end de um sistema de Recursos Humanos (RH), responsável por exibir informações sobre colaboradores, vagas disponíveis e demais funcionalidades relacionadas à gestão de pessoas dentro de uma empresa.</w:t>
      </w:r>
    </w:p>
    <w:p>
      <w:pPr>
        <w:pStyle w:val="normal1"/>
        <w:ind w:hanging="0" w:left="432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2" w:left="432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2et92p0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Geral do Projeto</w:t>
      </w:r>
    </w:p>
    <w:p>
      <w:pPr>
        <w:pStyle w:val="normal1"/>
        <w:keepNext w:val="true"/>
        <w:keepLines/>
        <w:spacing w:lineRule="auto" w:line="240" w:before="240" w:after="240"/>
        <w:ind w:hanging="0" w:left="0"/>
        <w:rPr>
          <w:sz w:val="28"/>
          <w:szCs w:val="28"/>
        </w:rPr>
      </w:pPr>
      <w:r>
        <w:rPr>
          <w:sz w:val="28"/>
          <w:szCs w:val="28"/>
        </w:rPr>
        <w:t>O Sistema RH é uma aplicação voltada para a administração de colaboradores dentro de uma organização. Seu objetivo é proporcionar uma interface amigável e responsiva para que os usuários possam visualizar e gerenciar dados de funcionários e seus respectivos setores. A aplicação será desenvolvida utilizando tecnologias modernas de estilização, garantindo uma experiência fluida e visualmente agradável.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3" w:name="_3dy6vkm"/>
      <w:bookmarkEnd w:id="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da Entidade Principal e seus atributos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>A entidade principal do projeto será Colaborador, representando os funcionários cadastrados no sistema.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id (Identificador único)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nome (Nome completo do colaborador)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departamento (Setor em que o colaborador atua)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foto (Imagem do colaborador)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data_admissao (Data de ingresso na empresa)</w:t>
      </w:r>
    </w:p>
    <w:p>
      <w:pPr>
        <w:pStyle w:val="normal1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4" w:name="_3rdcrjn"/>
      <w:bookmarkEnd w:id="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Funcionalidades Principais implementadas No Front-end</w:t>
      </w:r>
    </w:p>
    <w:p>
      <w:pPr>
        <w:pStyle w:val="normal1"/>
        <w:keepNext w:val="true"/>
        <w:keepLines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Tela de listagem de colaboradores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os funcionários cadastrados com informações básicas como nome, cargo e setor.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Página de detalhes do colaborador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informações detalhadas sobre cada funcionário.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Design responsivo</w:t>
      </w:r>
      <w:r>
        <w:rPr>
          <w:b w:val="false"/>
          <w:bCs w:val="false"/>
        </w:rPr>
        <w:t xml:space="preserve">: </w:t>
      </w:r>
      <w:r>
        <w:rPr/>
        <w:t>Interface adaptada para diferentes dispositivos.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estilização avançada</w:t>
      </w:r>
      <w:r>
        <w:rPr>
          <w:b w:val="false"/>
          <w:bCs w:val="false"/>
        </w:rPr>
        <w:t xml:space="preserve">: Aplicação de </w:t>
      </w:r>
      <w:r>
        <w:rPr>
          <w:rStyle w:val="Strong"/>
          <w:b w:val="false"/>
          <w:bCs w:val="false"/>
        </w:rPr>
        <w:t>Flexbox e Grid Layout</w:t>
      </w:r>
      <w:r>
        <w:rPr>
          <w:b w:val="false"/>
          <w:bCs w:val="false"/>
        </w:rPr>
        <w:t xml:space="preserve"> para organização de elementos na tela.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tipografia e cores harmoniosas</w:t>
      </w:r>
      <w:r>
        <w:rPr>
          <w:b w:val="false"/>
          <w:bCs w:val="false"/>
        </w:rPr>
        <w:t>: A escolha das fontes e da paleta de cores será feita de forma a garantir um layout equilibrado e profissional.</w:t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" w:name="_44sinio"/>
      <w:bookmarkEnd w:id="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Tecnologias Utilizadas (banco de dados e backend)</w:t>
      </w:r>
    </w:p>
    <w:p>
      <w:pPr>
        <w:pStyle w:val="BodyText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React.js com TypeScript (Vite)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Tailwind CSS para estilização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Phosphor Icons para ícones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 Router DOM para navegação</w:t>
      </w:r>
    </w:p>
    <w:p>
      <w:pPr>
        <w:pStyle w:val="BodyText"/>
        <w:numPr>
          <w:ilvl w:val="0"/>
          <w:numId w:val="0"/>
        </w:numPr>
        <w:spacing w:before="0" w:after="140"/>
        <w:ind w:hanging="0" w:left="0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134" w:gutter="0" w:header="1134" w:top="1701" w:footer="284" w:bottom="1134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Janeiro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Janeiro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ind w:hanging="432" w:left="432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ind w:hanging="576" w:left="576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ind w:hanging="720" w:left="72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ind w:hanging="864" w:left="864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ind w:hanging="1008" w:left="1008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ind w:hanging="1152" w:left="1152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hanging="0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LibreOffice/24.8.5.2$Windows_X86_64 LibreOffice_project/fddf2685c70b461e7832239a0162a77216259f22</Application>
  <AppVersion>15.0000</AppVersion>
  <Pages>6</Pages>
  <Words>356</Words>
  <Characters>2059</Characters>
  <CharactersWithSpaces>2344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2025-02-25T13:56:49Z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91ACEFBFDE7846C58ECD28C09D8071A8</vt:lpwstr>
  </property>
  <property fmtid="{D5CDD505-2E9C-101B-9397-08002B2CF9AE}" pid="3" name="KSOProductBuildVer">
    <vt:lpwstr>1046-11.2.0.11486</vt:lpwstr>
  </property>
</Properties>
</file>