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608C" w14:textId="7C7BF7B4" w:rsidR="00FC4606" w:rsidRPr="00C036EA" w:rsidRDefault="009D67ED" w:rsidP="009D67ED">
      <w:pPr>
        <w:jc w:val="center"/>
        <w:rPr>
          <w:b/>
          <w:bCs/>
          <w:sz w:val="56"/>
          <w:szCs w:val="56"/>
        </w:rPr>
      </w:pPr>
      <w:r w:rsidRPr="00C036EA">
        <w:rPr>
          <w:b/>
          <w:bCs/>
          <w:sz w:val="56"/>
          <w:szCs w:val="56"/>
        </w:rPr>
        <w:t>REGRAS</w:t>
      </w:r>
    </w:p>
    <w:p w14:paraId="3ADAA9CE" w14:textId="662ACF69" w:rsidR="009D67ED" w:rsidRDefault="009D67ED" w:rsidP="009D67ED">
      <w:pPr>
        <w:rPr>
          <w:sz w:val="20"/>
          <w:szCs w:val="20"/>
        </w:rPr>
      </w:pPr>
    </w:p>
    <w:p w14:paraId="1363D19A" w14:textId="089E6463" w:rsidR="009D67ED" w:rsidRPr="009D67ED" w:rsidRDefault="009D67ED" w:rsidP="009D67E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D67ED">
        <w:rPr>
          <w:sz w:val="24"/>
          <w:szCs w:val="24"/>
        </w:rPr>
        <w:t>Reunião semanal acontece as quartas.</w:t>
      </w:r>
    </w:p>
    <w:p w14:paraId="3D226A96" w14:textId="75799000" w:rsidR="009D67ED" w:rsidRPr="009D67ED" w:rsidRDefault="009D67ED" w:rsidP="009D67E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D67ED">
        <w:rPr>
          <w:sz w:val="24"/>
          <w:szCs w:val="24"/>
        </w:rPr>
        <w:t>Aqueles que não comparecerem as reuniões não poderão opinar sobre as questões discutidas.</w:t>
      </w:r>
    </w:p>
    <w:p w14:paraId="3F7DE861" w14:textId="44E29C37" w:rsidR="009D67ED" w:rsidRPr="009D67ED" w:rsidRDefault="009D67ED" w:rsidP="009D67E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D67ED">
        <w:rPr>
          <w:sz w:val="24"/>
          <w:szCs w:val="24"/>
        </w:rPr>
        <w:t xml:space="preserve"> Todas as decisões são tomadas a partir de votação.</w:t>
      </w:r>
    </w:p>
    <w:p w14:paraId="7C86E30C" w14:textId="700D200C" w:rsidR="009D67ED" w:rsidRDefault="009D67ED" w:rsidP="009D67E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D67ED">
        <w:rPr>
          <w:sz w:val="24"/>
          <w:szCs w:val="24"/>
        </w:rPr>
        <w:t>Avisar previamente quando não puder comparecer à reunião.</w:t>
      </w:r>
    </w:p>
    <w:p w14:paraId="42935D34" w14:textId="4F00BBD0" w:rsidR="00C036EA" w:rsidRPr="009D67ED" w:rsidRDefault="00C036EA" w:rsidP="009D67E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P.O será escolhido semanalmente.</w:t>
      </w:r>
    </w:p>
    <w:p w14:paraId="0DEDAF40" w14:textId="54D4CAAD" w:rsidR="009D67ED" w:rsidRDefault="009D67ED" w:rsidP="009D67E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D67ED">
        <w:rPr>
          <w:sz w:val="24"/>
          <w:szCs w:val="24"/>
        </w:rPr>
        <w:t xml:space="preserve">Feedback </w:t>
      </w:r>
      <w:r>
        <w:rPr>
          <w:sz w:val="24"/>
          <w:szCs w:val="24"/>
        </w:rPr>
        <w:t>a cada duas semanas fornecido pelo P.O.</w:t>
      </w:r>
    </w:p>
    <w:p w14:paraId="1D9B7611" w14:textId="2366A986" w:rsidR="00C036EA" w:rsidRPr="00C036EA" w:rsidRDefault="00C036EA" w:rsidP="00C036E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Sentar próximo aos outros integrantes do grupo durante as aulas.</w:t>
      </w:r>
    </w:p>
    <w:sectPr w:rsidR="00C036EA" w:rsidRPr="00C03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F26B7"/>
    <w:multiLevelType w:val="hybridMultilevel"/>
    <w:tmpl w:val="ADEA73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68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ED"/>
    <w:rsid w:val="0010233C"/>
    <w:rsid w:val="008A56BA"/>
    <w:rsid w:val="009D67ED"/>
    <w:rsid w:val="00AF00FA"/>
    <w:rsid w:val="00C036EA"/>
    <w:rsid w:val="00FC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3012"/>
  <w15:chartTrackingRefBased/>
  <w15:docId w15:val="{26420E7C-8679-4E0C-A641-5B3397D5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Nascimento</dc:creator>
  <cp:keywords/>
  <dc:description/>
  <cp:lastModifiedBy>Guilherme Nascimento</cp:lastModifiedBy>
  <cp:revision>1</cp:revision>
  <dcterms:created xsi:type="dcterms:W3CDTF">2023-03-27T14:32:00Z</dcterms:created>
  <dcterms:modified xsi:type="dcterms:W3CDTF">2023-03-27T14:45:00Z</dcterms:modified>
</cp:coreProperties>
</file>