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9BACE" w14:textId="77777777" w:rsidR="004D728E" w:rsidRDefault="004D728E">
      <w:pPr>
        <w:rPr>
          <w:rFonts w:ascii="Book Antiqua" w:hAnsi="Book Antiqua"/>
        </w:rPr>
      </w:pPr>
    </w:p>
    <w:tbl>
      <w:tblPr>
        <w:tblW w:w="9464" w:type="dxa"/>
        <w:tblInd w:w="256" w:type="dxa"/>
        <w:tblLayout w:type="fixed"/>
        <w:tblLook w:val="04A0" w:firstRow="1" w:lastRow="0" w:firstColumn="1" w:lastColumn="0" w:noHBand="0" w:noVBand="1"/>
      </w:tblPr>
      <w:tblGrid>
        <w:gridCol w:w="5595"/>
        <w:gridCol w:w="3869"/>
      </w:tblGrid>
      <w:tr w:rsidR="004D728E" w14:paraId="281854C2" w14:textId="77777777">
        <w:trPr>
          <w:trHeight w:val="405"/>
        </w:trPr>
        <w:tc>
          <w:tcPr>
            <w:tcW w:w="5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1041D6" w14:textId="725211B2" w:rsidR="004D728E" w:rsidRDefault="00000000">
            <w:pPr>
              <w:snapToGrid w:val="0"/>
            </w:pPr>
            <w:r>
              <w:rPr>
                <w:b/>
              </w:rPr>
              <w:t xml:space="preserve">Nombre del Caso de Uso: </w:t>
            </w:r>
            <w:r w:rsidR="00F331BD">
              <w:rPr>
                <w:rFonts w:ascii="Arial" w:hAnsi="Arial" w:cs="Arial"/>
                <w:bCs/>
              </w:rPr>
              <w:t xml:space="preserve">Otorgar una ID a la </w:t>
            </w:r>
            <w:r w:rsidR="0061466E">
              <w:rPr>
                <w:rFonts w:ascii="Arial" w:hAnsi="Arial" w:cs="Arial"/>
                <w:bCs/>
              </w:rPr>
              <w:t>categoría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A7B48" w14:textId="77777777" w:rsidR="004D728E" w:rsidRDefault="00000000">
            <w:pPr>
              <w:snapToGrid w:val="0"/>
            </w:pPr>
            <w:r>
              <w:rPr>
                <w:b/>
              </w:rPr>
              <w:t>Nro. de Caso de Uso:</w:t>
            </w:r>
          </w:p>
        </w:tc>
      </w:tr>
      <w:tr w:rsidR="004D728E" w14:paraId="4CED2274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85F4F" w14:textId="5597561A" w:rsidR="004D728E" w:rsidRDefault="00000000">
            <w:pPr>
              <w:snapToGrid w:val="0"/>
            </w:pPr>
            <w:r>
              <w:rPr>
                <w:b/>
              </w:rPr>
              <w:t>Actor Principal:</w:t>
            </w:r>
            <w:r>
              <w:t xml:space="preserve"> </w:t>
            </w:r>
            <w:r w:rsidR="0061466E">
              <w:rPr>
                <w:rFonts w:ascii="Arial" w:hAnsi="Arial" w:cs="Arial"/>
              </w:rPr>
              <w:t>Sistema</w:t>
            </w:r>
          </w:p>
        </w:tc>
      </w:tr>
      <w:tr w:rsidR="004D728E" w14:paraId="4A5E9727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FA44B" w14:textId="42D98C83" w:rsidR="004D728E" w:rsidRDefault="00000000">
            <w:pPr>
              <w:snapToGrid w:val="0"/>
            </w:pPr>
            <w:r>
              <w:rPr>
                <w:b/>
              </w:rPr>
              <w:t>Objetivo:</w:t>
            </w:r>
            <w:r>
              <w:t xml:space="preserve"> </w:t>
            </w:r>
            <w:r w:rsidR="0061466E">
              <w:rPr>
                <w:rStyle w:val="UCNormalAzulCar"/>
                <w:rFonts w:ascii="Arial" w:hAnsi="Arial" w:cs="Arial"/>
                <w:color w:val="auto"/>
              </w:rPr>
              <w:t>Otorgar una ID a una categoría</w:t>
            </w:r>
          </w:p>
        </w:tc>
      </w:tr>
      <w:tr w:rsidR="004D728E" w14:paraId="1CB8183C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99F11" w14:textId="570E89DC" w:rsidR="004D728E" w:rsidRDefault="00000000">
            <w:pPr>
              <w:snapToGrid w:val="0"/>
            </w:pPr>
            <w:r>
              <w:rPr>
                <w:b/>
              </w:rPr>
              <w:t>Pre-</w:t>
            </w:r>
            <w:r w:rsidR="00240BF7">
              <w:rPr>
                <w:b/>
              </w:rPr>
              <w:t xml:space="preserve"> </w:t>
            </w:r>
            <w:r>
              <w:rPr>
                <w:b/>
              </w:rPr>
              <w:t>condiciones:</w:t>
            </w:r>
            <w:r w:rsidRPr="000860DB">
              <w:rPr>
                <w:rFonts w:ascii="Arial" w:hAnsi="Arial" w:cs="Arial"/>
              </w:rPr>
              <w:t xml:space="preserve"> </w:t>
            </w:r>
            <w:r w:rsidR="00665098">
              <w:rPr>
                <w:rFonts w:ascii="Arial" w:hAnsi="Arial" w:cs="Arial"/>
                <w:color w:val="0D0D0D"/>
                <w:shd w:val="clear" w:color="auto" w:fill="FFFFFF"/>
              </w:rPr>
              <w:t xml:space="preserve">La </w:t>
            </w:r>
            <w:r w:rsidR="00037142">
              <w:rPr>
                <w:rFonts w:ascii="Arial" w:hAnsi="Arial" w:cs="Arial"/>
                <w:color w:val="0D0D0D"/>
                <w:shd w:val="clear" w:color="auto" w:fill="FFFFFF"/>
              </w:rPr>
              <w:t>categoría</w:t>
            </w:r>
            <w:r w:rsidR="00235BE2">
              <w:rPr>
                <w:rFonts w:ascii="Arial" w:hAnsi="Arial" w:cs="Arial"/>
                <w:color w:val="0D0D0D"/>
                <w:shd w:val="clear" w:color="auto" w:fill="FFFFFF"/>
              </w:rPr>
              <w:t xml:space="preserve"> se encuentra inactiva y</w:t>
            </w:r>
            <w:r w:rsidR="000C662D">
              <w:rPr>
                <w:rFonts w:ascii="Arial" w:hAnsi="Arial" w:cs="Arial"/>
                <w:color w:val="0D0D0D"/>
                <w:shd w:val="clear" w:color="auto" w:fill="FFFFFF"/>
              </w:rPr>
              <w:t xml:space="preserve"> no posee </w:t>
            </w:r>
            <w:r w:rsidR="0061466E">
              <w:rPr>
                <w:rFonts w:ascii="Arial" w:hAnsi="Arial" w:cs="Arial"/>
                <w:color w:val="0D0D0D"/>
                <w:shd w:val="clear" w:color="auto" w:fill="FFFFFF"/>
              </w:rPr>
              <w:t xml:space="preserve">una </w:t>
            </w:r>
            <w:r w:rsidR="00037142">
              <w:rPr>
                <w:rFonts w:ascii="Arial" w:hAnsi="Arial" w:cs="Arial"/>
                <w:color w:val="0D0D0D"/>
                <w:shd w:val="clear" w:color="auto" w:fill="FFFFFF"/>
              </w:rPr>
              <w:t xml:space="preserve">ID, </w:t>
            </w:r>
            <w:r w:rsidR="00C00B0D">
              <w:rPr>
                <w:rFonts w:ascii="Arial" w:hAnsi="Arial" w:cs="Arial"/>
                <w:color w:val="0D0D0D"/>
                <w:shd w:val="clear" w:color="auto" w:fill="FFFFFF"/>
              </w:rPr>
              <w:t>pero posee una descripción</w:t>
            </w:r>
            <w:r w:rsidR="0047242E">
              <w:rPr>
                <w:rFonts w:ascii="Arial" w:hAnsi="Arial" w:cs="Arial"/>
                <w:color w:val="0D0D0D"/>
                <w:shd w:val="clear" w:color="auto" w:fill="FFFFFF"/>
              </w:rPr>
              <w:t>.</w:t>
            </w:r>
          </w:p>
        </w:tc>
      </w:tr>
      <w:tr w:rsidR="004D728E" w14:paraId="09140D82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66D18" w14:textId="650E6452" w:rsidR="004D728E" w:rsidRDefault="001766EF">
            <w:pPr>
              <w:snapToGrid w:val="0"/>
            </w:pPr>
            <w:r>
              <w:rPr>
                <w:b/>
              </w:rPr>
              <w:t xml:space="preserve"> Post- Condiciones:</w:t>
            </w:r>
            <w:r>
              <w:t xml:space="preserve"> </w:t>
            </w:r>
            <w:r w:rsidR="00235BE2" w:rsidRPr="00235BE2">
              <w:rPr>
                <w:rFonts w:ascii="Arial" w:hAnsi="Arial" w:cs="Arial"/>
                <w:color w:val="0D0D0D"/>
                <w:shd w:val="clear" w:color="auto" w:fill="FFFFFF"/>
              </w:rPr>
              <w:t>La categoría ha sido activada y ahora posee una ID única asignada por el sistema.</w:t>
            </w:r>
          </w:p>
        </w:tc>
      </w:tr>
    </w:tbl>
    <w:p w14:paraId="6156FB42" w14:textId="77777777" w:rsidR="004D728E" w:rsidRDefault="004D728E">
      <w:pPr>
        <w:rPr>
          <w:b/>
        </w:rPr>
      </w:pPr>
    </w:p>
    <w:p w14:paraId="60F1F44F" w14:textId="2D9DF001" w:rsidR="004D728E" w:rsidRDefault="00000000">
      <w:pPr>
        <w:rPr>
          <w:rStyle w:val="UCNormalAzulCar"/>
        </w:rPr>
      </w:pPr>
      <w:r>
        <w:rPr>
          <w:b/>
        </w:rPr>
        <w:t xml:space="preserve">Diagramas de casos de uso relacionados: </w:t>
      </w:r>
    </w:p>
    <w:p w14:paraId="56A61C15" w14:textId="032D01AB" w:rsidR="00D47305" w:rsidRDefault="00665098">
      <w:r>
        <w:rPr>
          <w:noProof/>
        </w:rPr>
        <w:drawing>
          <wp:inline distT="0" distB="0" distL="0" distR="0" wp14:anchorId="70A5B697" wp14:editId="3841BE74">
            <wp:extent cx="6332220" cy="3613785"/>
            <wp:effectExtent l="0" t="0" r="0" b="5715"/>
            <wp:docPr id="9460038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003898" name="Imagen 9460038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652AA" w14:textId="77777777" w:rsidR="004D728E" w:rsidRDefault="004D728E">
      <w:pPr>
        <w:rPr>
          <w:b/>
        </w:rPr>
      </w:pPr>
    </w:p>
    <w:p w14:paraId="680E2709" w14:textId="77777777" w:rsidR="004D728E" w:rsidRDefault="00000000">
      <w:pPr>
        <w:rPr>
          <w:color w:val="0000FF"/>
        </w:rPr>
      </w:pPr>
      <w:r>
        <w:rPr>
          <w:color w:val="0000FF"/>
        </w:rPr>
        <w:t>Recomendaciones para escribir casos de usos:</w:t>
      </w:r>
    </w:p>
    <w:p w14:paraId="01FC77F7" w14:textId="77777777" w:rsidR="004D728E" w:rsidRDefault="00000000">
      <w:pPr>
        <w:pStyle w:val="UCNormalAzul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>Revisar que cada flujo (normal o alternativo) generado tenga un comienzo, secuencia y fin claro para cualquier lector.</w:t>
      </w:r>
    </w:p>
    <w:p w14:paraId="4D92DD3A" w14:textId="77777777" w:rsidR="004D728E" w:rsidRDefault="004D728E">
      <w:pPr>
        <w:rPr>
          <w:b/>
        </w:rPr>
      </w:pPr>
    </w:p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4110"/>
        <w:gridCol w:w="5399"/>
      </w:tblGrid>
      <w:tr w:rsidR="004D728E" w14:paraId="2CEF1E29" w14:textId="77777777">
        <w:trPr>
          <w:trHeight w:val="335"/>
        </w:trPr>
        <w:tc>
          <w:tcPr>
            <w:tcW w:w="95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DD124" w14:textId="45767A43" w:rsidR="004D728E" w:rsidRDefault="00000000">
            <w:pPr>
              <w:pStyle w:val="UCNormalAzul"/>
              <w:snapToGrid w:val="0"/>
            </w:pPr>
            <w:r>
              <w:rPr>
                <w:rFonts w:ascii="Times New Roman" w:hAnsi="Times New Roman"/>
                <w:b/>
                <w:color w:val="000000"/>
              </w:rPr>
              <w:t>CURSO NORMAL (Camino Exitoso)</w:t>
            </w:r>
            <w:r>
              <w:rPr>
                <w:rFonts w:ascii="Times New Roman" w:hAnsi="Times New Roman"/>
                <w:b/>
              </w:rPr>
              <w:t xml:space="preserve"> </w:t>
            </w:r>
          </w:p>
          <w:p w14:paraId="5C8D1F1A" w14:textId="77777777" w:rsidR="004D728E" w:rsidRDefault="004D728E">
            <w:pPr>
              <w:rPr>
                <w:b/>
              </w:rPr>
            </w:pPr>
          </w:p>
        </w:tc>
      </w:tr>
      <w:tr w:rsidR="004D728E" w14:paraId="09B0DA89" w14:textId="77777777">
        <w:trPr>
          <w:trHeight w:val="335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64CC14" w14:textId="77777777" w:rsidR="004D728E" w:rsidRPr="000860DB" w:rsidRDefault="00000000">
            <w:pPr>
              <w:snapToGrid w:val="0"/>
              <w:rPr>
                <w:rFonts w:ascii="Arial" w:hAnsi="Arial" w:cs="Arial"/>
                <w:b/>
              </w:rPr>
            </w:pPr>
            <w:r w:rsidRPr="000860DB">
              <w:rPr>
                <w:rFonts w:ascii="Arial" w:hAnsi="Arial" w:cs="Arial"/>
                <w:b/>
              </w:rPr>
              <w:t>Usuario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61C84" w14:textId="77777777" w:rsidR="004D728E" w:rsidRPr="000860DB" w:rsidRDefault="00000000">
            <w:pPr>
              <w:snapToGrid w:val="0"/>
              <w:rPr>
                <w:rFonts w:ascii="Arial" w:hAnsi="Arial" w:cs="Arial"/>
                <w:b/>
              </w:rPr>
            </w:pPr>
            <w:r w:rsidRPr="000860DB">
              <w:rPr>
                <w:rFonts w:ascii="Arial" w:hAnsi="Arial" w:cs="Arial"/>
                <w:b/>
              </w:rPr>
              <w:t>Sistema</w:t>
            </w:r>
          </w:p>
        </w:tc>
      </w:tr>
      <w:tr w:rsidR="004D728E" w14:paraId="68AC84EC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BC6081" w14:textId="7A92A97F" w:rsidR="004D728E" w:rsidRPr="000860DB" w:rsidRDefault="004D728E">
            <w:pPr>
              <w:snapToGrid w:val="0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F318B" w14:textId="51F2D6CA" w:rsidR="004D728E" w:rsidRPr="000860DB" w:rsidRDefault="00C00B0D" w:rsidP="00240BF7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</w:t>
            </w:r>
            <w:r w:rsidRPr="00C00B0D">
              <w:rPr>
                <w:rFonts w:ascii="Arial" w:hAnsi="Arial" w:cs="Arial"/>
              </w:rPr>
              <w:t>El sistema detecta una categoría que se encuentra inactiva y no tiene asignada una ID.</w:t>
            </w:r>
          </w:p>
        </w:tc>
      </w:tr>
      <w:tr w:rsidR="003129C1" w14:paraId="77F0EE3B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74535C" w14:textId="6C26F7D2" w:rsidR="003129C1" w:rsidRPr="000860DB" w:rsidRDefault="003129C1" w:rsidP="003129C1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ED367" w14:textId="04F30F94" w:rsidR="003129C1" w:rsidRPr="000860DB" w:rsidRDefault="00C00B0D" w:rsidP="003129C1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</w:t>
            </w:r>
            <w:r>
              <w:t xml:space="preserve"> </w:t>
            </w:r>
            <w:r w:rsidRPr="00C00B0D">
              <w:rPr>
                <w:rFonts w:ascii="Arial" w:hAnsi="Arial" w:cs="Arial"/>
              </w:rPr>
              <w:t>El sistema genera automáticamente una ID única para la categoría basada en su descripción larga y corta.</w:t>
            </w:r>
          </w:p>
        </w:tc>
      </w:tr>
      <w:tr w:rsidR="003129C1" w14:paraId="51B37AA5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2ED47" w14:textId="4E07B31A" w:rsidR="003129C1" w:rsidRPr="000860DB" w:rsidRDefault="003129C1" w:rsidP="003129C1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5B952" w14:textId="17773613" w:rsidR="003129C1" w:rsidRPr="000860DB" w:rsidRDefault="003129C1" w:rsidP="003129C1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t>.</w:t>
            </w:r>
            <w:r>
              <w:t xml:space="preserve"> </w:t>
            </w:r>
            <w:r w:rsidR="00C00B0D" w:rsidRPr="00C00B0D">
              <w:rPr>
                <w:rFonts w:ascii="Arial" w:hAnsi="Arial" w:cs="Arial"/>
              </w:rPr>
              <w:t>El sistema asigna la ID generada a la categoría seleccionada</w:t>
            </w:r>
            <w:r w:rsidR="00C00B0D">
              <w:rPr>
                <w:rFonts w:ascii="Arial" w:hAnsi="Arial" w:cs="Arial"/>
              </w:rPr>
              <w:t>.</w:t>
            </w:r>
          </w:p>
        </w:tc>
      </w:tr>
      <w:tr w:rsidR="003129C1" w14:paraId="6D6667A9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EE60A2" w14:textId="7BE33029" w:rsidR="003129C1" w:rsidRPr="000860DB" w:rsidRDefault="003129C1" w:rsidP="003129C1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E2F38" w14:textId="3E41E91A" w:rsidR="003129C1" w:rsidRPr="000860DB" w:rsidRDefault="00C00B0D" w:rsidP="003129C1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</w:t>
            </w:r>
            <w:r>
              <w:t xml:space="preserve"> </w:t>
            </w:r>
            <w:r w:rsidRPr="00C00B0D">
              <w:rPr>
                <w:rFonts w:ascii="Arial" w:hAnsi="Arial" w:cs="Arial"/>
              </w:rPr>
              <w:t>El sistema confirma la asignación exitosa de la ID a la categoría</w:t>
            </w:r>
            <w:r>
              <w:rPr>
                <w:rFonts w:ascii="Arial" w:hAnsi="Arial" w:cs="Arial"/>
              </w:rPr>
              <w:t>.</w:t>
            </w:r>
          </w:p>
        </w:tc>
      </w:tr>
    </w:tbl>
    <w:p w14:paraId="70F04923" w14:textId="77777777" w:rsidR="004D728E" w:rsidRDefault="004D728E">
      <w:pPr>
        <w:jc w:val="both"/>
      </w:pPr>
    </w:p>
    <w:p w14:paraId="4D32BFB8" w14:textId="77777777" w:rsidR="004D728E" w:rsidRDefault="004D728E">
      <w:pPr>
        <w:jc w:val="both"/>
      </w:pPr>
    </w:p>
    <w:tbl>
      <w:tblPr>
        <w:tblW w:w="9494" w:type="dxa"/>
        <w:tblInd w:w="226" w:type="dxa"/>
        <w:tblLayout w:type="fixed"/>
        <w:tblLook w:val="04A0" w:firstRow="1" w:lastRow="0" w:firstColumn="1" w:lastColumn="0" w:noHBand="0" w:noVBand="1"/>
      </w:tblPr>
      <w:tblGrid>
        <w:gridCol w:w="9494"/>
      </w:tblGrid>
      <w:tr w:rsidR="004D728E" w14:paraId="11459562" w14:textId="77777777">
        <w:tc>
          <w:tcPr>
            <w:tcW w:w="9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1E75D" w14:textId="77777777" w:rsidR="004D728E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ALTERNATIVAS (Camino exitoso)</w:t>
            </w:r>
          </w:p>
        </w:tc>
      </w:tr>
      <w:tr w:rsidR="004D728E" w14:paraId="05293CFF" w14:textId="77777777">
        <w:tc>
          <w:tcPr>
            <w:tcW w:w="9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267ED" w14:textId="1E21D87A" w:rsidR="008806F2" w:rsidRPr="000860DB" w:rsidRDefault="008806F2" w:rsidP="008806F2">
            <w:pPr>
              <w:pStyle w:val="UCAlternativa2"/>
              <w:numPr>
                <w:ilvl w:val="0"/>
                <w:numId w:val="0"/>
              </w:numPr>
              <w:rPr>
                <w:rFonts w:ascii="Arial" w:hAnsi="Arial" w:cs="Arial"/>
                <w:b w:val="0"/>
                <w:bCs/>
                <w:color w:val="auto"/>
              </w:rPr>
            </w:pPr>
            <w:r w:rsidRPr="008806F2">
              <w:rPr>
                <w:rFonts w:ascii="Arial" w:hAnsi="Arial" w:cs="Arial"/>
                <w:color w:val="auto"/>
              </w:rPr>
              <w:t>A.</w:t>
            </w:r>
            <w:r w:rsidR="001B452B">
              <w:rPr>
                <w:rFonts w:ascii="Arial" w:hAnsi="Arial" w:cs="Arial"/>
                <w:color w:val="auto"/>
              </w:rPr>
              <w:t>1</w:t>
            </w:r>
            <w:r w:rsidRPr="008806F2">
              <w:rPr>
                <w:rFonts w:ascii="Arial" w:hAnsi="Arial" w:cs="Arial"/>
                <w:color w:val="auto"/>
              </w:rPr>
              <w:t>.</w:t>
            </w:r>
            <w:r w:rsidRPr="008806F2">
              <w:rPr>
                <w:rFonts w:ascii="Arial" w:hAnsi="Arial" w:cs="Arial"/>
                <w:b w:val="0"/>
                <w:bCs/>
                <w:color w:val="auto"/>
              </w:rPr>
              <w:t xml:space="preserve"> </w:t>
            </w:r>
            <w:r w:rsidRPr="000860DB">
              <w:rPr>
                <w:rFonts w:ascii="Arial" w:hAnsi="Arial" w:cs="Arial"/>
                <w:b w:val="0"/>
                <w:bCs/>
                <w:color w:val="auto"/>
              </w:rPr>
              <w:t>&lt;</w:t>
            </w:r>
            <w:r w:rsidR="00037142">
              <w:rPr>
                <w:rFonts w:ascii="Arial" w:hAnsi="Arial" w:cs="Arial"/>
                <w:b w:val="0"/>
                <w:bCs/>
                <w:color w:val="auto"/>
              </w:rPr>
              <w:t>Conflicto al generar ID</w:t>
            </w:r>
            <w:r w:rsidRPr="000860DB">
              <w:rPr>
                <w:rFonts w:ascii="Arial" w:hAnsi="Arial" w:cs="Arial"/>
                <w:b w:val="0"/>
                <w:bCs/>
                <w:color w:val="auto"/>
              </w:rPr>
              <w:t>&gt;</w:t>
            </w:r>
          </w:p>
          <w:p w14:paraId="22910BF5" w14:textId="626929CB" w:rsidR="004D728E" w:rsidRDefault="003129C1" w:rsidP="00B749BF">
            <w:pPr>
              <w:pStyle w:val="UCAlternativa2"/>
              <w:numPr>
                <w:ilvl w:val="0"/>
                <w:numId w:val="0"/>
              </w:numPr>
              <w:ind w:left="360"/>
              <w:rPr>
                <w:rFonts w:ascii="Arial" w:hAnsi="Arial" w:cs="Arial"/>
                <w:b w:val="0"/>
                <w:bCs/>
                <w:color w:val="auto"/>
              </w:rPr>
            </w:pPr>
            <w:r>
              <w:rPr>
                <w:rFonts w:ascii="Arial" w:hAnsi="Arial" w:cs="Arial"/>
                <w:b w:val="0"/>
                <w:bCs/>
                <w:color w:val="auto"/>
              </w:rPr>
              <w:t xml:space="preserve">En el paso </w:t>
            </w:r>
            <w:r w:rsidR="00C00B0D">
              <w:rPr>
                <w:rFonts w:ascii="Arial" w:hAnsi="Arial" w:cs="Arial"/>
                <w:b w:val="0"/>
                <w:bCs/>
                <w:color w:val="auto"/>
              </w:rPr>
              <w:t>2</w:t>
            </w:r>
            <w:r w:rsidR="008806F2" w:rsidRPr="000860DB">
              <w:rPr>
                <w:rFonts w:ascii="Arial" w:hAnsi="Arial" w:cs="Arial"/>
                <w:b w:val="0"/>
                <w:bCs/>
                <w:color w:val="auto"/>
              </w:rPr>
              <w:t xml:space="preserve"> del camino exitoso, </w:t>
            </w:r>
            <w:r w:rsidR="00C00B0D">
              <w:rPr>
                <w:rFonts w:ascii="Arial" w:hAnsi="Arial" w:cs="Arial"/>
                <w:b w:val="0"/>
                <w:bCs/>
                <w:color w:val="auto"/>
              </w:rPr>
              <w:t xml:space="preserve">el sistema </w:t>
            </w:r>
            <w:r w:rsidR="00037142">
              <w:rPr>
                <w:rFonts w:ascii="Arial" w:hAnsi="Arial" w:cs="Arial"/>
                <w:b w:val="0"/>
                <w:bCs/>
                <w:color w:val="auto"/>
              </w:rPr>
              <w:t>detecta que descripción otorgada es idéntica a otra descripción de otra categoría del sistema, por lo que genera una ID aleatoria.</w:t>
            </w:r>
          </w:p>
          <w:p w14:paraId="33134420" w14:textId="77777777" w:rsidR="004D728E" w:rsidRPr="000860DB" w:rsidRDefault="004D728E">
            <w:pPr>
              <w:rPr>
                <w:rFonts w:ascii="Arial" w:hAnsi="Arial" w:cs="Arial"/>
                <w:bCs/>
              </w:rPr>
            </w:pPr>
          </w:p>
        </w:tc>
      </w:tr>
    </w:tbl>
    <w:p w14:paraId="1A15AD0C" w14:textId="3FFDA3F8" w:rsidR="004D728E" w:rsidRDefault="004D728E"/>
    <w:p w14:paraId="07E7C5A4" w14:textId="77777777" w:rsidR="003129C1" w:rsidRDefault="003129C1"/>
    <w:p w14:paraId="25E88B25" w14:textId="77777777" w:rsidR="00B749BF" w:rsidRDefault="00B749BF"/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9509"/>
      </w:tblGrid>
      <w:tr w:rsidR="004D728E" w14:paraId="29AEE5E0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C77DB" w14:textId="77777777" w:rsidR="004D728E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EXCEPCIONES</w:t>
            </w:r>
          </w:p>
        </w:tc>
      </w:tr>
      <w:tr w:rsidR="004D728E" w14:paraId="682B8E63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AA540" w14:textId="40511D7A" w:rsidR="000860DB" w:rsidRPr="000860DB" w:rsidRDefault="000860DB">
            <w:pPr>
              <w:snapToGrid w:val="0"/>
              <w:rPr>
                <w:rFonts w:ascii="Arial" w:hAnsi="Arial" w:cs="Arial"/>
                <w:bCs/>
                <w:i/>
              </w:rPr>
            </w:pPr>
            <w:r w:rsidRPr="000860DB">
              <w:rPr>
                <w:rFonts w:ascii="Arial" w:hAnsi="Arial" w:cs="Arial"/>
                <w:bCs/>
                <w:i/>
              </w:rPr>
              <w:t>E1 &lt;Error de conexión.&gt;</w:t>
            </w:r>
          </w:p>
          <w:p w14:paraId="106DDBBA" w14:textId="3787A2F1" w:rsidR="004D728E" w:rsidRPr="000860DB" w:rsidRDefault="000860DB">
            <w:pPr>
              <w:tabs>
                <w:tab w:val="left" w:pos="943"/>
              </w:tabs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El usuario intenta acceder al sistema para </w:t>
            </w:r>
            <w:r w:rsidR="00006DAE">
              <w:rPr>
                <w:rFonts w:ascii="Arial" w:hAnsi="Arial" w:cs="Arial"/>
              </w:rPr>
              <w:t>editar</w:t>
            </w:r>
            <w:r w:rsidRPr="000860DB">
              <w:rPr>
                <w:rFonts w:ascii="Arial" w:hAnsi="Arial" w:cs="Arial"/>
              </w:rPr>
              <w:t xml:space="preserve"> contenido, pero experimenta un problema de conexión a internet o un fallo en los servidores, lo que impide el acceso al sistema.</w:t>
            </w:r>
          </w:p>
          <w:p w14:paraId="4DF3A8AA" w14:textId="18ED0B88" w:rsidR="000860DB" w:rsidRPr="000860DB" w:rsidRDefault="000860DB">
            <w:pPr>
              <w:tabs>
                <w:tab w:val="left" w:pos="943"/>
              </w:tabs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E2 &lt;Error de sistema&gt;</w:t>
            </w:r>
          </w:p>
          <w:p w14:paraId="18CF1DD9" w14:textId="37DEFF2F" w:rsidR="000860DB" w:rsidRDefault="000860DB">
            <w:pPr>
              <w:tabs>
                <w:tab w:val="left" w:pos="943"/>
              </w:tabs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Mientras el usuario está en el proceso de </w:t>
            </w:r>
            <w:r w:rsidR="00006DAE">
              <w:rPr>
                <w:rFonts w:ascii="Arial" w:hAnsi="Arial" w:cs="Arial"/>
              </w:rPr>
              <w:t>editar</w:t>
            </w:r>
            <w:r w:rsidRPr="000860DB">
              <w:rPr>
                <w:rFonts w:ascii="Arial" w:hAnsi="Arial" w:cs="Arial"/>
              </w:rPr>
              <w:t xml:space="preserve"> contenido, el sistema experimenta un fallo técnico o un error interno, lo que resulta en la pérdida de los datos ingresados por el usuario o en una interrupción del proceso de creación.</w:t>
            </w:r>
          </w:p>
          <w:p w14:paraId="61933A2C" w14:textId="77777777" w:rsidR="004D728E" w:rsidRDefault="004D728E" w:rsidP="002F6E60">
            <w:pPr>
              <w:tabs>
                <w:tab w:val="left" w:pos="943"/>
              </w:tabs>
              <w:rPr>
                <w:b/>
              </w:rPr>
            </w:pPr>
          </w:p>
        </w:tc>
      </w:tr>
    </w:tbl>
    <w:p w14:paraId="6A025516" w14:textId="77777777" w:rsidR="004D728E" w:rsidRDefault="004D728E"/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9509"/>
      </w:tblGrid>
      <w:tr w:rsidR="004D728E" w14:paraId="39F4D350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7271F" w14:textId="77777777" w:rsidR="004D728E" w:rsidRDefault="00000000">
            <w:pPr>
              <w:snapToGrid w:val="0"/>
              <w:rPr>
                <w:b/>
              </w:rPr>
            </w:pPr>
            <w:proofErr w:type="spellStart"/>
            <w:r>
              <w:rPr>
                <w:b/>
              </w:rPr>
              <w:t>N</w:t>
            </w:r>
            <w:proofErr w:type="gramStart"/>
            <w:r>
              <w:rPr>
                <w:b/>
              </w:rPr>
              <w:t>°</w:t>
            </w:r>
            <w:proofErr w:type="spellEnd"/>
            <w:r>
              <w:rPr>
                <w:b/>
              </w:rPr>
              <w:t xml:space="preserve">  DE</w:t>
            </w:r>
            <w:proofErr w:type="gramEnd"/>
            <w:r>
              <w:rPr>
                <w:b/>
              </w:rPr>
              <w:t xml:space="preserve"> REQUERIMIENTOS FUNCIONALES – NO FUNCIONALES</w:t>
            </w:r>
          </w:p>
        </w:tc>
      </w:tr>
      <w:tr w:rsidR="004D728E" w14:paraId="629EB776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B7211" w14:textId="4BEEEA46" w:rsidR="004D728E" w:rsidRPr="000860DB" w:rsidRDefault="000860DB">
            <w:pPr>
              <w:snapToGrid w:val="0"/>
              <w:rPr>
                <w:rFonts w:ascii="Arial" w:hAnsi="Arial" w:cs="Arial"/>
                <w:bCs/>
                <w:i/>
              </w:rPr>
            </w:pPr>
            <w:r w:rsidRPr="000860DB">
              <w:rPr>
                <w:rFonts w:ascii="Arial" w:hAnsi="Arial" w:cs="Arial"/>
                <w:bCs/>
                <w:i/>
              </w:rPr>
              <w:t>Requerimientos Funcionales:</w:t>
            </w:r>
          </w:p>
          <w:p w14:paraId="5208804E" w14:textId="72C97D45" w:rsidR="000860DB" w:rsidRPr="000860DB" w:rsidRDefault="00735D79">
            <w:pPr>
              <w:snapToGrid w:val="0"/>
              <w:rPr>
                <w:rFonts w:ascii="Arial" w:hAnsi="Arial" w:cs="Arial"/>
                <w:bCs/>
                <w:i/>
              </w:rPr>
            </w:pPr>
            <w:r>
              <w:rPr>
                <w:rFonts w:ascii="Arial" w:hAnsi="Arial" w:cs="Arial"/>
                <w:shd w:val="clear" w:color="auto" w:fill="FFFFFF"/>
              </w:rPr>
              <w:t>RF-</w:t>
            </w:r>
            <w:r w:rsidR="001B452B">
              <w:rPr>
                <w:rFonts w:ascii="Arial" w:hAnsi="Arial" w:cs="Arial"/>
                <w:shd w:val="clear" w:color="auto" w:fill="FFFFFF"/>
              </w:rPr>
              <w:t>32</w:t>
            </w:r>
            <w:r w:rsidR="005F1609">
              <w:rPr>
                <w:rFonts w:ascii="Arial" w:hAnsi="Arial" w:cs="Arial"/>
                <w:shd w:val="clear" w:color="auto" w:fill="FFFFFF"/>
              </w:rPr>
              <w:t>,</w:t>
            </w:r>
            <w:r w:rsidR="00871FAA">
              <w:rPr>
                <w:rFonts w:ascii="Arial" w:hAnsi="Arial" w:cs="Arial"/>
                <w:shd w:val="clear" w:color="auto" w:fill="FFFFFF"/>
              </w:rPr>
              <w:t xml:space="preserve"> </w:t>
            </w:r>
            <w:r w:rsidR="005F1609">
              <w:rPr>
                <w:rFonts w:ascii="Arial" w:hAnsi="Arial" w:cs="Arial"/>
                <w:shd w:val="clear" w:color="auto" w:fill="FFFFFF"/>
              </w:rPr>
              <w:t>RF-38</w:t>
            </w:r>
          </w:p>
          <w:p w14:paraId="01B97365" w14:textId="7BA39EBB" w:rsidR="000860DB" w:rsidRPr="000860DB" w:rsidRDefault="000860DB">
            <w:pPr>
              <w:snapToGrid w:val="0"/>
              <w:rPr>
                <w:rFonts w:ascii="Arial" w:hAnsi="Arial" w:cs="Arial"/>
                <w:bCs/>
                <w:i/>
              </w:rPr>
            </w:pPr>
            <w:r w:rsidRPr="000860DB">
              <w:rPr>
                <w:rFonts w:ascii="Arial" w:hAnsi="Arial" w:cs="Arial"/>
                <w:bCs/>
                <w:i/>
              </w:rPr>
              <w:t>Requerimientos No Funcionales:</w:t>
            </w:r>
          </w:p>
          <w:p w14:paraId="0C819786" w14:textId="595845B6" w:rsidR="004D728E" w:rsidRDefault="000860DB" w:rsidP="000860DB">
            <w:pPr>
              <w:tabs>
                <w:tab w:val="left" w:pos="1806"/>
              </w:tabs>
              <w:rPr>
                <w:b/>
              </w:rPr>
            </w:pP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>RNF-</w:t>
            </w:r>
            <w:r w:rsidR="00A72158">
              <w:rPr>
                <w:rFonts w:ascii="Arial" w:hAnsi="Arial" w:cs="Arial"/>
                <w:color w:val="0D0D0D"/>
                <w:shd w:val="clear" w:color="auto" w:fill="FFFFFF"/>
              </w:rPr>
              <w:t>1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>, RNF-3, RNF-6,</w:t>
            </w:r>
            <w:r w:rsidR="004C5853">
              <w:rPr>
                <w:rFonts w:ascii="Arial" w:hAnsi="Arial" w:cs="Arial"/>
                <w:color w:val="0D0D0D"/>
                <w:shd w:val="clear" w:color="auto" w:fill="FFFFFF"/>
              </w:rPr>
              <w:t xml:space="preserve"> </w:t>
            </w:r>
            <w:r w:rsidR="00A72158">
              <w:rPr>
                <w:rFonts w:ascii="Arial" w:hAnsi="Arial" w:cs="Arial"/>
                <w:color w:val="0D0D0D"/>
                <w:shd w:val="clear" w:color="auto" w:fill="FFFFFF"/>
              </w:rPr>
              <w:t>RNF-7,</w:t>
            </w:r>
            <w:r w:rsidR="004C5853">
              <w:rPr>
                <w:rFonts w:ascii="Arial" w:hAnsi="Arial" w:cs="Arial"/>
                <w:color w:val="0D0D0D"/>
                <w:shd w:val="clear" w:color="auto" w:fill="FFFFFF"/>
              </w:rPr>
              <w:t xml:space="preserve"> </w:t>
            </w:r>
            <w:r w:rsidR="00A72158">
              <w:rPr>
                <w:rFonts w:ascii="Arial" w:hAnsi="Arial" w:cs="Arial"/>
                <w:color w:val="0D0D0D"/>
                <w:shd w:val="clear" w:color="auto" w:fill="FFFFFF"/>
              </w:rPr>
              <w:t>RNF-8</w:t>
            </w:r>
          </w:p>
        </w:tc>
      </w:tr>
    </w:tbl>
    <w:p w14:paraId="7DF10427" w14:textId="77777777" w:rsidR="004D728E" w:rsidRDefault="004D728E"/>
    <w:p w14:paraId="223947A7" w14:textId="77777777" w:rsidR="004D728E" w:rsidRDefault="004D728E"/>
    <w:p w14:paraId="0A7E9256" w14:textId="77777777" w:rsidR="004D728E" w:rsidRDefault="004D728E"/>
    <w:p w14:paraId="34C0975A" w14:textId="77777777" w:rsidR="004D728E" w:rsidRDefault="004D728E"/>
    <w:p w14:paraId="5B7B34AE" w14:textId="77777777" w:rsidR="004D728E" w:rsidRDefault="004D728E"/>
    <w:sectPr w:rsidR="004D728E">
      <w:footerReference w:type="default" r:id="rId8"/>
      <w:pgSz w:w="12240" w:h="15840"/>
      <w:pgMar w:top="720" w:right="1134" w:bottom="1418" w:left="1134" w:header="0" w:footer="709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999F88" w14:textId="77777777" w:rsidR="00436E86" w:rsidRDefault="00436E86">
      <w:r>
        <w:separator/>
      </w:r>
    </w:p>
  </w:endnote>
  <w:endnote w:type="continuationSeparator" w:id="0">
    <w:p w14:paraId="4D382002" w14:textId="77777777" w:rsidR="00436E86" w:rsidRDefault="00436E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4414A" w14:textId="77777777" w:rsidR="004D728E" w:rsidRDefault="004D728E">
    <w:pPr>
      <w:pStyle w:val="Piedepgina"/>
      <w:tabs>
        <w:tab w:val="left" w:pos="77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E2922E" w14:textId="77777777" w:rsidR="00436E86" w:rsidRDefault="00436E86">
      <w:r>
        <w:separator/>
      </w:r>
    </w:p>
  </w:footnote>
  <w:footnote w:type="continuationSeparator" w:id="0">
    <w:p w14:paraId="72AE6729" w14:textId="77777777" w:rsidR="00436E86" w:rsidRDefault="00436E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62836"/>
    <w:multiLevelType w:val="multilevel"/>
    <w:tmpl w:val="ADCA9FE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3BA970EB"/>
    <w:multiLevelType w:val="multilevel"/>
    <w:tmpl w:val="6BF038F0"/>
    <w:lvl w:ilvl="0">
      <w:start w:val="1"/>
      <w:numFmt w:val="decimal"/>
      <w:pStyle w:val="UCAlternativa2"/>
      <w:lvlText w:val="A%1."/>
      <w:lvlJc w:val="left"/>
      <w:pPr>
        <w:tabs>
          <w:tab w:val="num" w:pos="0"/>
        </w:tabs>
        <w:ind w:left="360" w:hanging="360"/>
      </w:pPr>
      <w:rPr>
        <w:b/>
        <w:i w:val="0"/>
      </w:rPr>
    </w:lvl>
    <w:lvl w:ilvl="1">
      <w:start w:val="1"/>
      <w:numFmt w:val="decimal"/>
      <w:lvlText w:val="A%1.%2"/>
      <w:lvlJc w:val="left"/>
      <w:pPr>
        <w:tabs>
          <w:tab w:val="num" w:pos="0"/>
        </w:tabs>
        <w:ind w:left="851" w:hanging="511"/>
      </w:pPr>
      <w:rPr>
        <w:b/>
        <w:i w:val="0"/>
      </w:rPr>
    </w:lvl>
    <w:lvl w:ilvl="2">
      <w:start w:val="1"/>
      <w:numFmt w:val="decimal"/>
      <w:lvlText w:val="A%1.%2.%3"/>
      <w:lvlJc w:val="left"/>
      <w:pPr>
        <w:tabs>
          <w:tab w:val="num" w:pos="0"/>
        </w:tabs>
        <w:ind w:left="1224" w:hanging="504"/>
      </w:pPr>
      <w:rPr>
        <w:b/>
        <w:i w:val="0"/>
      </w:rPr>
    </w:lvl>
    <w:lvl w:ilvl="3">
      <w:start w:val="1"/>
      <w:numFmt w:val="decimal"/>
      <w:lvlText w:val="A%1.%2.%3.%4"/>
      <w:lvlJc w:val="left"/>
      <w:pPr>
        <w:tabs>
          <w:tab w:val="num" w:pos="0"/>
        </w:tabs>
        <w:ind w:left="1728" w:hanging="648"/>
      </w:pPr>
      <w:rPr>
        <w:b/>
        <w:i w:val="0"/>
      </w:rPr>
    </w:lvl>
    <w:lvl w:ilvl="4">
      <w:start w:val="1"/>
      <w:numFmt w:val="decimal"/>
      <w:lvlText w:val="A%1.%2.%3.%4.%5"/>
      <w:lvlJc w:val="left"/>
      <w:pPr>
        <w:tabs>
          <w:tab w:val="num" w:pos="0"/>
        </w:tabs>
        <w:ind w:left="2232" w:hanging="792"/>
      </w:pPr>
      <w:rPr>
        <w:b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" w15:restartNumberingAfterBreak="0">
    <w:nsid w:val="448560CE"/>
    <w:multiLevelType w:val="multilevel"/>
    <w:tmpl w:val="07A21AE4"/>
    <w:lvl w:ilvl="0">
      <w:start w:val="1"/>
      <w:numFmt w:val="decimal"/>
      <w:pStyle w:val="UCPasoAlternativa"/>
      <w:lvlText w:val="A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A4.%2."/>
      <w:lvlJc w:val="left"/>
      <w:pPr>
        <w:tabs>
          <w:tab w:val="num" w:pos="0"/>
        </w:tabs>
        <w:ind w:left="851" w:hanging="511"/>
      </w:pPr>
      <w:rPr>
        <w:b/>
        <w:i w:val="0"/>
      </w:rPr>
    </w:lvl>
    <w:lvl w:ilvl="2">
      <w:start w:val="1"/>
      <w:numFmt w:val="decimal"/>
      <w:lvlText w:val="A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A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A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3" w15:restartNumberingAfterBreak="0">
    <w:nsid w:val="5575443F"/>
    <w:multiLevelType w:val="multilevel"/>
    <w:tmpl w:val="E3B0646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768D5335"/>
    <w:multiLevelType w:val="multilevel"/>
    <w:tmpl w:val="D09C8E18"/>
    <w:lvl w:ilvl="0">
      <w:start w:val="1"/>
      <w:numFmt w:val="none"/>
      <w:pStyle w:val="UCTi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Ttulo2"/>
      <w:lvlText w:val="%2."/>
      <w:lvlJc w:val="left"/>
      <w:pPr>
        <w:tabs>
          <w:tab w:val="num" w:pos="0"/>
        </w:tabs>
        <w:ind w:left="72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pStyle w:val="Ttulo5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pStyle w:val="Ttulo7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813449993">
    <w:abstractNumId w:val="4"/>
  </w:num>
  <w:num w:numId="2" w16cid:durableId="1080177461">
    <w:abstractNumId w:val="3"/>
  </w:num>
  <w:num w:numId="3" w16cid:durableId="1590502459">
    <w:abstractNumId w:val="1"/>
  </w:num>
  <w:num w:numId="4" w16cid:durableId="1898974110">
    <w:abstractNumId w:val="0"/>
  </w:num>
  <w:num w:numId="5" w16cid:durableId="656689417">
    <w:abstractNumId w:val="2"/>
  </w:num>
  <w:num w:numId="6" w16cid:durableId="985478709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28E"/>
    <w:rsid w:val="00006DAE"/>
    <w:rsid w:val="00037142"/>
    <w:rsid w:val="000860DB"/>
    <w:rsid w:val="000C662D"/>
    <w:rsid w:val="001766EF"/>
    <w:rsid w:val="001B452B"/>
    <w:rsid w:val="00230585"/>
    <w:rsid w:val="00235BE2"/>
    <w:rsid w:val="00240BF7"/>
    <w:rsid w:val="00297DA8"/>
    <w:rsid w:val="002B5DCE"/>
    <w:rsid w:val="002C07A1"/>
    <w:rsid w:val="002F6E60"/>
    <w:rsid w:val="0030653E"/>
    <w:rsid w:val="003129C1"/>
    <w:rsid w:val="00323531"/>
    <w:rsid w:val="00436D9C"/>
    <w:rsid w:val="00436E86"/>
    <w:rsid w:val="00444D3C"/>
    <w:rsid w:val="00456F8E"/>
    <w:rsid w:val="0047242E"/>
    <w:rsid w:val="004C5853"/>
    <w:rsid w:val="004D728E"/>
    <w:rsid w:val="00531ECB"/>
    <w:rsid w:val="005848D0"/>
    <w:rsid w:val="005F1609"/>
    <w:rsid w:val="0061466E"/>
    <w:rsid w:val="00642DA9"/>
    <w:rsid w:val="00665098"/>
    <w:rsid w:val="00735D79"/>
    <w:rsid w:val="007846A0"/>
    <w:rsid w:val="00812D38"/>
    <w:rsid w:val="00871FAA"/>
    <w:rsid w:val="008806F2"/>
    <w:rsid w:val="00885CB5"/>
    <w:rsid w:val="00901F41"/>
    <w:rsid w:val="009029F2"/>
    <w:rsid w:val="009112C9"/>
    <w:rsid w:val="009C2F3C"/>
    <w:rsid w:val="009C3FBE"/>
    <w:rsid w:val="009D7FAC"/>
    <w:rsid w:val="009F506D"/>
    <w:rsid w:val="00A152A4"/>
    <w:rsid w:val="00A72158"/>
    <w:rsid w:val="00AF29B1"/>
    <w:rsid w:val="00B0747A"/>
    <w:rsid w:val="00B749BF"/>
    <w:rsid w:val="00C00B0D"/>
    <w:rsid w:val="00C03C3D"/>
    <w:rsid w:val="00C1577B"/>
    <w:rsid w:val="00C17E7B"/>
    <w:rsid w:val="00C8079D"/>
    <w:rsid w:val="00CB684D"/>
    <w:rsid w:val="00D0050D"/>
    <w:rsid w:val="00D47305"/>
    <w:rsid w:val="00DB45D5"/>
    <w:rsid w:val="00E23D22"/>
    <w:rsid w:val="00E74759"/>
    <w:rsid w:val="00F331BD"/>
    <w:rsid w:val="00F56772"/>
    <w:rsid w:val="00F66029"/>
    <w:rsid w:val="00FA264E"/>
    <w:rsid w:val="00FF0B72"/>
    <w:rsid w:val="00FF52A3"/>
    <w:rsid w:val="00FF5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4C389"/>
  <w15:docId w15:val="{7CA2B902-3B8F-41B2-B72B-5EA0C8BFA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ahoma"/>
        <w:kern w:val="2"/>
        <w:sz w:val="24"/>
        <w:szCs w:val="24"/>
        <w:lang w:val="es-ES" w:eastAsia="zh-CN" w:bidi="hi-IN"/>
      </w:rPr>
    </w:rPrDefault>
    <w:pPrDefault>
      <w:pPr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eastAsia="Times New Roman" w:cs="Times New Roman"/>
      <w:lang w:bidi="ar-SA"/>
    </w:rPr>
  </w:style>
  <w:style w:type="paragraph" w:styleId="Ttulo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qFormat/>
    <w:rPr>
      <w:rFonts w:ascii="Arial" w:hAnsi="Arial"/>
      <w:b/>
      <w:i w:val="0"/>
      <w:sz w:val="28"/>
    </w:rPr>
  </w:style>
  <w:style w:type="character" w:customStyle="1" w:styleId="WW8Num1z1">
    <w:name w:val="WW8Num1z1"/>
    <w:qFormat/>
    <w:rPr>
      <w:rFonts w:ascii="Book Antiqua" w:hAnsi="Book Antiqua"/>
      <w:b/>
      <w:i w:val="0"/>
      <w:sz w:val="24"/>
    </w:rPr>
  </w:style>
  <w:style w:type="character" w:customStyle="1" w:styleId="WW8Num7z0">
    <w:name w:val="WW8Num7z0"/>
    <w:qFormat/>
    <w:rPr>
      <w:b/>
      <w:i w:val="0"/>
    </w:rPr>
  </w:style>
  <w:style w:type="character" w:customStyle="1" w:styleId="WW8Num8z0">
    <w:name w:val="WW8Num8z0"/>
    <w:qFormat/>
    <w:rPr>
      <w:b/>
      <w:i w:val="0"/>
    </w:rPr>
  </w:style>
  <w:style w:type="character" w:customStyle="1" w:styleId="WW8Num10z1">
    <w:name w:val="WW8Num10z1"/>
    <w:qFormat/>
    <w:rPr>
      <w:b/>
      <w:i w:val="0"/>
    </w:rPr>
  </w:style>
  <w:style w:type="character" w:customStyle="1" w:styleId="WW8Num11z0">
    <w:name w:val="WW8Num11z0"/>
    <w:qFormat/>
    <w:rPr>
      <w:b/>
      <w:i w:val="0"/>
    </w:rPr>
  </w:style>
  <w:style w:type="character" w:customStyle="1" w:styleId="WW8Num16z1">
    <w:name w:val="WW8Num16z1"/>
    <w:qFormat/>
    <w:rPr>
      <w:b/>
      <w:i w:val="0"/>
    </w:rPr>
  </w:style>
  <w:style w:type="character" w:customStyle="1" w:styleId="WW8Num17z1">
    <w:name w:val="WW8Num17z1"/>
    <w:qFormat/>
    <w:rPr>
      <w:b/>
      <w:i w:val="0"/>
    </w:rPr>
  </w:style>
  <w:style w:type="character" w:customStyle="1" w:styleId="WW8Num22z1">
    <w:name w:val="WW8Num22z1"/>
    <w:qFormat/>
    <w:rPr>
      <w:b/>
      <w:i w:val="0"/>
    </w:rPr>
  </w:style>
  <w:style w:type="character" w:customStyle="1" w:styleId="WW8Num23z0">
    <w:name w:val="WW8Num23z0"/>
    <w:qFormat/>
    <w:rPr>
      <w:b/>
      <w:i w:val="0"/>
    </w:rPr>
  </w:style>
  <w:style w:type="character" w:styleId="Nmerodepgina">
    <w:name w:val="page number"/>
    <w:basedOn w:val="Fuentedeprrafopredeter"/>
    <w:qFormat/>
  </w:style>
  <w:style w:type="character" w:customStyle="1" w:styleId="UCNormalAzulCar">
    <w:name w:val="UC_NormalAzul Car"/>
    <w:basedOn w:val="Fuentedeprrafopredeter"/>
    <w:qFormat/>
    <w:rPr>
      <w:rFonts w:ascii="Book Antiqua" w:hAnsi="Book Antiqua"/>
      <w:color w:val="0000FF"/>
      <w:sz w:val="24"/>
      <w:szCs w:val="24"/>
      <w:lang w:val="es-ES" w:bidi="ar-SA"/>
    </w:rPr>
  </w:style>
  <w:style w:type="character" w:customStyle="1" w:styleId="Ttulo1Car">
    <w:name w:val="Título 1 Car"/>
    <w:basedOn w:val="Fuentedeprrafopredeter"/>
    <w:qFormat/>
    <w:rPr>
      <w:rFonts w:ascii="Arial" w:hAnsi="Arial" w:cs="Arial"/>
      <w:b/>
      <w:bCs/>
      <w:kern w:val="2"/>
      <w:sz w:val="32"/>
      <w:szCs w:val="32"/>
      <w:lang w:val="es-ES"/>
    </w:rPr>
  </w:style>
  <w:style w:type="character" w:customStyle="1" w:styleId="WWCharLFO2LVL1">
    <w:name w:val="WW_CharLFO2LVL1"/>
    <w:qFormat/>
    <w:rPr>
      <w:rFonts w:ascii="Arial" w:hAnsi="Arial"/>
      <w:b/>
      <w:i w:val="0"/>
      <w:sz w:val="28"/>
    </w:rPr>
  </w:style>
  <w:style w:type="character" w:customStyle="1" w:styleId="WWCharLFO2LVL2">
    <w:name w:val="WW_CharLFO2LVL2"/>
    <w:qFormat/>
    <w:rPr>
      <w:rFonts w:ascii="Book Antiqua" w:hAnsi="Book Antiqua"/>
      <w:b/>
      <w:i w:val="0"/>
      <w:sz w:val="24"/>
    </w:rPr>
  </w:style>
  <w:style w:type="character" w:customStyle="1" w:styleId="WWCharLFO2LVL3">
    <w:name w:val="WW_CharLFO2LVL3"/>
    <w:qFormat/>
    <w:rPr>
      <w:rFonts w:ascii="Book Antiqua" w:hAnsi="Book Antiqua"/>
      <w:b/>
      <w:i w:val="0"/>
      <w:sz w:val="24"/>
    </w:rPr>
  </w:style>
  <w:style w:type="character" w:customStyle="1" w:styleId="WWCharLFO8LVL1">
    <w:name w:val="WW_CharLFO8LVL1"/>
    <w:qFormat/>
    <w:rPr>
      <w:b/>
      <w:i w:val="0"/>
    </w:rPr>
  </w:style>
  <w:style w:type="character" w:customStyle="1" w:styleId="WWCharLFO8LVL2">
    <w:name w:val="WW_CharLFO8LVL2"/>
    <w:qFormat/>
    <w:rPr>
      <w:b/>
      <w:i w:val="0"/>
    </w:rPr>
  </w:style>
  <w:style w:type="character" w:customStyle="1" w:styleId="WWCharLFO8LVL3">
    <w:name w:val="WW_CharLFO8LVL3"/>
    <w:qFormat/>
    <w:rPr>
      <w:b/>
      <w:i w:val="0"/>
    </w:rPr>
  </w:style>
  <w:style w:type="character" w:customStyle="1" w:styleId="WWCharLFO8LVL4">
    <w:name w:val="WW_CharLFO8LVL4"/>
    <w:qFormat/>
    <w:rPr>
      <w:b/>
      <w:i w:val="0"/>
    </w:rPr>
  </w:style>
  <w:style w:type="character" w:customStyle="1" w:styleId="WWCharLFO8LVL5">
    <w:name w:val="WW_CharLFO8LVL5"/>
    <w:qFormat/>
    <w:rPr>
      <w:b/>
      <w:i w:val="0"/>
    </w:rPr>
  </w:style>
  <w:style w:type="character" w:customStyle="1" w:styleId="WWCharLFO9LVL1">
    <w:name w:val="WW_CharLFO9LVL1"/>
    <w:qFormat/>
    <w:rPr>
      <w:b/>
      <w:i w:val="0"/>
    </w:rPr>
  </w:style>
  <w:style w:type="character" w:customStyle="1" w:styleId="WWCharLFO9LVL2">
    <w:name w:val="WW_CharLFO9LVL2"/>
    <w:qFormat/>
    <w:rPr>
      <w:b/>
      <w:i w:val="0"/>
    </w:rPr>
  </w:style>
  <w:style w:type="character" w:customStyle="1" w:styleId="WWCharLFO9LVL3">
    <w:name w:val="WW_CharLFO9LVL3"/>
    <w:qFormat/>
    <w:rPr>
      <w:b/>
      <w:i w:val="0"/>
    </w:rPr>
  </w:style>
  <w:style w:type="character" w:customStyle="1" w:styleId="WWCharLFO9LVL4">
    <w:name w:val="WW_CharLFO9LVL4"/>
    <w:qFormat/>
    <w:rPr>
      <w:b/>
      <w:i w:val="0"/>
    </w:rPr>
  </w:style>
  <w:style w:type="character" w:customStyle="1" w:styleId="WWCharLFO9LVL5">
    <w:name w:val="WW_CharLFO9LVL5"/>
    <w:qFormat/>
    <w:rPr>
      <w:b/>
      <w:i w:val="0"/>
    </w:rPr>
  </w:style>
  <w:style w:type="character" w:customStyle="1" w:styleId="WWCharLFO11LVL2">
    <w:name w:val="WW_CharLFO11LVL2"/>
    <w:qFormat/>
    <w:rPr>
      <w:b/>
      <w:i w:val="0"/>
    </w:rPr>
  </w:style>
  <w:style w:type="character" w:customStyle="1" w:styleId="WWCharLFO12LVL1">
    <w:name w:val="WW_CharLFO12LVL1"/>
    <w:qFormat/>
    <w:rPr>
      <w:b/>
      <w:i w:val="0"/>
    </w:rPr>
  </w:style>
  <w:style w:type="character" w:customStyle="1" w:styleId="WWCharLFO12LVL2">
    <w:name w:val="WW_CharLFO12LVL2"/>
    <w:qFormat/>
    <w:rPr>
      <w:b/>
      <w:i w:val="0"/>
    </w:rPr>
  </w:style>
  <w:style w:type="character" w:customStyle="1" w:styleId="WWCharLFO12LVL3">
    <w:name w:val="WW_CharLFO12LVL3"/>
    <w:qFormat/>
    <w:rPr>
      <w:b/>
      <w:i w:val="0"/>
    </w:rPr>
  </w:style>
  <w:style w:type="character" w:customStyle="1" w:styleId="WWCharLFO12LVL4">
    <w:name w:val="WW_CharLFO12LVL4"/>
    <w:qFormat/>
    <w:rPr>
      <w:b/>
      <w:i w:val="0"/>
    </w:rPr>
  </w:style>
  <w:style w:type="character" w:customStyle="1" w:styleId="WWCharLFO12LVL5">
    <w:name w:val="WW_CharLFO12LVL5"/>
    <w:qFormat/>
    <w:rPr>
      <w:b/>
      <w:i w:val="0"/>
    </w:rPr>
  </w:style>
  <w:style w:type="character" w:customStyle="1" w:styleId="WWCharLFO17LVL2">
    <w:name w:val="WW_CharLFO17LVL2"/>
    <w:qFormat/>
    <w:rPr>
      <w:b/>
      <w:i w:val="0"/>
    </w:rPr>
  </w:style>
  <w:style w:type="character" w:customStyle="1" w:styleId="WWCharLFO18LVL2">
    <w:name w:val="WW_CharLFO18LVL2"/>
    <w:qFormat/>
    <w:rPr>
      <w:b/>
      <w:i w:val="0"/>
    </w:rPr>
  </w:style>
  <w:style w:type="character" w:customStyle="1" w:styleId="WWCharLFO23LVL2">
    <w:name w:val="WW_CharLFO23LVL2"/>
    <w:qFormat/>
    <w:rPr>
      <w:b/>
      <w:i w:val="0"/>
    </w:rPr>
  </w:style>
  <w:style w:type="character" w:customStyle="1" w:styleId="WWCharLFO24LVL1">
    <w:name w:val="WW_CharLFO24LVL1"/>
    <w:qFormat/>
    <w:rPr>
      <w:b/>
      <w:i w:val="0"/>
    </w:rPr>
  </w:style>
  <w:style w:type="character" w:customStyle="1" w:styleId="WWCharLFO24LVL2">
    <w:name w:val="WW_CharLFO24LVL2"/>
    <w:qFormat/>
    <w:rPr>
      <w:b/>
      <w:i w:val="0"/>
    </w:rPr>
  </w:style>
  <w:style w:type="character" w:customStyle="1" w:styleId="WWCharLFO24LVL3">
    <w:name w:val="WW_CharLFO24LVL3"/>
    <w:qFormat/>
    <w:rPr>
      <w:b/>
      <w:i w:val="0"/>
    </w:rPr>
  </w:style>
  <w:style w:type="character" w:customStyle="1" w:styleId="WWCharLFO24LVL4">
    <w:name w:val="WW_CharLFO24LVL4"/>
    <w:qFormat/>
    <w:rPr>
      <w:b/>
      <w:i w:val="0"/>
    </w:rPr>
  </w:style>
  <w:style w:type="character" w:customStyle="1" w:styleId="WWCharLFO24LVL5">
    <w:name w:val="WW_CharLFO24LVL5"/>
    <w:qFormat/>
    <w:rPr>
      <w:b/>
      <w:i w:val="0"/>
    </w:rPr>
  </w:style>
  <w:style w:type="paragraph" w:customStyle="1" w:styleId="UCTitulo1">
    <w:name w:val="UC_Titulo 1"/>
    <w:basedOn w:val="Ttulo1"/>
    <w:qFormat/>
    <w:pPr>
      <w:numPr>
        <w:numId w:val="1"/>
      </w:numPr>
    </w:pPr>
    <w:rPr>
      <w:rFonts w:ascii="Book Antiqua" w:hAnsi="Book Antiqua"/>
      <w:sz w:val="24"/>
      <w:u w:val="single"/>
    </w:rPr>
  </w:style>
  <w:style w:type="paragraph" w:customStyle="1" w:styleId="UCAlternativa1">
    <w:name w:val="UC_Alternativa 1"/>
    <w:basedOn w:val="UCPasoCaminoNormal"/>
    <w:qFormat/>
    <w:pPr>
      <w:outlineLvl w:val="1"/>
    </w:pPr>
  </w:style>
  <w:style w:type="paragraph" w:customStyle="1" w:styleId="LO-Normal">
    <w:name w:val="LO-Normal"/>
    <w:qFormat/>
    <w:pPr>
      <w:widowControl w:val="0"/>
      <w:suppressAutoHyphens/>
    </w:p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  <w:qFormat/>
    <w:rPr>
      <w:rFonts w:cs="Tahoma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Tahoma"/>
    </w:rPr>
  </w:style>
  <w:style w:type="paragraph" w:styleId="Encabezado">
    <w:name w:val="header"/>
    <w:basedOn w:val="Normal"/>
    <w:qFormat/>
    <w:pPr>
      <w:tabs>
        <w:tab w:val="center" w:pos="4252"/>
        <w:tab w:val="right" w:pos="8504"/>
      </w:tabs>
    </w:pPr>
  </w:style>
  <w:style w:type="paragraph" w:styleId="Piedepgina">
    <w:name w:val="footer"/>
    <w:basedOn w:val="HeaderandFooter"/>
  </w:style>
  <w:style w:type="paragraph" w:customStyle="1" w:styleId="UCNormalAzul">
    <w:name w:val="UC_NormalAzul"/>
    <w:basedOn w:val="Normal"/>
    <w:qFormat/>
    <w:rPr>
      <w:rFonts w:ascii="Book Antiqua" w:hAnsi="Book Antiqua"/>
      <w:color w:val="0000FF"/>
    </w:rPr>
  </w:style>
  <w:style w:type="paragraph" w:customStyle="1" w:styleId="UCPasoCaminoNormal">
    <w:name w:val="UC_PasoCaminoNormal"/>
    <w:basedOn w:val="UCNormalAzul"/>
    <w:qFormat/>
    <w:pPr>
      <w:tabs>
        <w:tab w:val="num" w:pos="0"/>
      </w:tabs>
      <w:ind w:left="720" w:hanging="360"/>
    </w:pPr>
    <w:rPr>
      <w:b/>
    </w:rPr>
  </w:style>
  <w:style w:type="paragraph" w:customStyle="1" w:styleId="UCAlternativa2">
    <w:name w:val="UC_Alternativa 2"/>
    <w:basedOn w:val="UCAlternativa1"/>
    <w:qFormat/>
    <w:pPr>
      <w:numPr>
        <w:numId w:val="3"/>
      </w:numPr>
      <w:tabs>
        <w:tab w:val="left" w:pos="540"/>
      </w:tabs>
    </w:pPr>
  </w:style>
  <w:style w:type="paragraph" w:customStyle="1" w:styleId="UCPasoAlternativa">
    <w:name w:val="UC_PasoAlternativa"/>
    <w:basedOn w:val="UCPasoCaminoNormal"/>
    <w:qFormat/>
    <w:pPr>
      <w:numPr>
        <w:numId w:val="5"/>
      </w:numPr>
      <w:tabs>
        <w:tab w:val="left" w:pos="180"/>
      </w:tabs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986"/>
        <w:tab w:val="right" w:pos="9972"/>
      </w:tabs>
    </w:p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paragraph" w:styleId="Prrafodelista">
    <w:name w:val="List Paragraph"/>
    <w:basedOn w:val="Normal"/>
    <w:uiPriority w:val="34"/>
    <w:qFormat/>
    <w:rsid w:val="00240B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63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282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Descripción de Casos de Uso</vt:lpstr>
    </vt:vector>
  </TitlesOfParts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Descripción de Casos de Uso</dc:title>
  <dc:subject/>
  <dc:creator>Ariel Vallejos</dc:creator>
  <dc:description/>
  <cp:lastModifiedBy>Ariel Vallejos</cp:lastModifiedBy>
  <cp:revision>6</cp:revision>
  <dcterms:created xsi:type="dcterms:W3CDTF">2024-03-27T15:46:00Z</dcterms:created>
  <dcterms:modified xsi:type="dcterms:W3CDTF">2024-03-27T16:14:00Z</dcterms:modified>
  <dc:language>en-US</dc:language>
</cp:coreProperties>
</file>