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06F6DB49" w:rsidR="00761B8A" w:rsidRDefault="00540B25" w:rsidP="4496426B">
            <w:pPr>
              <w:jc w:val="both"/>
              <w:rPr>
                <w:rFonts w:ascii="Calibri" w:hAnsi="Calibri"/>
                <w:b/>
                <w:bCs/>
                <w:color w:val="1F4E79" w:themeColor="accent1" w:themeShade="80"/>
              </w:rPr>
            </w:pPr>
            <w:r>
              <w:rPr>
                <w:rFonts w:ascii="Calibri" w:hAnsi="Calibri"/>
                <w:b/>
                <w:bCs/>
                <w:color w:val="1F4E79" w:themeColor="accent1" w:themeShade="80"/>
              </w:rPr>
              <w:t>No afectó de ninguna manera, se mantuvieron mis intereses profesionales.</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40B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EC370EF" w14:textId="1ED2BB77" w:rsidR="00540B25" w:rsidRPr="003B466F" w:rsidRDefault="00540B25" w:rsidP="00540B2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Han cambiado de manera positiva, el hecho de ganar experiencia desarrollando el proyecto me han aportado seguridad en mí mismo.</w:t>
            </w:r>
          </w:p>
          <w:p w14:paraId="48786672" w14:textId="77777777" w:rsidR="00540B25" w:rsidRPr="00540B25" w:rsidRDefault="00540B25" w:rsidP="00540B25">
            <w:pPr>
              <w:pStyle w:val="Prrafodelista"/>
              <w:jc w:val="both"/>
              <w:rPr>
                <w:rFonts w:eastAsiaTheme="majorEastAsia"/>
                <w:color w:val="767171" w:themeColor="background2" w:themeShade="80"/>
                <w:sz w:val="24"/>
                <w:szCs w:val="24"/>
              </w:rPr>
            </w:pPr>
          </w:p>
          <w:p w14:paraId="409E2634" w14:textId="05166DA1" w:rsidR="00761B8A" w:rsidRPr="00540B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4E5CD99A" w14:textId="4EBCE1C4" w:rsidR="00540B25" w:rsidRPr="003B466F" w:rsidRDefault="00540B25" w:rsidP="00540B25">
            <w:pPr>
              <w:pStyle w:val="Prrafodelista"/>
              <w:jc w:val="both"/>
              <w:rPr>
                <w:rFonts w:eastAsiaTheme="majorEastAsia"/>
                <w:color w:val="767171" w:themeColor="background2" w:themeShade="80"/>
                <w:sz w:val="24"/>
                <w:szCs w:val="24"/>
              </w:rPr>
            </w:pPr>
            <w:r>
              <w:rPr>
                <w:rFonts w:eastAsiaTheme="majorEastAsia"/>
                <w:sz w:val="24"/>
                <w:szCs w:val="24"/>
              </w:rPr>
              <w:t>R.- Seguiré estudiando por mi cuenta, para obtener aun más conocimientos y poder seguir perfeccionándome.</w:t>
            </w:r>
          </w:p>
          <w:p w14:paraId="4A2F7952" w14:textId="77777777" w:rsidR="00540B25" w:rsidRPr="00540B25" w:rsidRDefault="00540B25" w:rsidP="00540B25">
            <w:pPr>
              <w:pStyle w:val="Prrafodelista"/>
              <w:jc w:val="both"/>
              <w:rPr>
                <w:rFonts w:eastAsiaTheme="majorEastAsia"/>
                <w:color w:val="767171" w:themeColor="background2" w:themeShade="80"/>
                <w:sz w:val="24"/>
                <w:szCs w:val="24"/>
              </w:rPr>
            </w:pPr>
          </w:p>
          <w:p w14:paraId="0FB5D5F5" w14:textId="4DFEFCA7" w:rsidR="00540B25" w:rsidRPr="00540B25" w:rsidRDefault="00761B8A" w:rsidP="00540B25">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154A67" w14:textId="5F21D415" w:rsidR="00761B8A" w:rsidRPr="00540B25" w:rsidRDefault="00540B25" w:rsidP="4496426B">
            <w:pPr>
              <w:jc w:val="both"/>
              <w:rPr>
                <w:rFonts w:eastAsiaTheme="majorEastAsia"/>
                <w:color w:val="767171" w:themeColor="background2" w:themeShade="80"/>
                <w:sz w:val="24"/>
                <w:szCs w:val="24"/>
              </w:rPr>
            </w:pPr>
            <w:r w:rsidRPr="00540B25">
              <w:rPr>
                <w:rFonts w:eastAsiaTheme="majorEastAsia"/>
                <w:color w:val="767171" w:themeColor="background2" w:themeShade="80"/>
                <w:sz w:val="24"/>
                <w:szCs w:val="24"/>
              </w:rPr>
              <w:t>R.- Seguir estudiando para ir disminuyendo el temor de no saber ciertas habilidades que se puedan requerir en el futuro laboral.</w:t>
            </w:r>
          </w:p>
          <w:p w14:paraId="5ADEF30D" w14:textId="7BFABC43" w:rsidR="00761B8A" w:rsidRPr="00874D16" w:rsidRDefault="00761B8A" w:rsidP="4496426B">
            <w:pPr>
              <w:jc w:val="both"/>
              <w:rPr>
                <w:rFonts w:ascii="Calibri" w:hAnsi="Calibri"/>
                <w:b/>
                <w:bCs/>
                <w:color w:val="1F4E79" w:themeColor="accent1" w:themeShade="80"/>
              </w:rPr>
            </w:pPr>
          </w:p>
        </w:tc>
      </w:tr>
      <w:tr w:rsidR="00540B25" w14:paraId="10FF7CD1" w14:textId="77777777" w:rsidTr="4496426B">
        <w:trPr>
          <w:trHeight w:val="1639"/>
        </w:trPr>
        <w:tc>
          <w:tcPr>
            <w:tcW w:w="10076" w:type="dxa"/>
            <w:shd w:val="clear" w:color="auto" w:fill="DEEAF6" w:themeFill="accent1" w:themeFillTint="33"/>
            <w:vAlign w:val="center"/>
          </w:tcPr>
          <w:p w14:paraId="4033743F" w14:textId="77777777" w:rsidR="00540B25" w:rsidRDefault="00540B25" w:rsidP="4496426B">
            <w:pPr>
              <w:jc w:val="both"/>
              <w:rPr>
                <w:rFonts w:ascii="Century Gothic" w:eastAsiaTheme="minorEastAsia" w:hAnsi="Century Gothic"/>
                <w:b/>
                <w:bCs/>
                <w:sz w:val="20"/>
                <w:szCs w:val="20"/>
                <w:lang w:eastAsia="es-ES"/>
              </w:rPr>
            </w:pPr>
          </w:p>
        </w:tc>
      </w:tr>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540B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C8649D3" w14:textId="2037D56F" w:rsidR="00540B25" w:rsidRPr="003B466F" w:rsidRDefault="00540B25" w:rsidP="00540B2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No han cambiado mis proyecciones laborales, siguen intactas.</w:t>
            </w:r>
          </w:p>
          <w:p w14:paraId="1A269A45" w14:textId="77777777" w:rsidR="00540B25" w:rsidRPr="00540B25" w:rsidRDefault="00540B25" w:rsidP="00540B25">
            <w:pPr>
              <w:pStyle w:val="Prrafodelista"/>
              <w:jc w:val="both"/>
              <w:rPr>
                <w:rFonts w:eastAsiaTheme="majorEastAsia"/>
                <w:color w:val="767171" w:themeColor="background2" w:themeShade="80"/>
                <w:sz w:val="24"/>
                <w:szCs w:val="24"/>
              </w:rPr>
            </w:pPr>
          </w:p>
          <w:p w14:paraId="5EC4C4BA" w14:textId="51508C63"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9088BA2" w14:textId="081F6695" w:rsidR="00761B8A" w:rsidRDefault="00540B25" w:rsidP="4496426B">
            <w:pPr>
              <w:jc w:val="both"/>
              <w:rPr>
                <w:rFonts w:ascii="Calibri" w:hAnsi="Calibri"/>
                <w:b/>
                <w:bCs/>
                <w:color w:val="1F4E79" w:themeColor="accent1" w:themeShade="80"/>
              </w:rPr>
            </w:pPr>
            <w:r w:rsidRPr="00540B25">
              <w:rPr>
                <w:rFonts w:eastAsiaTheme="majorEastAsia"/>
                <w:color w:val="767171" w:themeColor="background2" w:themeShade="80"/>
                <w:sz w:val="24"/>
                <w:szCs w:val="24"/>
              </w:rPr>
              <w:t>R.- En algún trabajo de preferencia online en el cual me permita gestionar proyectos informáticos.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540B2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A7F3A5E" w14:textId="081EC16B" w:rsidR="00540B25" w:rsidRDefault="00540B25" w:rsidP="00540B25">
            <w:pPr>
              <w:pStyle w:val="Prrafodelista"/>
              <w:jc w:val="both"/>
              <w:rPr>
                <w:rFonts w:eastAsiaTheme="majorEastAsia"/>
                <w:sz w:val="24"/>
                <w:szCs w:val="24"/>
              </w:rPr>
            </w:pPr>
            <w:r>
              <w:rPr>
                <w:rFonts w:eastAsiaTheme="majorEastAsia"/>
                <w:sz w:val="24"/>
                <w:szCs w:val="24"/>
              </w:rPr>
              <w:t>R.- De aspecto positivo destaco la buena coordinación que tuvimos para desarrollar nuestro proyecto, como aspecto negativo identifico las dificultades técnicas que tuvimos los miembros del equipo, si bien no fue culpa de ninguno de nosotros, dificultó en algunas ocasiones el trabajo constante.</w:t>
            </w:r>
          </w:p>
          <w:p w14:paraId="2DC21C8C" w14:textId="77777777" w:rsidR="00540B25" w:rsidRPr="003B466F" w:rsidRDefault="00540B25" w:rsidP="00540B25">
            <w:pPr>
              <w:pStyle w:val="Prrafodelista"/>
              <w:jc w:val="both"/>
              <w:rPr>
                <w:rFonts w:eastAsiaTheme="majorEastAsia"/>
                <w:color w:val="767171" w:themeColor="background2" w:themeShade="80"/>
                <w:sz w:val="24"/>
                <w:szCs w:val="24"/>
              </w:rPr>
            </w:pPr>
          </w:p>
          <w:p w14:paraId="051C8234" w14:textId="77777777" w:rsidR="00761B8A" w:rsidRPr="00540B25"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34FE471" w14:textId="3EE59204" w:rsidR="00761B8A" w:rsidRPr="00761B8A" w:rsidRDefault="00540B25" w:rsidP="00BC6BF9">
            <w:pPr>
              <w:pStyle w:val="Prrafodelista"/>
              <w:jc w:val="both"/>
              <w:rPr>
                <w:sz w:val="24"/>
                <w:szCs w:val="24"/>
              </w:rPr>
            </w:pPr>
            <w:r>
              <w:rPr>
                <w:sz w:val="24"/>
                <w:szCs w:val="24"/>
              </w:rPr>
              <w:t>R.- Podría mejorar mis habilidades técnicas</w:t>
            </w:r>
            <w:r w:rsidR="00BC6BF9">
              <w:rPr>
                <w:sz w:val="24"/>
                <w:szCs w:val="24"/>
              </w:rPr>
              <w:t xml:space="preserve"> a la hora de trabajar para aportar de mejor manera con soluciones.</w:t>
            </w: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4B1841" w14:textId="77777777" w:rsidR="00277668" w:rsidRDefault="00277668" w:rsidP="00DF38AE">
      <w:pPr>
        <w:spacing w:after="0" w:line="240" w:lineRule="auto"/>
      </w:pPr>
      <w:r>
        <w:separator/>
      </w:r>
    </w:p>
  </w:endnote>
  <w:endnote w:type="continuationSeparator" w:id="0">
    <w:p w14:paraId="69D4687A" w14:textId="77777777" w:rsidR="00277668" w:rsidRDefault="0027766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E5473" w14:textId="77777777" w:rsidR="00277668" w:rsidRDefault="00277668" w:rsidP="00DF38AE">
      <w:pPr>
        <w:spacing w:after="0" w:line="240" w:lineRule="auto"/>
      </w:pPr>
      <w:r>
        <w:separator/>
      </w:r>
    </w:p>
  </w:footnote>
  <w:footnote w:type="continuationSeparator" w:id="0">
    <w:p w14:paraId="5D164C0D" w14:textId="77777777" w:rsidR="00277668" w:rsidRDefault="0027766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52010464">
    <w:abstractNumId w:val="3"/>
  </w:num>
  <w:num w:numId="2" w16cid:durableId="1675768190">
    <w:abstractNumId w:val="8"/>
  </w:num>
  <w:num w:numId="3" w16cid:durableId="2000188805">
    <w:abstractNumId w:val="12"/>
  </w:num>
  <w:num w:numId="4" w16cid:durableId="1757248201">
    <w:abstractNumId w:val="28"/>
  </w:num>
  <w:num w:numId="5" w16cid:durableId="849950815">
    <w:abstractNumId w:val="30"/>
  </w:num>
  <w:num w:numId="6" w16cid:durableId="1614898759">
    <w:abstractNumId w:val="4"/>
  </w:num>
  <w:num w:numId="7" w16cid:durableId="48191612">
    <w:abstractNumId w:val="11"/>
  </w:num>
  <w:num w:numId="8" w16cid:durableId="2146310451">
    <w:abstractNumId w:val="19"/>
  </w:num>
  <w:num w:numId="9" w16cid:durableId="1539397257">
    <w:abstractNumId w:val="15"/>
  </w:num>
  <w:num w:numId="10" w16cid:durableId="1469006824">
    <w:abstractNumId w:val="9"/>
  </w:num>
  <w:num w:numId="11" w16cid:durableId="1336374999">
    <w:abstractNumId w:val="24"/>
  </w:num>
  <w:num w:numId="12" w16cid:durableId="1022898679">
    <w:abstractNumId w:val="35"/>
  </w:num>
  <w:num w:numId="13" w16cid:durableId="1066417469">
    <w:abstractNumId w:val="29"/>
  </w:num>
  <w:num w:numId="14" w16cid:durableId="149294898">
    <w:abstractNumId w:val="1"/>
  </w:num>
  <w:num w:numId="15" w16cid:durableId="2060132817">
    <w:abstractNumId w:val="36"/>
  </w:num>
  <w:num w:numId="16" w16cid:durableId="2044481302">
    <w:abstractNumId w:val="21"/>
  </w:num>
  <w:num w:numId="17" w16cid:durableId="238180380">
    <w:abstractNumId w:val="17"/>
  </w:num>
  <w:num w:numId="18" w16cid:durableId="1649281782">
    <w:abstractNumId w:val="31"/>
  </w:num>
  <w:num w:numId="19" w16cid:durableId="1355034076">
    <w:abstractNumId w:val="10"/>
  </w:num>
  <w:num w:numId="20" w16cid:durableId="206257227">
    <w:abstractNumId w:val="39"/>
  </w:num>
  <w:num w:numId="21" w16cid:durableId="1104690305">
    <w:abstractNumId w:val="34"/>
  </w:num>
  <w:num w:numId="22" w16cid:durableId="1677267522">
    <w:abstractNumId w:val="13"/>
  </w:num>
  <w:num w:numId="23" w16cid:durableId="2114594457">
    <w:abstractNumId w:val="14"/>
  </w:num>
  <w:num w:numId="24" w16cid:durableId="317148601">
    <w:abstractNumId w:val="5"/>
  </w:num>
  <w:num w:numId="25" w16cid:durableId="1911621373">
    <w:abstractNumId w:val="16"/>
  </w:num>
  <w:num w:numId="26" w16cid:durableId="36509542">
    <w:abstractNumId w:val="20"/>
  </w:num>
  <w:num w:numId="27" w16cid:durableId="256521663">
    <w:abstractNumId w:val="23"/>
  </w:num>
  <w:num w:numId="28" w16cid:durableId="218447089">
    <w:abstractNumId w:val="0"/>
  </w:num>
  <w:num w:numId="29" w16cid:durableId="1138037467">
    <w:abstractNumId w:val="18"/>
  </w:num>
  <w:num w:numId="30" w16cid:durableId="1377008385">
    <w:abstractNumId w:val="22"/>
  </w:num>
  <w:num w:numId="31" w16cid:durableId="136344115">
    <w:abstractNumId w:val="2"/>
  </w:num>
  <w:num w:numId="32" w16cid:durableId="1180894688">
    <w:abstractNumId w:val="7"/>
  </w:num>
  <w:num w:numId="33" w16cid:durableId="471481620">
    <w:abstractNumId w:val="32"/>
  </w:num>
  <w:num w:numId="34" w16cid:durableId="542907906">
    <w:abstractNumId w:val="38"/>
  </w:num>
  <w:num w:numId="35" w16cid:durableId="1090391475">
    <w:abstractNumId w:val="6"/>
  </w:num>
  <w:num w:numId="36" w16cid:durableId="72895392">
    <w:abstractNumId w:val="25"/>
  </w:num>
  <w:num w:numId="37" w16cid:durableId="788165490">
    <w:abstractNumId w:val="37"/>
  </w:num>
  <w:num w:numId="38" w16cid:durableId="1474061263">
    <w:abstractNumId w:val="27"/>
  </w:num>
  <w:num w:numId="39" w16cid:durableId="61106681">
    <w:abstractNumId w:val="26"/>
  </w:num>
  <w:num w:numId="40" w16cid:durableId="127764269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0F2"/>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68"/>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0B25"/>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BF9"/>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4BE"/>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Pages>
  <Words>418</Words>
  <Characters>2304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PATRICK . FRAGA LARRAIN</cp:lastModifiedBy>
  <cp:revision>44</cp:revision>
  <cp:lastPrinted>2019-12-16T20:10:00Z</cp:lastPrinted>
  <dcterms:created xsi:type="dcterms:W3CDTF">2021-12-31T12:50:00Z</dcterms:created>
  <dcterms:modified xsi:type="dcterms:W3CDTF">2024-12-03T17:28:00Z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