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0599B" w14:textId="143D9076" w:rsidR="00A67C3F" w:rsidRPr="007405E4" w:rsidRDefault="00596D9B" w:rsidP="00A67C3F">
      <w:pPr>
        <w:pStyle w:val="Logotipo"/>
      </w:pPr>
      <w:r w:rsidRPr="00D84080">
        <w:softHyphen/>
      </w:r>
      <w:r w:rsidRPr="00D84080">
        <w:softHyphen/>
      </w:r>
      <w:r w:rsidRPr="00D84080">
        <w:softHyphen/>
      </w:r>
      <w:r w:rsidR="00000000">
        <w:rPr>
          <w:sz w:val="28"/>
          <w:szCs w:val="28"/>
          <w:shd w:val="clear" w:color="auto" w:fill="000000" w:themeFill="text1"/>
        </w:rPr>
      </w:r>
      <w:r w:rsidR="00000000">
        <w:rPr>
          <w:sz w:val="28"/>
          <w:szCs w:val="28"/>
          <w:shd w:val="clear" w:color="auto" w:fill="000000" w:themeFill="text1"/>
        </w:rPr>
        <w:pict w14:anchorId="010DBE84">
          <v:rect id="Forma 61" o:spid="_x0000_s2050" alt="Insira o logotipo" style="width:340.15pt;height:45.5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color="#5b9bd5 [3208]" strokecolor="black [3213]" strokeweight="3pt">
            <v:stroke miterlimit="4"/>
            <v:shadow on="t" type="double" opacity=".5" color2="shadow add(102)" offset="-3pt,-3pt" offset2="-6pt,-6pt"/>
            <v:textbox style="mso-next-textbox:#Forma 61" inset="1.5pt,1.5pt,1.5pt,1.5pt">
              <w:txbxContent>
                <w:p w14:paraId="0752797E" w14:textId="77777777" w:rsidR="005C0E27" w:rsidRPr="007405E4" w:rsidRDefault="005C0E27" w:rsidP="005C0E27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56"/>
                      <w:szCs w:val="56"/>
                    </w:rPr>
                  </w:pPr>
                  <w:r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>Planning</w:t>
                  </w:r>
                  <w:r w:rsidRPr="007405E4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 xml:space="preserve"> </w:t>
                  </w:r>
                  <w:proofErr w:type="spellStart"/>
                  <w:r w:rsidRPr="00D84080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>Netmed</w:t>
                  </w:r>
                  <w:proofErr w:type="spellEnd"/>
                </w:p>
              </w:txbxContent>
            </v:textbox>
            <w10:anchorlock/>
          </v:rect>
        </w:pict>
      </w:r>
      <w:r w:rsidR="00827522" w:rsidRPr="007405E4">
        <w:t>G3</w:t>
      </w:r>
      <w:r w:rsidRPr="007405E4">
        <w:softHyphen/>
      </w:r>
      <w:r w:rsidRPr="007405E4">
        <w:softHyphen/>
      </w:r>
      <w:r w:rsidR="002C418F">
        <w:t xml:space="preserve"> – Sprint 2</w:t>
      </w:r>
      <w:r w:rsidR="00A67C3F">
        <w:t>B</w:t>
      </w:r>
    </w:p>
    <w:p w14:paraId="6C53B86C" w14:textId="1CD7A430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155B0A">
        <w:rPr>
          <w:lang w:val="pt-BR" w:bidi="pt-BR"/>
        </w:rPr>
        <w:t>05</w:t>
      </w:r>
      <w:r w:rsidR="002C418F">
        <w:rPr>
          <w:lang w:val="pt-BR" w:bidi="pt-BR"/>
        </w:rPr>
        <w:t>/04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r w:rsidR="00EC0DC1">
        <w:rPr>
          <w:lang w:val="pt-BR" w:bidi="pt-BR"/>
        </w:rPr>
        <w:t>Gabriel Gonçalves, Kaiqui Petty, Matteus Bins</w:t>
      </w:r>
      <w:r w:rsidR="00B26DF3">
        <w:rPr>
          <w:lang w:val="pt-BR" w:bidi="pt-BR"/>
        </w:rPr>
        <w:t>,</w:t>
      </w:r>
      <w:r w:rsidR="007741B3">
        <w:rPr>
          <w:lang w:val="pt-BR" w:bidi="pt-BR"/>
        </w:rPr>
        <w:t xml:space="preserve"> </w:t>
      </w:r>
      <w:r w:rsidR="007741B3" w:rsidRPr="00B50E5B">
        <w:rPr>
          <w:bCs/>
          <w:lang w:val="pt-BR" w:bidi="pt-BR"/>
        </w:rPr>
        <w:t>Ketelyn Medina</w:t>
      </w:r>
      <w:r w:rsidR="007741B3">
        <w:rPr>
          <w:bCs/>
          <w:lang w:val="pt-BR" w:bidi="pt-BR"/>
        </w:rPr>
        <w:t>,</w:t>
      </w:r>
      <w:r w:rsidR="00B26DF3" w:rsidRPr="00B26DF3">
        <w:rPr>
          <w:bCs/>
          <w:lang w:val="pt-BR" w:bidi="pt-BR"/>
        </w:rPr>
        <w:t xml:space="preserve"> </w:t>
      </w:r>
      <w:r w:rsidR="00B26DF3" w:rsidRPr="00B50E5B">
        <w:rPr>
          <w:bCs/>
          <w:lang w:val="pt-BR" w:bidi="pt-BR"/>
        </w:rPr>
        <w:t>Karen Almeida</w:t>
      </w:r>
      <w:r w:rsidR="00EC0DC1">
        <w:rPr>
          <w:lang w:val="pt-BR" w:bidi="pt-BR"/>
        </w:rPr>
        <w:t xml:space="preserve"> e Vagner Di Benedetto</w:t>
      </w:r>
    </w:p>
    <w:p w14:paraId="62D6EC9C" w14:textId="1FAD44E2" w:rsidR="00D30EE6" w:rsidRPr="00B50E5B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EC0DC1">
        <w:rPr>
          <w:b/>
          <w:lang w:val="pt-BR" w:bidi="pt-BR"/>
        </w:rPr>
        <w:t xml:space="preserve"> </w:t>
      </w:r>
      <w:r w:rsidR="00A3439E" w:rsidRPr="00B50E5B">
        <w:rPr>
          <w:bCs/>
          <w:lang w:val="pt-BR" w:bidi="pt-BR"/>
        </w:rPr>
        <w:br/>
        <w:t xml:space="preserve">Horário:  </w:t>
      </w:r>
      <w:r w:rsidR="00EC0DC1" w:rsidRPr="00B50E5B">
        <w:rPr>
          <w:bCs/>
          <w:lang w:val="pt-BR" w:bidi="pt-BR"/>
        </w:rPr>
        <w:t>17:</w:t>
      </w:r>
      <w:r w:rsidR="002C418F" w:rsidRPr="00B50E5B">
        <w:rPr>
          <w:bCs/>
          <w:lang w:val="pt-BR" w:bidi="pt-BR"/>
        </w:rPr>
        <w:t>0</w:t>
      </w:r>
      <w:r w:rsidR="00EC0DC1" w:rsidRPr="00B50E5B">
        <w:rPr>
          <w:bCs/>
          <w:lang w:val="pt-BR" w:bidi="pt-BR"/>
        </w:rPr>
        <w:t>0 – 18:15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739618B3" w14:textId="1FEE5EB8" w:rsidR="00875D51" w:rsidRDefault="00D6062A" w:rsidP="00852318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227B79A9" w14:textId="77777777" w:rsidR="00852318" w:rsidRPr="00852318" w:rsidRDefault="00852318" w:rsidP="00852318">
      <w:pPr>
        <w:pStyle w:val="Ttulo1"/>
        <w:rPr>
          <w:kern w:val="0"/>
        </w:rPr>
      </w:pPr>
    </w:p>
    <w:p w14:paraId="23D815C2" w14:textId="1991EFB8" w:rsidR="00875D51" w:rsidRDefault="009805B1" w:rsidP="009805B1">
      <w:pPr>
        <w:pStyle w:val="PargrafodaLista"/>
        <w:numPr>
          <w:ilvl w:val="0"/>
          <w:numId w:val="15"/>
        </w:numPr>
      </w:pPr>
      <w:r>
        <w:t>Telas pós Login</w:t>
      </w:r>
    </w:p>
    <w:p w14:paraId="151D90DA" w14:textId="2671612E" w:rsidR="009805B1" w:rsidRDefault="000C3730" w:rsidP="009805B1">
      <w:pPr>
        <w:pStyle w:val="PargrafodaLista"/>
        <w:numPr>
          <w:ilvl w:val="0"/>
          <w:numId w:val="15"/>
        </w:numPr>
      </w:pPr>
      <w:r>
        <w:t>Manuais</w:t>
      </w:r>
    </w:p>
    <w:p w14:paraId="603B7097" w14:textId="2AFE504A" w:rsidR="00937B85" w:rsidRDefault="00937B85" w:rsidP="009805B1">
      <w:pPr>
        <w:pStyle w:val="PargrafodaLista"/>
        <w:numPr>
          <w:ilvl w:val="0"/>
          <w:numId w:val="15"/>
        </w:numPr>
      </w:pPr>
      <w:r>
        <w:t>Vriação de</w:t>
      </w:r>
      <w:r w:rsidR="00BD2394">
        <w:t xml:space="preserve"> máquinas virtuais para acesso a instância</w:t>
      </w:r>
    </w:p>
    <w:p w14:paraId="1F6101B6" w14:textId="2342C397" w:rsidR="000C3730" w:rsidRDefault="002F296C" w:rsidP="009805B1">
      <w:pPr>
        <w:pStyle w:val="PargrafodaLista"/>
        <w:numPr>
          <w:ilvl w:val="0"/>
          <w:numId w:val="15"/>
        </w:numPr>
      </w:pPr>
      <w:r>
        <w:t>Cadastro d</w:t>
      </w:r>
      <w:r w:rsidR="007A3743">
        <w:t xml:space="preserve">o usuário </w:t>
      </w:r>
    </w:p>
    <w:p w14:paraId="2CBD828F" w14:textId="6EED4A25" w:rsidR="007A3743" w:rsidRDefault="0077616A" w:rsidP="009805B1">
      <w:pPr>
        <w:pStyle w:val="PargrafodaLista"/>
        <w:numPr>
          <w:ilvl w:val="0"/>
          <w:numId w:val="15"/>
        </w:numPr>
      </w:pPr>
      <w:r>
        <w:t>DER – Banco de dados</w:t>
      </w:r>
    </w:p>
    <w:p w14:paraId="5CA88E16" w14:textId="77777777" w:rsidR="00B36E4C" w:rsidRDefault="00B36E4C" w:rsidP="00EC0DC1">
      <w:pPr>
        <w:ind w:left="0"/>
      </w:pPr>
    </w:p>
    <w:p w14:paraId="7BF466AC" w14:textId="77777777" w:rsidR="00B36E4C" w:rsidRDefault="00B36E4C" w:rsidP="00EC0DC1">
      <w:pPr>
        <w:ind w:left="0"/>
      </w:pPr>
    </w:p>
    <w:p w14:paraId="157FD983" w14:textId="77777777" w:rsidR="00B36E4C" w:rsidRDefault="00B36E4C" w:rsidP="00EC0DC1">
      <w:pPr>
        <w:ind w:left="0"/>
      </w:pPr>
    </w:p>
    <w:p w14:paraId="5B9F2938" w14:textId="61181F09" w:rsidR="002F389A" w:rsidRDefault="00141DC5" w:rsidP="002F389A">
      <w:pPr>
        <w:ind w:left="0"/>
      </w:pPr>
      <w:r>
        <w:t>Notas Planning:</w:t>
      </w:r>
    </w:p>
    <w:tbl>
      <w:tblPr>
        <w:tblStyle w:val="Tabelacomgrade"/>
        <w:tblW w:w="1655" w:type="dxa"/>
        <w:tblLayout w:type="fixed"/>
        <w:tblLook w:val="04A0" w:firstRow="1" w:lastRow="0" w:firstColumn="1" w:lastColumn="0" w:noHBand="0" w:noVBand="1"/>
      </w:tblPr>
      <w:tblGrid>
        <w:gridCol w:w="1091"/>
        <w:gridCol w:w="564"/>
      </w:tblGrid>
      <w:tr w:rsidR="002F389A" w14:paraId="25EC51FD" w14:textId="77777777" w:rsidTr="004F3730">
        <w:tc>
          <w:tcPr>
            <w:tcW w:w="1091" w:type="dxa"/>
          </w:tcPr>
          <w:p w14:paraId="068BD085" w14:textId="568FEB6E" w:rsidR="002F389A" w:rsidRDefault="002F389A" w:rsidP="002F389A">
            <w:pPr>
              <w:ind w:left="0"/>
            </w:pPr>
            <w:r>
              <w:t>Kaiqui</w:t>
            </w:r>
          </w:p>
        </w:tc>
        <w:tc>
          <w:tcPr>
            <w:tcW w:w="564" w:type="dxa"/>
          </w:tcPr>
          <w:p w14:paraId="3CCB437A" w14:textId="1991A2BB" w:rsidR="002F389A" w:rsidRDefault="002F389A" w:rsidP="002F389A">
            <w:pPr>
              <w:ind w:left="0"/>
            </w:pPr>
            <w:r>
              <w:t>8.0</w:t>
            </w:r>
          </w:p>
        </w:tc>
      </w:tr>
      <w:tr w:rsidR="002F389A" w14:paraId="4280E475" w14:textId="77777777" w:rsidTr="004F3730">
        <w:tc>
          <w:tcPr>
            <w:tcW w:w="1091" w:type="dxa"/>
          </w:tcPr>
          <w:p w14:paraId="7612153F" w14:textId="52B13D41" w:rsidR="002F389A" w:rsidRDefault="002F389A" w:rsidP="002F389A">
            <w:pPr>
              <w:ind w:left="0"/>
            </w:pPr>
            <w:r>
              <w:t>Ketelyn</w:t>
            </w:r>
          </w:p>
        </w:tc>
        <w:tc>
          <w:tcPr>
            <w:tcW w:w="564" w:type="dxa"/>
          </w:tcPr>
          <w:p w14:paraId="2EC616E3" w14:textId="720CA6D6" w:rsidR="002F389A" w:rsidRDefault="002F389A" w:rsidP="002F389A">
            <w:pPr>
              <w:ind w:left="0"/>
            </w:pPr>
            <w:r>
              <w:t>8.0</w:t>
            </w:r>
          </w:p>
        </w:tc>
      </w:tr>
      <w:tr w:rsidR="002F389A" w14:paraId="636EEC6F" w14:textId="5CF8975A" w:rsidTr="004F3730">
        <w:tc>
          <w:tcPr>
            <w:tcW w:w="1091" w:type="dxa"/>
          </w:tcPr>
          <w:p w14:paraId="4DB0EF1B" w14:textId="4FABD80C" w:rsidR="002F389A" w:rsidRDefault="002F389A" w:rsidP="002F389A">
            <w:pPr>
              <w:ind w:left="0"/>
            </w:pPr>
            <w:r>
              <w:t>Matteus</w:t>
            </w:r>
          </w:p>
        </w:tc>
        <w:tc>
          <w:tcPr>
            <w:tcW w:w="564" w:type="dxa"/>
          </w:tcPr>
          <w:p w14:paraId="17D1B73A" w14:textId="0E8C25EB" w:rsidR="002F389A" w:rsidRDefault="002F389A" w:rsidP="002F389A">
            <w:pPr>
              <w:ind w:left="0"/>
            </w:pPr>
            <w:r>
              <w:t>9.0</w:t>
            </w:r>
          </w:p>
        </w:tc>
      </w:tr>
      <w:tr w:rsidR="002F389A" w14:paraId="724A930D" w14:textId="77777777" w:rsidTr="004F3730">
        <w:tc>
          <w:tcPr>
            <w:tcW w:w="1091" w:type="dxa"/>
          </w:tcPr>
          <w:p w14:paraId="6CB14166" w14:textId="31F840AD" w:rsidR="002F389A" w:rsidRDefault="002F389A" w:rsidP="002F389A">
            <w:pPr>
              <w:ind w:left="0"/>
            </w:pPr>
            <w:r>
              <w:t>Karen</w:t>
            </w:r>
          </w:p>
        </w:tc>
        <w:tc>
          <w:tcPr>
            <w:tcW w:w="564" w:type="dxa"/>
          </w:tcPr>
          <w:p w14:paraId="6726D35F" w14:textId="1BD5F681" w:rsidR="002F389A" w:rsidRDefault="002F389A" w:rsidP="002F389A">
            <w:pPr>
              <w:ind w:left="0"/>
            </w:pPr>
            <w:r>
              <w:t>8.0</w:t>
            </w:r>
          </w:p>
        </w:tc>
      </w:tr>
      <w:tr w:rsidR="004F3730" w14:paraId="40CF3B65" w14:textId="5459F728" w:rsidTr="004F3730">
        <w:tc>
          <w:tcPr>
            <w:tcW w:w="1091" w:type="dxa"/>
          </w:tcPr>
          <w:p w14:paraId="16C408EF" w14:textId="6AB1E451" w:rsidR="004F3730" w:rsidRDefault="004F3730" w:rsidP="004F3730">
            <w:pPr>
              <w:ind w:left="0"/>
            </w:pPr>
            <w:r>
              <w:t>Gabriel</w:t>
            </w:r>
          </w:p>
        </w:tc>
        <w:tc>
          <w:tcPr>
            <w:tcW w:w="564" w:type="dxa"/>
          </w:tcPr>
          <w:p w14:paraId="79976A20" w14:textId="4590F408" w:rsidR="004F3730" w:rsidRDefault="004F3730" w:rsidP="004F3730">
            <w:pPr>
              <w:ind w:left="0"/>
            </w:pPr>
            <w:r>
              <w:t>8.0</w:t>
            </w:r>
          </w:p>
        </w:tc>
      </w:tr>
      <w:tr w:rsidR="004F3730" w14:paraId="25D1018C" w14:textId="77777777" w:rsidTr="004F3730">
        <w:tc>
          <w:tcPr>
            <w:tcW w:w="1091" w:type="dxa"/>
          </w:tcPr>
          <w:p w14:paraId="40152A32" w14:textId="02C22728" w:rsidR="004F3730" w:rsidRDefault="004F3730" w:rsidP="004F3730">
            <w:pPr>
              <w:ind w:left="0"/>
            </w:pPr>
            <w:r>
              <w:t>Vagner</w:t>
            </w:r>
          </w:p>
        </w:tc>
        <w:tc>
          <w:tcPr>
            <w:tcW w:w="564" w:type="dxa"/>
          </w:tcPr>
          <w:p w14:paraId="07009297" w14:textId="6D64CF98" w:rsidR="004F3730" w:rsidRDefault="004F3730" w:rsidP="004F3730">
            <w:pPr>
              <w:ind w:left="0"/>
            </w:pPr>
            <w:r>
              <w:t>8.0</w:t>
            </w:r>
          </w:p>
        </w:tc>
      </w:tr>
    </w:tbl>
    <w:p w14:paraId="39F49B6F" w14:textId="77777777" w:rsidR="002F389A" w:rsidRDefault="002F389A" w:rsidP="002F389A">
      <w:pPr>
        <w:ind w:left="0"/>
      </w:pPr>
    </w:p>
    <w:p w14:paraId="375C8FA0" w14:textId="4513F804" w:rsidR="009858FE" w:rsidRDefault="009858FE" w:rsidP="00EC0DC1">
      <w:pPr>
        <w:ind w:left="0"/>
      </w:pPr>
    </w:p>
    <w:sectPr w:rsidR="009858FE" w:rsidSect="000B2C2C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FC598" w14:textId="77777777" w:rsidR="000B2C2C" w:rsidRDefault="000B2C2C" w:rsidP="001E7D29">
      <w:pPr>
        <w:spacing w:after="0" w:line="240" w:lineRule="auto"/>
      </w:pPr>
      <w:r>
        <w:separator/>
      </w:r>
    </w:p>
  </w:endnote>
  <w:endnote w:type="continuationSeparator" w:id="0">
    <w:p w14:paraId="458EC4F3" w14:textId="77777777" w:rsidR="000B2C2C" w:rsidRDefault="000B2C2C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66B9E" w14:textId="77777777" w:rsidR="000B2C2C" w:rsidRDefault="000B2C2C" w:rsidP="001E7D29">
      <w:pPr>
        <w:spacing w:after="0" w:line="240" w:lineRule="auto"/>
      </w:pPr>
      <w:r>
        <w:separator/>
      </w:r>
    </w:p>
  </w:footnote>
  <w:footnote w:type="continuationSeparator" w:id="0">
    <w:p w14:paraId="3A601675" w14:textId="77777777" w:rsidR="000B2C2C" w:rsidRDefault="000B2C2C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A53D9" w14:textId="77777777" w:rsidR="000F4987" w:rsidRPr="004230D9" w:rsidRDefault="00000000">
    <w:pPr>
      <w:pStyle w:val="Cabealho"/>
      <w:rPr>
        <w:lang w:val="en-GB"/>
      </w:rPr>
    </w:pPr>
    <w:r>
      <w:rPr>
        <w:noProof/>
      </w:rPr>
      <w:pict w14:anchorId="4D85ABF2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path="m,l674623,1166191r-96987,696053l,2065469,,xe" fillcolor="#4472c4 [3204]" strokecolor="#f2f2f2 [3041]" strokeweight="3pt">
              <v:shadow on="t" type="perspective" color="#1f3763 [1604]" opacity=".5" offset="1pt" offset2="-1pt"/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path="m545,1224632c-2573,840615,8824,384017,5706,l636460,1390992,545,1224632xe" fillcolor="black [3200]" strokecolor="#f2f2f2 [3041]" strokeweight="3pt">
              <v:shadow on="t" type="perspective" color="#7f7f7f [1601]" opacity=".5" offset="1pt" offset2="-1pt"/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path="m,855432l899978,r379893,632116l611711,1414868,,855432xe" fillcolor="black [3200]" strokecolor="#f2f2f2 [3041]" strokeweight="3pt">
              <v:shadow on="t" type="perspective" color="#7f7f7f [1601]" opacity=".5" offset="1pt" offset2="-1pt"/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path="m,2564614l758021,r61329,2564614l,2564614xe" fillcolor="#4472c4 [3204]" strokecolor="#f2f2f2 [3041]" strokeweight="3pt">
              <v:shadow on="t" type="perspective" color="#1f3763 [1604]" opacity=".5" offset="1pt" offset2="-1pt"/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adj="0,,0" path="m,2736810r,l814,2731711,,2736810xm70239,2979872l750739,r68649,2736752l819203,2736812r-4,l70239,2979872xe" fillcolor="#4472c4 [3204]" strokecolor="#f2f2f2 [3041]" strokeweight="3pt">
              <v:stroke joinstyle="round"/>
              <v:shadow on="t" type="perspective" color="#1f3763 [1604]" opacity=".5" offset="1pt" offset2="-1pt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path="m,1292078l1096462,,819397,1292078,,1292078xe" fillcolor="black [3200]" strokecolor="#f2f2f2 [3041]" strokeweight="3pt">
              <v:shadow on="t" type="perspective" color="#7f7f7f [1601]" opacity=".5" offset="1pt" offset2="-1pt"/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path="m,l674623,1166191r-96987,696053l,2065469,,xe" fillcolor="#4472c4 [3204]" strokecolor="#f2f2f2 [3041]" strokeweight="3pt">
              <v:shadow on="t" type="perspective" color="#1f3763 [1604]" opacity=".5" offset="1pt" offset2="-1pt"/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path="m545,1224632c-2573,840615,8824,384017,5706,l636460,1390992,545,1224632xe" fillcolor="black [3200]" strokecolor="#f2f2f2 [3041]" strokeweight="3pt">
              <v:shadow type="perspective" color="#7f7f7f [1601]" opacity=".5" offset="1pt" offset2="-1pt"/>
              <o:extrusion v:ext="view" viewpoint="-34.72222mm,34.72222mm" viewpointorigin="-.5,.5" skewangle="45" lightposition="-50000" lightposition2="50000"/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path="m,855432l899978,r379893,632116l611711,1414868,,855432xe" fillcolor="black [3200]" strokecolor="#f2f2f2 [3041]" strokeweight="3pt">
              <v:shadow on="t" type="perspective" color="#7f7f7f [1601]" opacity=".5" offset="1pt" offset2="-1pt"/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path="m,2564614l758021,r61329,2564614l,2564614xe" fillcolor="#4472c4 [3204]" strokecolor="#f2f2f2 [3041]" strokeweight="3pt">
              <v:shadow on="t" type="perspective" color="#1f3763 [1604]" opacity=".5" offset="1pt" offset2="-1pt"/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adj="0,,0" path="m,2736810r,l814,2731711,,2736810xm70239,2979872l750739,r68649,2736752l819203,2736812r-4,l70239,2979872xe" fillcolor="#4472c4 [3204]" strokecolor="#f2f2f2 [3041]" strokeweight="3pt">
              <v:stroke joinstyle="round"/>
              <v:shadow on="t" type="perspective" color="#1f3763 [1604]" opacity=".5" offset="1pt" offset2="-1pt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path="m,1292078l1096462,,819397,1292078,,1292078xe" fillcolor="black [3200]" strokecolor="#f2f2f2 [3041]" strokeweight="3pt">
              <v:shadow type="perspective" color="#7f7f7f [1601]" opacity=".5" offset="1pt" offset2="-1pt"/>
              <o:extrusion v:ext="view" viewpoint="-34.72222mm,34.72222mm" viewpointorigin="-.5,.5" skewangle="45" lightposition="-50000" lightposition2="50000"/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44E492F"/>
    <w:multiLevelType w:val="hybridMultilevel"/>
    <w:tmpl w:val="9D2E94A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1C02A70"/>
    <w:multiLevelType w:val="hybridMultilevel"/>
    <w:tmpl w:val="A800A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C0046D"/>
    <w:multiLevelType w:val="hybridMultilevel"/>
    <w:tmpl w:val="326A5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B8D32AD"/>
    <w:multiLevelType w:val="multilevel"/>
    <w:tmpl w:val="952C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61100976">
    <w:abstractNumId w:val="7"/>
  </w:num>
  <w:num w:numId="2" w16cid:durableId="601766525">
    <w:abstractNumId w:val="6"/>
  </w:num>
  <w:num w:numId="3" w16cid:durableId="966088083">
    <w:abstractNumId w:val="5"/>
  </w:num>
  <w:num w:numId="4" w16cid:durableId="1631084723">
    <w:abstractNumId w:val="4"/>
  </w:num>
  <w:num w:numId="5" w16cid:durableId="70348260">
    <w:abstractNumId w:val="3"/>
  </w:num>
  <w:num w:numId="6" w16cid:durableId="1933783919">
    <w:abstractNumId w:val="2"/>
  </w:num>
  <w:num w:numId="7" w16cid:durableId="189733113">
    <w:abstractNumId w:val="1"/>
  </w:num>
  <w:num w:numId="8" w16cid:durableId="1288927515">
    <w:abstractNumId w:val="0"/>
  </w:num>
  <w:num w:numId="9" w16cid:durableId="1475950558">
    <w:abstractNumId w:val="10"/>
  </w:num>
  <w:num w:numId="10" w16cid:durableId="668412645">
    <w:abstractNumId w:val="12"/>
  </w:num>
  <w:num w:numId="11" w16cid:durableId="406728174">
    <w:abstractNumId w:val="14"/>
  </w:num>
  <w:num w:numId="12" w16cid:durableId="1417629088">
    <w:abstractNumId w:val="11"/>
  </w:num>
  <w:num w:numId="13" w16cid:durableId="1111827597">
    <w:abstractNumId w:val="13"/>
  </w:num>
  <w:num w:numId="14" w16cid:durableId="1717579905">
    <w:abstractNumId w:val="8"/>
  </w:num>
  <w:num w:numId="15" w16cid:durableId="2106539505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displayBackgroundShap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174CC"/>
    <w:rsid w:val="00037EE5"/>
    <w:rsid w:val="00057671"/>
    <w:rsid w:val="000827F6"/>
    <w:rsid w:val="0009013A"/>
    <w:rsid w:val="000B2C2C"/>
    <w:rsid w:val="000B748F"/>
    <w:rsid w:val="000C3730"/>
    <w:rsid w:val="000D445D"/>
    <w:rsid w:val="000D5AE9"/>
    <w:rsid w:val="000D6A5A"/>
    <w:rsid w:val="000F4987"/>
    <w:rsid w:val="000F65EC"/>
    <w:rsid w:val="00102A57"/>
    <w:rsid w:val="0011320A"/>
    <w:rsid w:val="0011573E"/>
    <w:rsid w:val="001269DE"/>
    <w:rsid w:val="00140DAE"/>
    <w:rsid w:val="00141DC5"/>
    <w:rsid w:val="00144ADF"/>
    <w:rsid w:val="0015180F"/>
    <w:rsid w:val="00155B0A"/>
    <w:rsid w:val="001746FC"/>
    <w:rsid w:val="00175DF5"/>
    <w:rsid w:val="00193653"/>
    <w:rsid w:val="001C329C"/>
    <w:rsid w:val="001D0584"/>
    <w:rsid w:val="001D42FA"/>
    <w:rsid w:val="001E7D29"/>
    <w:rsid w:val="002404F5"/>
    <w:rsid w:val="00253044"/>
    <w:rsid w:val="00275260"/>
    <w:rsid w:val="00276FA1"/>
    <w:rsid w:val="00285B87"/>
    <w:rsid w:val="002877EC"/>
    <w:rsid w:val="00291B4A"/>
    <w:rsid w:val="00292504"/>
    <w:rsid w:val="002C3D7E"/>
    <w:rsid w:val="002C418F"/>
    <w:rsid w:val="002F296C"/>
    <w:rsid w:val="002F389A"/>
    <w:rsid w:val="00314F25"/>
    <w:rsid w:val="0032131A"/>
    <w:rsid w:val="003310BF"/>
    <w:rsid w:val="00333DF8"/>
    <w:rsid w:val="0033728F"/>
    <w:rsid w:val="00352B99"/>
    <w:rsid w:val="00357641"/>
    <w:rsid w:val="00360B6E"/>
    <w:rsid w:val="00361DEE"/>
    <w:rsid w:val="00371271"/>
    <w:rsid w:val="003752C7"/>
    <w:rsid w:val="00381834"/>
    <w:rsid w:val="00394EF4"/>
    <w:rsid w:val="00410612"/>
    <w:rsid w:val="00411F8B"/>
    <w:rsid w:val="004230D9"/>
    <w:rsid w:val="0043722B"/>
    <w:rsid w:val="00450670"/>
    <w:rsid w:val="0047051B"/>
    <w:rsid w:val="004724BD"/>
    <w:rsid w:val="00477352"/>
    <w:rsid w:val="00484C77"/>
    <w:rsid w:val="004917C4"/>
    <w:rsid w:val="00491C23"/>
    <w:rsid w:val="00492035"/>
    <w:rsid w:val="004976A9"/>
    <w:rsid w:val="004A419E"/>
    <w:rsid w:val="004B1D32"/>
    <w:rsid w:val="004B4D9B"/>
    <w:rsid w:val="004B5B43"/>
    <w:rsid w:val="004B5C09"/>
    <w:rsid w:val="004E227E"/>
    <w:rsid w:val="004F3730"/>
    <w:rsid w:val="004F7D8A"/>
    <w:rsid w:val="00500DD1"/>
    <w:rsid w:val="00511DF2"/>
    <w:rsid w:val="00515252"/>
    <w:rsid w:val="00521AE3"/>
    <w:rsid w:val="00523684"/>
    <w:rsid w:val="00535B54"/>
    <w:rsid w:val="00554276"/>
    <w:rsid w:val="00563773"/>
    <w:rsid w:val="00564D17"/>
    <w:rsid w:val="005758DE"/>
    <w:rsid w:val="00596D9B"/>
    <w:rsid w:val="005A3DB6"/>
    <w:rsid w:val="005B6017"/>
    <w:rsid w:val="005C0E27"/>
    <w:rsid w:val="005C1069"/>
    <w:rsid w:val="005E0ED9"/>
    <w:rsid w:val="005E5A34"/>
    <w:rsid w:val="00616B41"/>
    <w:rsid w:val="00620AE8"/>
    <w:rsid w:val="0064628C"/>
    <w:rsid w:val="0065214E"/>
    <w:rsid w:val="00655EE2"/>
    <w:rsid w:val="00670F2A"/>
    <w:rsid w:val="00680296"/>
    <w:rsid w:val="006853BC"/>
    <w:rsid w:val="00687389"/>
    <w:rsid w:val="006928C1"/>
    <w:rsid w:val="006A2F71"/>
    <w:rsid w:val="006B7802"/>
    <w:rsid w:val="006C4B0E"/>
    <w:rsid w:val="006C5685"/>
    <w:rsid w:val="006D5463"/>
    <w:rsid w:val="006E015E"/>
    <w:rsid w:val="006E3C09"/>
    <w:rsid w:val="006F03D4"/>
    <w:rsid w:val="00700B1F"/>
    <w:rsid w:val="0071351F"/>
    <w:rsid w:val="007257E9"/>
    <w:rsid w:val="00735871"/>
    <w:rsid w:val="00740105"/>
    <w:rsid w:val="007405E4"/>
    <w:rsid w:val="00744B1E"/>
    <w:rsid w:val="00746C7B"/>
    <w:rsid w:val="00756D9C"/>
    <w:rsid w:val="007619BD"/>
    <w:rsid w:val="00771C24"/>
    <w:rsid w:val="007741B3"/>
    <w:rsid w:val="0077616A"/>
    <w:rsid w:val="00781863"/>
    <w:rsid w:val="00787DAE"/>
    <w:rsid w:val="007A3743"/>
    <w:rsid w:val="007D5836"/>
    <w:rsid w:val="007E33EF"/>
    <w:rsid w:val="007F34A4"/>
    <w:rsid w:val="00815563"/>
    <w:rsid w:val="008240DA"/>
    <w:rsid w:val="00827522"/>
    <w:rsid w:val="00832520"/>
    <w:rsid w:val="008429E5"/>
    <w:rsid w:val="00852318"/>
    <w:rsid w:val="00867EA4"/>
    <w:rsid w:val="00875D51"/>
    <w:rsid w:val="0089239F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37B85"/>
    <w:rsid w:val="0094637B"/>
    <w:rsid w:val="00946F04"/>
    <w:rsid w:val="009553F3"/>
    <w:rsid w:val="00955A78"/>
    <w:rsid w:val="009730E7"/>
    <w:rsid w:val="009805B1"/>
    <w:rsid w:val="009858FE"/>
    <w:rsid w:val="009921B8"/>
    <w:rsid w:val="009D4984"/>
    <w:rsid w:val="009D6901"/>
    <w:rsid w:val="009F3DDA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67C3F"/>
    <w:rsid w:val="00A9231C"/>
    <w:rsid w:val="00A92C1D"/>
    <w:rsid w:val="00AA0B0F"/>
    <w:rsid w:val="00AA2532"/>
    <w:rsid w:val="00AE1F88"/>
    <w:rsid w:val="00AE361F"/>
    <w:rsid w:val="00AE5370"/>
    <w:rsid w:val="00AE6F39"/>
    <w:rsid w:val="00B247A9"/>
    <w:rsid w:val="00B26DF3"/>
    <w:rsid w:val="00B36E4C"/>
    <w:rsid w:val="00B435B5"/>
    <w:rsid w:val="00B46801"/>
    <w:rsid w:val="00B50E5B"/>
    <w:rsid w:val="00B565D8"/>
    <w:rsid w:val="00B5779A"/>
    <w:rsid w:val="00B64D24"/>
    <w:rsid w:val="00B7147D"/>
    <w:rsid w:val="00B75CFC"/>
    <w:rsid w:val="00B8011E"/>
    <w:rsid w:val="00B853F9"/>
    <w:rsid w:val="00BB018B"/>
    <w:rsid w:val="00BD1747"/>
    <w:rsid w:val="00BD2394"/>
    <w:rsid w:val="00BD2B06"/>
    <w:rsid w:val="00C14973"/>
    <w:rsid w:val="00C1643D"/>
    <w:rsid w:val="00C261A9"/>
    <w:rsid w:val="00C41E2F"/>
    <w:rsid w:val="00C42793"/>
    <w:rsid w:val="00C47179"/>
    <w:rsid w:val="00C601ED"/>
    <w:rsid w:val="00CA2597"/>
    <w:rsid w:val="00CB5C5F"/>
    <w:rsid w:val="00CC06B6"/>
    <w:rsid w:val="00CE5A5C"/>
    <w:rsid w:val="00CF3869"/>
    <w:rsid w:val="00D04F24"/>
    <w:rsid w:val="00D10371"/>
    <w:rsid w:val="00D24188"/>
    <w:rsid w:val="00D30EE6"/>
    <w:rsid w:val="00D31AB7"/>
    <w:rsid w:val="00D3277E"/>
    <w:rsid w:val="00D34BC4"/>
    <w:rsid w:val="00D50D23"/>
    <w:rsid w:val="00D512BB"/>
    <w:rsid w:val="00D6062A"/>
    <w:rsid w:val="00D84080"/>
    <w:rsid w:val="00D94BCA"/>
    <w:rsid w:val="00DA3B1A"/>
    <w:rsid w:val="00DC6078"/>
    <w:rsid w:val="00DC79AD"/>
    <w:rsid w:val="00DD2075"/>
    <w:rsid w:val="00DF2868"/>
    <w:rsid w:val="00E17712"/>
    <w:rsid w:val="00E463CF"/>
    <w:rsid w:val="00E473D1"/>
    <w:rsid w:val="00E557A0"/>
    <w:rsid w:val="00E8568D"/>
    <w:rsid w:val="00E97AB2"/>
    <w:rsid w:val="00EB0578"/>
    <w:rsid w:val="00EC0DC1"/>
    <w:rsid w:val="00ED23CB"/>
    <w:rsid w:val="00EF422A"/>
    <w:rsid w:val="00EF6435"/>
    <w:rsid w:val="00EF70C4"/>
    <w:rsid w:val="00F10F6B"/>
    <w:rsid w:val="00F133C3"/>
    <w:rsid w:val="00F23697"/>
    <w:rsid w:val="00F36BB7"/>
    <w:rsid w:val="00F402BD"/>
    <w:rsid w:val="00F41BCE"/>
    <w:rsid w:val="00F76079"/>
    <w:rsid w:val="00F778AB"/>
    <w:rsid w:val="00F859C6"/>
    <w:rsid w:val="00F877B2"/>
    <w:rsid w:val="00F87EAA"/>
    <w:rsid w:val="00F92B25"/>
    <w:rsid w:val="00FB3809"/>
    <w:rsid w:val="00FB7DD4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9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10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11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  <w:style w:type="paragraph" w:customStyle="1" w:styleId="paragraph">
    <w:name w:val="paragraph"/>
    <w:basedOn w:val="Normal"/>
    <w:rsid w:val="005B6017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lang w:val="pt-BR" w:eastAsia="pt-BR"/>
    </w:rPr>
  </w:style>
  <w:style w:type="character" w:customStyle="1" w:styleId="normaltextrun">
    <w:name w:val="normaltextrun"/>
    <w:basedOn w:val="Fontepargpadro"/>
    <w:rsid w:val="005B6017"/>
  </w:style>
  <w:style w:type="character" w:customStyle="1" w:styleId="eop">
    <w:name w:val="eop"/>
    <w:basedOn w:val="Fontepargpadro"/>
    <w:rsid w:val="005B6017"/>
  </w:style>
  <w:style w:type="character" w:customStyle="1" w:styleId="spellingerror">
    <w:name w:val="spellingerror"/>
    <w:basedOn w:val="Fontepargpadro"/>
    <w:rsid w:val="005B6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</Template>
  <TotalTime>0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2023-09-27T02:48:00Z</dcterms:created>
  <dcterms:modified xsi:type="dcterms:W3CDTF">2024-04-19T20:32:00Z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