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@Dashboard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Dashboard Gerencial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administrador da plataforma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visualizar indicadores atualizados da operação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acompanhar o desempenho do processo de adesão e apoiar a tomada de decisão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o usuário possui perfil de Administrador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realizou a autenticação na plataforma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 acessou o Dashboard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Indicadores gerais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@CT165 @Dashboard @Read @Indicadores @Alta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Cenário: Exibir o total correto de associados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Quando acessar o Dashboard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Então o sistema deve exibir o total de associados atualizado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 a quantidade apresentada deve corresponder aos registros cadastrados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@CT166 @Dashboard @Read @Indicadores @Alta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Cenário: Exibir corretamente o agrupamento de empresas por porte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Quando acessar o Dashboard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Então o sistema deve apresentar as empresas agrupadas por porte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 as quantidades devem corresponder aos cadastros existentes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# Atualização dos indicadores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@CT167 @Dashboard @Update @Indicadores @Alta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Cenário: Atualizar os indicadores após uma aprovação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Dado que uma solicitação de adesão foi aprovada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Quando o Dashboard for atualizado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Então os indicadores devem refletir a nova aprovação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 os totais apresentados devem permanecer consistentes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@CT168 @Dashboard @Update @Indicadores @Alta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Cenário: Atualizar os indicadores após uma reprovação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Dado que uma solicitação de adesão foi reprovada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Quando o Dashboard for atualizado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Então os indicadores devem refletir a nova reprovação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 os totais apresentados devem permanecer consistentes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Cyr8y42yLNMGHhCOLV7mUPtXlg==">CgMxLjA4AHIhMWxoNDdJODZZSVl1WXZFbTZlVWFDZHRvUXdhRE1fX0Qy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