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4A6B" w:rsidRDefault="004F263D">
      <w:r>
        <w:rPr>
          <w:noProof/>
        </w:rPr>
        <w:drawing>
          <wp:inline distT="0" distB="0" distL="0" distR="0">
            <wp:extent cx="5400040" cy="60750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63D" w:rsidRDefault="004F263D"/>
    <w:p w:rsidR="004F263D" w:rsidRDefault="004F263D"/>
    <w:p w:rsidR="004F263D" w:rsidRDefault="004F263D"/>
    <w:p w:rsidR="004F263D" w:rsidRDefault="004F263D"/>
    <w:p w:rsidR="004F263D" w:rsidRDefault="004F263D"/>
    <w:p w:rsidR="004F263D" w:rsidRDefault="004F263D"/>
    <w:p w:rsidR="004F263D" w:rsidRDefault="004F263D"/>
    <w:p w:rsidR="004F263D" w:rsidRDefault="004F263D"/>
    <w:p w:rsidR="004F263D" w:rsidRDefault="004F263D"/>
    <w:p w:rsidR="004F263D" w:rsidRDefault="004F263D"/>
    <w:p w:rsidR="004F263D" w:rsidRDefault="004F263D">
      <w:r>
        <w:rPr>
          <w:noProof/>
        </w:rPr>
        <w:drawing>
          <wp:inline distT="0" distB="0" distL="0" distR="0">
            <wp:extent cx="5400040" cy="60750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63D" w:rsidRDefault="004F263D">
      <w:r>
        <w:br w:type="page"/>
      </w:r>
    </w:p>
    <w:p w:rsidR="004F263D" w:rsidRDefault="004F263D">
      <w:r>
        <w:rPr>
          <w:noProof/>
        </w:rPr>
        <w:lastRenderedPageBreak/>
        <w:drawing>
          <wp:inline distT="0" distB="0" distL="0" distR="0">
            <wp:extent cx="5400040" cy="60750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26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63D"/>
    <w:rsid w:val="004F263D"/>
    <w:rsid w:val="00D04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A5908D"/>
  <w15:chartTrackingRefBased/>
  <w15:docId w15:val="{26D3D4E9-AD28-440F-B8F5-913C966C4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Anibal Correa Mendoza</dc:creator>
  <cp:keywords/>
  <dc:description/>
  <cp:lastModifiedBy>Fernando Anibal Correa Mendoza</cp:lastModifiedBy>
  <cp:revision>1</cp:revision>
  <dcterms:created xsi:type="dcterms:W3CDTF">2021-06-19T04:05:00Z</dcterms:created>
  <dcterms:modified xsi:type="dcterms:W3CDTF">2021-06-19T04:11:00Z</dcterms:modified>
</cp:coreProperties>
</file>