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874A" w14:textId="77777777" w:rsidR="00DF07EE" w:rsidRDefault="00DF07EE" w:rsidP="00DF07EE">
      <w:r>
        <w:rPr>
          <w:noProof/>
        </w:rPr>
        <w:drawing>
          <wp:anchor distT="0" distB="0" distL="114300" distR="114300" simplePos="0" relativeHeight="251659264" behindDoc="0" locked="0" layoutInCell="1" hidden="0" allowOverlap="1" wp14:anchorId="2D465850" wp14:editId="7EB6CDC6">
            <wp:simplePos x="0" y="0"/>
            <wp:positionH relativeFrom="column">
              <wp:posOffset>-446151</wp:posOffset>
            </wp:positionH>
            <wp:positionV relativeFrom="paragraph">
              <wp:posOffset>87757</wp:posOffset>
            </wp:positionV>
            <wp:extent cx="1308100" cy="1730682"/>
            <wp:effectExtent l="0" t="0" r="6350" b="3175"/>
            <wp:wrapNone/>
            <wp:docPr id="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12040" cy="1735895"/>
                    </a:xfrm>
                    <a:prstGeom prst="rect">
                      <a:avLst/>
                    </a:prstGeom>
                    <a:ln/>
                  </pic:spPr>
                </pic:pic>
              </a:graphicData>
            </a:graphic>
            <wp14:sizeRelH relativeFrom="margin">
              <wp14:pctWidth>0</wp14:pctWidth>
            </wp14:sizeRelH>
            <wp14:sizeRelV relativeFrom="margin">
              <wp14:pctHeight>0</wp14:pctHeight>
            </wp14:sizeRelV>
          </wp:anchor>
        </w:drawing>
      </w:r>
    </w:p>
    <w:p w14:paraId="7F1AD548" w14:textId="77777777" w:rsidR="00DF07EE" w:rsidRDefault="00DF07EE" w:rsidP="00DF07EE"/>
    <w:p w14:paraId="43751C3A" w14:textId="77777777" w:rsidR="00DF07EE" w:rsidRDefault="00DF07EE" w:rsidP="00DF07EE">
      <w:r>
        <w:rPr>
          <w:noProof/>
        </w:rPr>
        <mc:AlternateContent>
          <mc:Choice Requires="wps">
            <w:drawing>
              <wp:anchor distT="0" distB="0" distL="114300" distR="114300" simplePos="0" relativeHeight="251660288" behindDoc="0" locked="0" layoutInCell="1" hidden="0" allowOverlap="1" wp14:anchorId="46012788" wp14:editId="355656F6">
                <wp:simplePos x="0" y="0"/>
                <wp:positionH relativeFrom="column">
                  <wp:posOffset>856742</wp:posOffset>
                </wp:positionH>
                <wp:positionV relativeFrom="paragraph">
                  <wp:posOffset>76835</wp:posOffset>
                </wp:positionV>
                <wp:extent cx="5169408" cy="591185"/>
                <wp:effectExtent l="0" t="0" r="12700" b="18415"/>
                <wp:wrapNone/>
                <wp:docPr id="247" name="Rectángulo 247"/>
                <wp:cNvGraphicFramePr/>
                <a:graphic xmlns:a="http://schemas.openxmlformats.org/drawingml/2006/main">
                  <a:graphicData uri="http://schemas.microsoft.com/office/word/2010/wordprocessingShape">
                    <wps:wsp>
                      <wps:cNvSpPr/>
                      <wps:spPr>
                        <a:xfrm>
                          <a:off x="0" y="0"/>
                          <a:ext cx="5169408" cy="591185"/>
                        </a:xfrm>
                        <a:prstGeom prst="rect">
                          <a:avLst/>
                        </a:prstGeom>
                        <a:noFill/>
                        <a:ln>
                          <a:noFill/>
                        </a:ln>
                      </wps:spPr>
                      <wps:txbx>
                        <w:txbxContent>
                          <w:p w14:paraId="223FD682" w14:textId="77777777" w:rsidR="00DF07EE" w:rsidRDefault="00DF07EE" w:rsidP="00DF07EE">
                            <w:pPr>
                              <w:spacing w:line="192" w:lineRule="auto"/>
                              <w:jc w:val="center"/>
                              <w:textDirection w:val="btLr"/>
                            </w:pPr>
                            <w:r>
                              <w:rPr>
                                <w:rFonts w:ascii="Raleway" w:eastAsia="Raleway" w:hAnsi="Raleway" w:cs="Raleway"/>
                                <w:b/>
                                <w:color w:val="222222"/>
                                <w:sz w:val="40"/>
                              </w:rPr>
                              <w:t>Universidad Nacional Mayor de San Marcos</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6012788" id="Rectángulo 247" o:spid="_x0000_s1026" style="position:absolute;margin-left:67.45pt;margin-top:6.05pt;width:407.05pt;height:4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" filled="f" stroked="f">
                <v:textbox inset="0,0,0,0">
                  <w:txbxContent>
                    <w:p w14:paraId="223FD682" w14:textId="77777777" w:rsidR="00DF07EE" w:rsidRDefault="00DF07EE" w:rsidP="00DF07EE">
                      <w:pPr>
                        <w:spacing w:line="192" w:lineRule="auto"/>
                        <w:jc w:val="center"/>
                        <w:textDirection w:val="btLr"/>
                      </w:pPr>
                      <w:r>
                        <w:rPr>
                          <w:rFonts w:ascii="Raleway" w:eastAsia="Raleway" w:hAnsi="Raleway" w:cs="Raleway"/>
                          <w:b/>
                          <w:color w:val="222222"/>
                          <w:sz w:val="40"/>
                        </w:rPr>
                        <w:t>Universidad Nacional Mayor de San Marcos</w:t>
                      </w:r>
                    </w:p>
                  </w:txbxContent>
                </v:textbox>
              </v:rect>
            </w:pict>
          </mc:Fallback>
        </mc:AlternateContent>
      </w:r>
    </w:p>
    <w:p w14:paraId="7EC8AB38" w14:textId="77777777" w:rsidR="00DF07EE" w:rsidRDefault="00DF07EE" w:rsidP="00DF07EE">
      <w:pPr>
        <w:jc w:val="center"/>
      </w:pPr>
      <w:r>
        <w:rPr>
          <w:noProof/>
        </w:rPr>
        <mc:AlternateContent>
          <mc:Choice Requires="wps">
            <w:drawing>
              <wp:anchor distT="45720" distB="45720" distL="114300" distR="114300" simplePos="0" relativeHeight="251661312" behindDoc="0" locked="0" layoutInCell="1" hidden="0" allowOverlap="1" wp14:anchorId="4C52EAF1" wp14:editId="240BF5A5">
                <wp:simplePos x="0" y="0"/>
                <wp:positionH relativeFrom="column">
                  <wp:posOffset>2235200</wp:posOffset>
                </wp:positionH>
                <wp:positionV relativeFrom="paragraph">
                  <wp:posOffset>185420</wp:posOffset>
                </wp:positionV>
                <wp:extent cx="3640231" cy="358775"/>
                <wp:effectExtent l="0" t="0" r="0" b="0"/>
                <wp:wrapNone/>
                <wp:docPr id="234" name="Rectángulo 234"/>
                <wp:cNvGraphicFramePr/>
                <a:graphic xmlns:a="http://schemas.openxmlformats.org/drawingml/2006/main">
                  <a:graphicData uri="http://schemas.microsoft.com/office/word/2010/wordprocessingShape">
                    <wps:wsp>
                      <wps:cNvSpPr/>
                      <wps:spPr>
                        <a:xfrm>
                          <a:off x="3530647" y="3605375"/>
                          <a:ext cx="3630706" cy="349250"/>
                        </a:xfrm>
                        <a:prstGeom prst="rect">
                          <a:avLst/>
                        </a:prstGeom>
                        <a:noFill/>
                        <a:ln>
                          <a:noFill/>
                        </a:ln>
                      </wps:spPr>
                      <wps:txbx>
                        <w:txbxContent>
                          <w:p w14:paraId="6DC0906E" w14:textId="77777777" w:rsidR="00DF07EE" w:rsidRDefault="00DF07EE" w:rsidP="00DF07EE">
                            <w:pPr>
                              <w:spacing w:after="360" w:line="240" w:lineRule="auto"/>
                              <w:jc w:val="right"/>
                              <w:textDirection w:val="btLr"/>
                            </w:pPr>
                            <w:r>
                              <w:rPr>
                                <w:rFonts w:ascii="Raleway" w:eastAsia="Raleway" w:hAnsi="Raleway" w:cs="Raleway"/>
                                <w:i/>
                                <w:color w:val="000000"/>
                                <w:sz w:val="24"/>
                              </w:rPr>
                              <w:t>(Universidad del Perú, DECANA DE AMÉRICA)</w:t>
                            </w:r>
                          </w:p>
                          <w:p w14:paraId="0F71AD12" w14:textId="77777777" w:rsidR="00DF07EE" w:rsidRDefault="00DF07EE" w:rsidP="00DF07EE">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C52EAF1" id="Rectángulo 234" o:spid="_x0000_s1027" style="position:absolute;left:0;text-align:left;margin-left:176pt;margin-top:14.6pt;width:286.65pt;height:28.2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" filled="f" stroked="f">
                <v:textbox inset="2.53958mm,1.2694mm,2.53958mm,1.2694mm">
                  <w:txbxContent>
                    <w:p w14:paraId="6DC0906E" w14:textId="77777777" w:rsidR="00DF07EE" w:rsidRDefault="00DF07EE" w:rsidP="00DF07EE">
                      <w:pPr>
                        <w:spacing w:after="360" w:line="240" w:lineRule="auto"/>
                        <w:jc w:val="right"/>
                        <w:textDirection w:val="btLr"/>
                      </w:pPr>
                      <w:r>
                        <w:rPr>
                          <w:rFonts w:ascii="Raleway" w:eastAsia="Raleway" w:hAnsi="Raleway" w:cs="Raleway"/>
                          <w:i/>
                          <w:color w:val="000000"/>
                          <w:sz w:val="24"/>
                        </w:rPr>
                        <w:t>(Universidad del Perú, DECANA DE AMÉRICA)</w:t>
                      </w:r>
                    </w:p>
                    <w:p w14:paraId="0F71AD12" w14:textId="77777777" w:rsidR="00DF07EE" w:rsidRDefault="00DF07EE" w:rsidP="00DF07EE">
                      <w:pPr>
                        <w:spacing w:line="258" w:lineRule="auto"/>
                        <w:textDirection w:val="btLr"/>
                      </w:pPr>
                    </w:p>
                  </w:txbxContent>
                </v:textbox>
              </v:rect>
            </w:pict>
          </mc:Fallback>
        </mc:AlternateContent>
      </w:r>
    </w:p>
    <w:p w14:paraId="735D6E7D" w14:textId="77777777" w:rsidR="00DF07EE" w:rsidRDefault="00DF07EE" w:rsidP="00DF07EE"/>
    <w:p w14:paraId="6264A805" w14:textId="77777777" w:rsidR="00DF07EE" w:rsidRDefault="00DF07EE" w:rsidP="00DF07EE"/>
    <w:p w14:paraId="4A8EB656" w14:textId="77777777" w:rsidR="00DF07EE" w:rsidRDefault="00DF07EE" w:rsidP="00DF07EE">
      <w:r>
        <w:rPr>
          <w:noProof/>
        </w:rPr>
        <mc:AlternateContent>
          <mc:Choice Requires="wps">
            <w:drawing>
              <wp:anchor distT="0" distB="0" distL="114300" distR="114300" simplePos="0" relativeHeight="251662336" behindDoc="0" locked="0" layoutInCell="1" hidden="0" allowOverlap="1" wp14:anchorId="79DB8977" wp14:editId="763581DA">
                <wp:simplePos x="0" y="0"/>
                <wp:positionH relativeFrom="column">
                  <wp:posOffset>241300</wp:posOffset>
                </wp:positionH>
                <wp:positionV relativeFrom="paragraph">
                  <wp:posOffset>215900</wp:posOffset>
                </wp:positionV>
                <wp:extent cx="5598795" cy="615700"/>
                <wp:effectExtent l="0" t="0" r="0" b="0"/>
                <wp:wrapNone/>
                <wp:docPr id="238" name="Rectángulo 238"/>
                <wp:cNvGraphicFramePr/>
                <a:graphic xmlns:a="http://schemas.openxmlformats.org/drawingml/2006/main">
                  <a:graphicData uri="http://schemas.microsoft.com/office/word/2010/wordprocessingShape">
                    <wps:wsp>
                      <wps:cNvSpPr/>
                      <wps:spPr>
                        <a:xfrm>
                          <a:off x="2551365" y="3476913"/>
                          <a:ext cx="5589270" cy="606175"/>
                        </a:xfrm>
                        <a:prstGeom prst="rect">
                          <a:avLst/>
                        </a:prstGeom>
                        <a:noFill/>
                        <a:ln>
                          <a:noFill/>
                        </a:ln>
                      </wps:spPr>
                      <wps:txbx>
                        <w:txbxContent>
                          <w:p w14:paraId="5B193339" w14:textId="77777777" w:rsidR="00DF07EE" w:rsidRPr="00B041B3" w:rsidRDefault="00DF07EE" w:rsidP="00DF07EE">
                            <w:pPr>
                              <w:spacing w:line="258" w:lineRule="auto"/>
                              <w:jc w:val="right"/>
                              <w:textDirection w:val="btLr"/>
                              <w:rPr>
                                <w:color w:val="1F3864" w:themeColor="accent1" w:themeShade="80"/>
                              </w:rPr>
                            </w:pPr>
                            <w:r w:rsidRPr="00B041B3">
                              <w:rPr>
                                <w:rFonts w:ascii="Raleway" w:eastAsia="Raleway" w:hAnsi="Raleway" w:cs="Raleway"/>
                                <w:b/>
                                <w:color w:val="1F3864" w:themeColor="accent1" w:themeShade="80"/>
                                <w:sz w:val="36"/>
                              </w:rPr>
                              <w:t>Facultad de Ingeniería de Sistemas e Informática</w:t>
                            </w:r>
                          </w:p>
                          <w:p w14:paraId="70CF0445" w14:textId="77777777" w:rsidR="00DF07EE" w:rsidRDefault="00DF07EE" w:rsidP="00DF07EE">
                            <w:pPr>
                              <w:spacing w:line="258" w:lineRule="auto"/>
                              <w:jc w:val="right"/>
                              <w:textDirection w:val="btLr"/>
                            </w:pPr>
                            <w:r>
                              <w:rPr>
                                <w:rFonts w:ascii="Raleway" w:eastAsia="Raleway" w:hAnsi="Raleway" w:cs="Raleway"/>
                                <w:color w:val="0D0D0D"/>
                                <w:sz w:val="32"/>
                              </w:rPr>
                              <w:t>Escuela Profesional de Ingeniería de Software</w:t>
                            </w:r>
                          </w:p>
                          <w:p w14:paraId="50E3C0DA" w14:textId="77777777" w:rsidR="00DF07EE" w:rsidRDefault="00DF07EE" w:rsidP="00DF07EE">
                            <w:pPr>
                              <w:spacing w:line="258" w:lineRule="auto"/>
                              <w:jc w:val="center"/>
                              <w:textDirection w:val="btLr"/>
                            </w:pPr>
                          </w:p>
                        </w:txbxContent>
                      </wps:txbx>
                      <wps:bodyPr spcFirstLastPara="1" wrap="square" lIns="0" tIns="0" rIns="0" bIns="0" anchor="t" anchorCtr="0">
                        <a:noAutofit/>
                      </wps:bodyPr>
                    </wps:wsp>
                  </a:graphicData>
                </a:graphic>
              </wp:anchor>
            </w:drawing>
          </mc:Choice>
          <mc:Fallback>
            <w:pict>
              <v:rect w14:anchorId="79DB8977" id="Rectángulo 238" o:spid="_x0000_s1028" style="position:absolute;margin-left:19pt;margin-top:17pt;width:440.85pt;height:4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" filled="f" stroked="f">
                <v:textbox inset="0,0,0,0">
                  <w:txbxContent>
                    <w:p w14:paraId="5B193339" w14:textId="77777777" w:rsidR="00DF07EE" w:rsidRPr="00B041B3" w:rsidRDefault="00DF07EE" w:rsidP="00DF07EE">
                      <w:pPr>
                        <w:spacing w:line="258" w:lineRule="auto"/>
                        <w:jc w:val="right"/>
                        <w:textDirection w:val="btLr"/>
                        <w:rPr>
                          <w:color w:val="1F3864" w:themeColor="accent1" w:themeShade="80"/>
                        </w:rPr>
                      </w:pPr>
                      <w:r w:rsidRPr="00B041B3">
                        <w:rPr>
                          <w:rFonts w:ascii="Raleway" w:eastAsia="Raleway" w:hAnsi="Raleway" w:cs="Raleway"/>
                          <w:b/>
                          <w:color w:val="1F3864" w:themeColor="accent1" w:themeShade="80"/>
                          <w:sz w:val="36"/>
                        </w:rPr>
                        <w:t>Facultad de Ingeniería de Sistemas e Informática</w:t>
                      </w:r>
                    </w:p>
                    <w:p w14:paraId="70CF0445" w14:textId="77777777" w:rsidR="00DF07EE" w:rsidRDefault="00DF07EE" w:rsidP="00DF07EE">
                      <w:pPr>
                        <w:spacing w:line="258" w:lineRule="auto"/>
                        <w:jc w:val="right"/>
                        <w:textDirection w:val="btLr"/>
                      </w:pPr>
                      <w:r>
                        <w:rPr>
                          <w:rFonts w:ascii="Raleway" w:eastAsia="Raleway" w:hAnsi="Raleway" w:cs="Raleway"/>
                          <w:color w:val="0D0D0D"/>
                          <w:sz w:val="32"/>
                        </w:rPr>
                        <w:t>Escuela Profesional de Ingeniería de Software</w:t>
                      </w:r>
                    </w:p>
                    <w:p w14:paraId="50E3C0DA" w14:textId="77777777" w:rsidR="00DF07EE" w:rsidRDefault="00DF07EE" w:rsidP="00DF07EE">
                      <w:pPr>
                        <w:spacing w:line="258" w:lineRule="auto"/>
                        <w:jc w:val="center"/>
                        <w:textDirection w:val="btLr"/>
                      </w:pPr>
                    </w:p>
                  </w:txbxContent>
                </v:textbox>
              </v:rect>
            </w:pict>
          </mc:Fallback>
        </mc:AlternateContent>
      </w:r>
    </w:p>
    <w:p w14:paraId="5FF5D802" w14:textId="77777777" w:rsidR="00DF07EE" w:rsidRDefault="00DF07EE" w:rsidP="00DF07EE"/>
    <w:p w14:paraId="756CAB9A" w14:textId="77777777" w:rsidR="00DF07EE" w:rsidRDefault="00DF07EE" w:rsidP="00DF07EE"/>
    <w:p w14:paraId="65001BD8" w14:textId="22C4847F" w:rsidR="00DF07EE" w:rsidRDefault="00DF07EE" w:rsidP="00DF07EE">
      <w:r>
        <w:rPr>
          <w:noProof/>
        </w:rPr>
        <mc:AlternateContent>
          <mc:Choice Requires="wps">
            <w:drawing>
              <wp:anchor distT="0" distB="0" distL="114300" distR="114300" simplePos="0" relativeHeight="251663360" behindDoc="0" locked="0" layoutInCell="1" hidden="0" allowOverlap="1" wp14:anchorId="37DF7F19" wp14:editId="3E5A7A83">
                <wp:simplePos x="0" y="0"/>
                <wp:positionH relativeFrom="column">
                  <wp:posOffset>2986151</wp:posOffset>
                </wp:positionH>
                <wp:positionV relativeFrom="paragraph">
                  <wp:posOffset>241300</wp:posOffset>
                </wp:positionV>
                <wp:extent cx="49530" cy="978535"/>
                <wp:effectExtent l="0" t="0" r="26670" b="12065"/>
                <wp:wrapNone/>
                <wp:docPr id="232" name="Rectángulo 232"/>
                <wp:cNvGraphicFramePr/>
                <a:graphic xmlns:a="http://schemas.openxmlformats.org/drawingml/2006/main">
                  <a:graphicData uri="http://schemas.microsoft.com/office/word/2010/wordprocessingShape">
                    <wps:wsp>
                      <wps:cNvSpPr/>
                      <wps:spPr>
                        <a:xfrm>
                          <a:off x="0" y="0"/>
                          <a:ext cx="49530" cy="978535"/>
                        </a:xfrm>
                        <a:prstGeom prst="rect">
                          <a:avLst/>
                        </a:prstGeom>
                        <a:solidFill>
                          <a:schemeClr val="accent1">
                            <a:lumMod val="50000"/>
                          </a:schemeClr>
                        </a:solidFill>
                        <a:ln w="12700" cap="flat" cmpd="sng">
                          <a:solidFill>
                            <a:schemeClr val="accent1">
                              <a:lumMod val="50000"/>
                            </a:schemeClr>
                          </a:solidFill>
                          <a:prstDash val="solid"/>
                          <a:miter lim="800000"/>
                          <a:headEnd type="none" w="sm" len="sm"/>
                          <a:tailEnd type="none" w="sm" len="sm"/>
                        </a:ln>
                      </wps:spPr>
                      <wps:txbx>
                        <w:txbxContent>
                          <w:p w14:paraId="67E57BE3" w14:textId="77777777" w:rsidR="00DF07EE" w:rsidRDefault="00DF07EE" w:rsidP="00DF07EE">
                            <w:pPr>
                              <w:spacing w:line="180" w:lineRule="auto"/>
                              <w:textDirection w:val="btLr"/>
                            </w:pPr>
                          </w:p>
                        </w:txbxContent>
                      </wps:txbx>
                      <wps:bodyPr spcFirstLastPara="1" wrap="square" lIns="0" tIns="0" rIns="0" bIns="0" anchor="t" anchorCtr="0">
                        <a:noAutofit/>
                      </wps:bodyPr>
                    </wps:wsp>
                  </a:graphicData>
                </a:graphic>
              </wp:anchor>
            </w:drawing>
          </mc:Choice>
          <mc:Fallback>
            <w:pict>
              <v:rect w14:anchorId="37DF7F19" id="Rectángulo 232" o:spid="_x0000_s1029" style="position:absolute;margin-left:235.15pt;margin-top:19pt;width:3.9pt;height:77.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" fillcolor="#1f3763 [1604]" strokecolor="#1f3763 [1604]" strokeweight="1pt">
                <v:stroke startarrowwidth="narrow" startarrowlength="short" endarrowwidth="narrow" endarrowlength="short"/>
                <v:textbox inset="0,0,0,0">
                  <w:txbxContent>
                    <w:p w14:paraId="67E57BE3" w14:textId="77777777" w:rsidR="00DF07EE" w:rsidRDefault="00DF07EE" w:rsidP="00DF07EE">
                      <w:pPr>
                        <w:spacing w:line="180" w:lineRule="auto"/>
                        <w:textDirection w:val="btLr"/>
                      </w:pPr>
                    </w:p>
                  </w:txbxContent>
                </v:textbox>
              </v:rect>
            </w:pict>
          </mc:Fallback>
        </mc:AlternateContent>
      </w:r>
    </w:p>
    <w:p w14:paraId="503912B2" w14:textId="681BC5DD" w:rsidR="00DF07EE" w:rsidRDefault="00226D0F" w:rsidP="00DF07EE">
      <w:r>
        <w:rPr>
          <w:noProof/>
        </w:rPr>
        <mc:AlternateContent>
          <mc:Choice Requires="wps">
            <w:drawing>
              <wp:anchor distT="45720" distB="45720" distL="114300" distR="114300" simplePos="0" relativeHeight="251664384" behindDoc="0" locked="0" layoutInCell="1" hidden="0" allowOverlap="1" wp14:anchorId="7DC3907D" wp14:editId="2DB6FDF9">
                <wp:simplePos x="0" y="0"/>
                <wp:positionH relativeFrom="column">
                  <wp:posOffset>788035</wp:posOffset>
                </wp:positionH>
                <wp:positionV relativeFrom="paragraph">
                  <wp:posOffset>59690</wp:posOffset>
                </wp:positionV>
                <wp:extent cx="2197735" cy="1192530"/>
                <wp:effectExtent l="0" t="0" r="0" b="7620"/>
                <wp:wrapSquare wrapText="bothSides" distT="45720" distB="45720" distL="114300" distR="114300"/>
                <wp:docPr id="239" name="Rectángulo 239"/>
                <wp:cNvGraphicFramePr/>
                <a:graphic xmlns:a="http://schemas.openxmlformats.org/drawingml/2006/main">
                  <a:graphicData uri="http://schemas.microsoft.com/office/word/2010/wordprocessingShape">
                    <wps:wsp>
                      <wps:cNvSpPr/>
                      <wps:spPr>
                        <a:xfrm>
                          <a:off x="0" y="0"/>
                          <a:ext cx="2197735" cy="1192530"/>
                        </a:xfrm>
                        <a:prstGeom prst="rect">
                          <a:avLst/>
                        </a:prstGeom>
                        <a:noFill/>
                        <a:ln>
                          <a:noFill/>
                        </a:ln>
                      </wps:spPr>
                      <wps:txbx>
                        <w:txbxContent>
                          <w:p w14:paraId="27009840" w14:textId="77777777" w:rsidR="00DF07EE" w:rsidRPr="00991246" w:rsidRDefault="00DF07EE" w:rsidP="00DF07EE">
                            <w:pPr>
                              <w:spacing w:line="258" w:lineRule="auto"/>
                              <w:textDirection w:val="btLr"/>
                              <w:rPr>
                                <w:b/>
                                <w:bCs/>
                              </w:rPr>
                            </w:pPr>
                            <w:r>
                              <w:rPr>
                                <w:rFonts w:ascii="Raleway" w:eastAsia="Raleway" w:hAnsi="Raleway" w:cs="Raleway"/>
                                <w:b/>
                                <w:bCs/>
                                <w:color w:val="C00000"/>
                                <w:sz w:val="36"/>
                              </w:rPr>
                              <w:t>Entregable</w:t>
                            </w:r>
                            <w:r w:rsidRPr="00991246">
                              <w:rPr>
                                <w:rFonts w:ascii="Raleway" w:eastAsia="Raleway" w:hAnsi="Raleway" w:cs="Raleway"/>
                                <w:b/>
                                <w:bCs/>
                                <w:color w:val="C00000"/>
                                <w:sz w:val="36"/>
                              </w:rPr>
                              <w:t>:</w:t>
                            </w:r>
                          </w:p>
                          <w:p w14:paraId="5CDD8FC3" w14:textId="7D020B09" w:rsidR="00DF07EE" w:rsidRPr="00991246" w:rsidRDefault="00DF07EE" w:rsidP="00DF07EE">
                            <w:pPr>
                              <w:spacing w:line="258" w:lineRule="auto"/>
                              <w:textDirection w:val="btLr"/>
                              <w:rPr>
                                <w:b/>
                                <w:bCs/>
                              </w:rPr>
                            </w:pPr>
                            <w:r>
                              <w:rPr>
                                <w:rFonts w:ascii="Raleway" w:eastAsia="Raleway" w:hAnsi="Raleway" w:cs="Raleway"/>
                                <w:b/>
                                <w:bCs/>
                                <w:color w:val="C00000"/>
                                <w:sz w:val="36"/>
                              </w:rPr>
                              <w:t xml:space="preserve">Documento de la </w:t>
                            </w:r>
                            <w:r w:rsidR="00226D0F">
                              <w:rPr>
                                <w:rFonts w:ascii="Raleway" w:eastAsia="Raleway" w:hAnsi="Raleway" w:cs="Raleway"/>
                                <w:b/>
                                <w:bCs/>
                                <w:color w:val="C00000"/>
                                <w:sz w:val="36"/>
                              </w:rPr>
                              <w:t>Arquitectura de software</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DC3907D" id="Rectángulo 239" o:spid="_x0000_s1030" style="position:absolute;margin-left:62.05pt;margin-top:4.7pt;width:173.05pt;height:93.9pt;z-index:25166438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" filled="f" stroked="f">
                <v:textbox inset="2.53958mm,1.2694mm,2.53958mm,1.2694mm">
                  <w:txbxContent>
                    <w:p w14:paraId="27009840" w14:textId="77777777" w:rsidR="00DF07EE" w:rsidRPr="00991246" w:rsidRDefault="00DF07EE" w:rsidP="00DF07EE">
                      <w:pPr>
                        <w:spacing w:line="258" w:lineRule="auto"/>
                        <w:textDirection w:val="btLr"/>
                        <w:rPr>
                          <w:b/>
                          <w:bCs/>
                        </w:rPr>
                      </w:pPr>
                      <w:r>
                        <w:rPr>
                          <w:rFonts w:ascii="Raleway" w:eastAsia="Raleway" w:hAnsi="Raleway" w:cs="Raleway"/>
                          <w:b/>
                          <w:bCs/>
                          <w:color w:val="C00000"/>
                          <w:sz w:val="36"/>
                        </w:rPr>
                        <w:t>Entregable</w:t>
                      </w:r>
                      <w:r w:rsidRPr="00991246">
                        <w:rPr>
                          <w:rFonts w:ascii="Raleway" w:eastAsia="Raleway" w:hAnsi="Raleway" w:cs="Raleway"/>
                          <w:b/>
                          <w:bCs/>
                          <w:color w:val="C00000"/>
                          <w:sz w:val="36"/>
                        </w:rPr>
                        <w:t>:</w:t>
                      </w:r>
                    </w:p>
                    <w:p w14:paraId="5CDD8FC3" w14:textId="7D020B09" w:rsidR="00DF07EE" w:rsidRPr="00991246" w:rsidRDefault="00DF07EE" w:rsidP="00DF07EE">
                      <w:pPr>
                        <w:spacing w:line="258" w:lineRule="auto"/>
                        <w:textDirection w:val="btLr"/>
                        <w:rPr>
                          <w:b/>
                          <w:bCs/>
                        </w:rPr>
                      </w:pPr>
                      <w:r>
                        <w:rPr>
                          <w:rFonts w:ascii="Raleway" w:eastAsia="Raleway" w:hAnsi="Raleway" w:cs="Raleway"/>
                          <w:b/>
                          <w:bCs/>
                          <w:color w:val="C00000"/>
                          <w:sz w:val="36"/>
                        </w:rPr>
                        <w:t xml:space="preserve">Documento de la </w:t>
                      </w:r>
                      <w:r w:rsidR="00226D0F">
                        <w:rPr>
                          <w:rFonts w:ascii="Raleway" w:eastAsia="Raleway" w:hAnsi="Raleway" w:cs="Raleway"/>
                          <w:b/>
                          <w:bCs/>
                          <w:color w:val="C00000"/>
                          <w:sz w:val="36"/>
                        </w:rPr>
                        <w:t>Arquitectura de software</w:t>
                      </w:r>
                    </w:p>
                  </w:txbxContent>
                </v:textbox>
                <w10:wrap type="square"/>
              </v:rect>
            </w:pict>
          </mc:Fallback>
        </mc:AlternateContent>
      </w:r>
      <w:r w:rsidR="00DF07EE">
        <w:rPr>
          <w:noProof/>
        </w:rPr>
        <mc:AlternateContent>
          <mc:Choice Requires="wps">
            <w:drawing>
              <wp:anchor distT="0" distB="0" distL="114300" distR="114300" simplePos="0" relativeHeight="251665408" behindDoc="0" locked="0" layoutInCell="1" hidden="0" allowOverlap="1" wp14:anchorId="060549EC" wp14:editId="13F184E8">
                <wp:simplePos x="0" y="0"/>
                <wp:positionH relativeFrom="column">
                  <wp:posOffset>3259709</wp:posOffset>
                </wp:positionH>
                <wp:positionV relativeFrom="paragraph">
                  <wp:posOffset>101600</wp:posOffset>
                </wp:positionV>
                <wp:extent cx="1905000" cy="641268"/>
                <wp:effectExtent l="0" t="0" r="0" b="6985"/>
                <wp:wrapNone/>
                <wp:docPr id="249" name="Rectángulo 249"/>
                <wp:cNvGraphicFramePr/>
                <a:graphic xmlns:a="http://schemas.openxmlformats.org/drawingml/2006/main">
                  <a:graphicData uri="http://schemas.microsoft.com/office/word/2010/wordprocessingShape">
                    <wps:wsp>
                      <wps:cNvSpPr/>
                      <wps:spPr>
                        <a:xfrm>
                          <a:off x="0" y="0"/>
                          <a:ext cx="1905000" cy="641268"/>
                        </a:xfrm>
                        <a:prstGeom prst="rect">
                          <a:avLst/>
                        </a:prstGeom>
                        <a:noFill/>
                        <a:ln>
                          <a:noFill/>
                        </a:ln>
                      </wps:spPr>
                      <wps:txbx>
                        <w:txbxContent>
                          <w:p w14:paraId="365740C1" w14:textId="77777777" w:rsidR="00DF07EE" w:rsidRPr="006D2E75" w:rsidRDefault="00DF07EE" w:rsidP="00DF07EE">
                            <w:pPr>
                              <w:spacing w:line="180" w:lineRule="auto"/>
                              <w:jc w:val="center"/>
                              <w:textDirection w:val="btLr"/>
                              <w:rPr>
                                <w:rFonts w:ascii="Microsoft PhagsPa" w:hAnsi="Microsoft PhagsPa"/>
                                <w:color w:val="1F3864" w:themeColor="accent1" w:themeShade="80"/>
                                <w:sz w:val="96"/>
                                <w:szCs w:val="96"/>
                              </w:rPr>
                            </w:pPr>
                            <w:r w:rsidRPr="006D2E75">
                              <w:rPr>
                                <w:rFonts w:ascii="Microsoft PhagsPa" w:eastAsia="Raleway" w:hAnsi="Microsoft PhagsPa" w:cs="Raleway"/>
                                <w:b/>
                                <w:color w:val="1F3864" w:themeColor="accent1" w:themeShade="80"/>
                                <w:sz w:val="96"/>
                                <w:szCs w:val="110"/>
                              </w:rPr>
                              <w:t>2021</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060549EC" id="Rectángulo 249" o:spid="_x0000_s1031" style="position:absolute;margin-left:256.65pt;margin-top:8pt;width:150pt;height: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" filled="f" stroked="f">
                <v:textbox inset="0,0,0,0">
                  <w:txbxContent>
                    <w:p w14:paraId="365740C1" w14:textId="77777777" w:rsidR="00DF07EE" w:rsidRPr="006D2E75" w:rsidRDefault="00DF07EE" w:rsidP="00DF07EE">
                      <w:pPr>
                        <w:spacing w:line="180" w:lineRule="auto"/>
                        <w:jc w:val="center"/>
                        <w:textDirection w:val="btLr"/>
                        <w:rPr>
                          <w:rFonts w:ascii="Microsoft PhagsPa" w:hAnsi="Microsoft PhagsPa"/>
                          <w:color w:val="1F3864" w:themeColor="accent1" w:themeShade="80"/>
                          <w:sz w:val="96"/>
                          <w:szCs w:val="96"/>
                        </w:rPr>
                      </w:pPr>
                      <w:r w:rsidRPr="006D2E75">
                        <w:rPr>
                          <w:rFonts w:ascii="Microsoft PhagsPa" w:eastAsia="Raleway" w:hAnsi="Microsoft PhagsPa" w:cs="Raleway"/>
                          <w:b/>
                          <w:color w:val="1F3864" w:themeColor="accent1" w:themeShade="80"/>
                          <w:sz w:val="96"/>
                          <w:szCs w:val="110"/>
                        </w:rPr>
                        <w:t>2021</w:t>
                      </w:r>
                    </w:p>
                  </w:txbxContent>
                </v:textbox>
              </v:rect>
            </w:pict>
          </mc:Fallback>
        </mc:AlternateContent>
      </w:r>
    </w:p>
    <w:p w14:paraId="388F1FB7" w14:textId="77777777" w:rsidR="00DF07EE" w:rsidRDefault="00DF07EE" w:rsidP="00DF07EE"/>
    <w:p w14:paraId="65C07C48" w14:textId="77777777" w:rsidR="00DF07EE" w:rsidRDefault="00DF07EE" w:rsidP="00DF07EE"/>
    <w:p w14:paraId="246CB6F7" w14:textId="77777777" w:rsidR="00DF07EE" w:rsidRDefault="00DF07EE" w:rsidP="00DF07EE">
      <w:pPr>
        <w:rPr>
          <w:rFonts w:ascii="Raleway" w:eastAsia="Raleway" w:hAnsi="Raleway" w:cs="Raleway"/>
          <w:b/>
          <w:color w:val="1F3864"/>
          <w:sz w:val="32"/>
          <w:szCs w:val="32"/>
        </w:rPr>
      </w:pPr>
    </w:p>
    <w:p w14:paraId="79B3EF47" w14:textId="77777777" w:rsidR="00DF07EE" w:rsidRPr="00953C0B" w:rsidRDefault="00DF07EE" w:rsidP="00DF07EE">
      <w:pPr>
        <w:ind w:left="708"/>
        <w:rPr>
          <w:rFonts w:ascii="Raleway" w:eastAsia="Raleway" w:hAnsi="Raleway" w:cs="Raleway"/>
          <w:color w:val="1F3864"/>
          <w:sz w:val="30"/>
          <w:szCs w:val="30"/>
        </w:rPr>
      </w:pPr>
      <w:r w:rsidRPr="00953C0B">
        <w:rPr>
          <w:rFonts w:ascii="Raleway" w:eastAsia="Raleway" w:hAnsi="Raleway" w:cs="Raleway"/>
          <w:b/>
          <w:color w:val="1F3864"/>
          <w:sz w:val="30"/>
          <w:szCs w:val="30"/>
        </w:rPr>
        <w:t>Asignatura</w:t>
      </w:r>
      <w:r w:rsidRPr="00953C0B">
        <w:rPr>
          <w:rFonts w:ascii="Raleway" w:eastAsia="Raleway" w:hAnsi="Raleway" w:cs="Raleway"/>
          <w:color w:val="1F3864"/>
          <w:sz w:val="30"/>
          <w:szCs w:val="30"/>
        </w:rPr>
        <w:t xml:space="preserve">: </w:t>
      </w:r>
      <w:r w:rsidRPr="00953C0B">
        <w:rPr>
          <w:rFonts w:ascii="Raleway" w:eastAsia="Raleway" w:hAnsi="Raleway" w:cs="Raleway"/>
          <w:color w:val="000000"/>
          <w:sz w:val="30"/>
          <w:szCs w:val="30"/>
        </w:rPr>
        <w:t>Gestión de Configuración y Mantenimiento</w:t>
      </w:r>
    </w:p>
    <w:p w14:paraId="06EF76ED" w14:textId="77777777" w:rsidR="00DF07EE" w:rsidRPr="00953C0B" w:rsidRDefault="00DF07EE" w:rsidP="00DF07EE">
      <w:pPr>
        <w:ind w:left="708"/>
        <w:rPr>
          <w:rFonts w:ascii="Raleway" w:eastAsia="Raleway" w:hAnsi="Raleway" w:cs="Raleway"/>
          <w:color w:val="0D0D0D" w:themeColor="text1" w:themeTint="F2"/>
          <w:sz w:val="30"/>
          <w:szCs w:val="30"/>
        </w:rPr>
      </w:pPr>
      <w:r w:rsidRPr="00953C0B">
        <w:rPr>
          <w:rFonts w:ascii="Raleway" w:eastAsia="Raleway" w:hAnsi="Raleway" w:cs="Raleway"/>
          <w:b/>
          <w:color w:val="1F3864"/>
          <w:sz w:val="30"/>
          <w:szCs w:val="30"/>
        </w:rPr>
        <w:t>Docente</w:t>
      </w:r>
      <w:r w:rsidRPr="00953C0B">
        <w:rPr>
          <w:rFonts w:ascii="Raleway" w:eastAsia="Raleway" w:hAnsi="Raleway" w:cs="Raleway"/>
          <w:color w:val="1F3864"/>
          <w:sz w:val="30"/>
          <w:szCs w:val="30"/>
        </w:rPr>
        <w:t xml:space="preserve">: </w:t>
      </w:r>
      <w:r w:rsidRPr="00953C0B">
        <w:rPr>
          <w:rFonts w:ascii="Raleway" w:eastAsia="Raleway" w:hAnsi="Raleway" w:cs="Raleway"/>
          <w:color w:val="0D0D0D" w:themeColor="text1" w:themeTint="F2"/>
          <w:sz w:val="30"/>
          <w:szCs w:val="30"/>
        </w:rPr>
        <w:t>Lenis Rossi Wong Portillo</w:t>
      </w:r>
    </w:p>
    <w:p w14:paraId="2BB20697" w14:textId="77777777" w:rsidR="00DF07EE" w:rsidRDefault="00DF07EE" w:rsidP="00DF07EE">
      <w:pPr>
        <w:ind w:left="708"/>
        <w:rPr>
          <w:rFonts w:ascii="Raleway" w:eastAsia="Raleway" w:hAnsi="Raleway" w:cs="Raleway"/>
          <w:color w:val="000000"/>
          <w:sz w:val="30"/>
          <w:szCs w:val="30"/>
        </w:rPr>
      </w:pPr>
      <w:r w:rsidRPr="00953C0B">
        <w:rPr>
          <w:rFonts w:ascii="Raleway" w:eastAsia="Raleway" w:hAnsi="Raleway" w:cs="Raleway"/>
          <w:b/>
          <w:color w:val="1F3864"/>
          <w:sz w:val="30"/>
          <w:szCs w:val="30"/>
        </w:rPr>
        <w:t>Ciclo</w:t>
      </w:r>
      <w:r w:rsidRPr="00953C0B">
        <w:rPr>
          <w:rFonts w:ascii="Raleway" w:eastAsia="Raleway" w:hAnsi="Raleway" w:cs="Raleway"/>
          <w:color w:val="1F3864"/>
          <w:sz w:val="30"/>
          <w:szCs w:val="30"/>
        </w:rPr>
        <w:t xml:space="preserve">: </w:t>
      </w:r>
      <w:r w:rsidRPr="00953C0B">
        <w:rPr>
          <w:rFonts w:ascii="Raleway" w:eastAsia="Raleway" w:hAnsi="Raleway" w:cs="Raleway"/>
          <w:color w:val="000000"/>
          <w:sz w:val="30"/>
          <w:szCs w:val="30"/>
        </w:rPr>
        <w:t>202</w:t>
      </w:r>
      <w:r>
        <w:rPr>
          <w:rFonts w:ascii="Raleway" w:eastAsia="Raleway" w:hAnsi="Raleway" w:cs="Raleway"/>
          <w:color w:val="000000"/>
          <w:sz w:val="30"/>
          <w:szCs w:val="30"/>
        </w:rPr>
        <w:t>1</w:t>
      </w:r>
      <w:r w:rsidRPr="00953C0B">
        <w:rPr>
          <w:rFonts w:ascii="Raleway" w:eastAsia="Raleway" w:hAnsi="Raleway" w:cs="Raleway"/>
          <w:color w:val="000000"/>
          <w:sz w:val="30"/>
          <w:szCs w:val="30"/>
        </w:rPr>
        <w:t>-</w:t>
      </w:r>
      <w:r>
        <w:rPr>
          <w:rFonts w:ascii="Raleway" w:eastAsia="Raleway" w:hAnsi="Raleway" w:cs="Raleway"/>
          <w:color w:val="000000"/>
          <w:sz w:val="30"/>
          <w:szCs w:val="30"/>
        </w:rPr>
        <w:t>1</w:t>
      </w:r>
    </w:p>
    <w:p w14:paraId="67B393F0" w14:textId="77777777" w:rsidR="00DF07EE" w:rsidRPr="00953C0B" w:rsidRDefault="00DF07EE" w:rsidP="00DF07EE">
      <w:pPr>
        <w:ind w:left="708"/>
        <w:rPr>
          <w:rFonts w:ascii="Raleway" w:eastAsia="Raleway" w:hAnsi="Raleway" w:cs="Raleway"/>
          <w:color w:val="000000"/>
          <w:sz w:val="30"/>
          <w:szCs w:val="30"/>
        </w:rPr>
      </w:pPr>
    </w:p>
    <w:tbl>
      <w:tblPr>
        <w:tblStyle w:val="Tablaconcuadrcula"/>
        <w:tblW w:w="0" w:type="auto"/>
        <w:tblLook w:val="04A0" w:firstRow="1" w:lastRow="0" w:firstColumn="1" w:lastColumn="0" w:noHBand="0" w:noVBand="1"/>
      </w:tblPr>
      <w:tblGrid>
        <w:gridCol w:w="4247"/>
        <w:gridCol w:w="4247"/>
      </w:tblGrid>
      <w:tr w:rsidR="00DF07EE" w14:paraId="6A0CD6EA" w14:textId="77777777" w:rsidTr="00E84400">
        <w:tc>
          <w:tcPr>
            <w:tcW w:w="8494" w:type="dxa"/>
            <w:gridSpan w:val="2"/>
            <w:shd w:val="clear" w:color="auto" w:fill="1F3864" w:themeFill="accent1" w:themeFillShade="80"/>
          </w:tcPr>
          <w:p w14:paraId="6F3F4A28" w14:textId="77777777" w:rsidR="00DF07EE" w:rsidRPr="007B1A05" w:rsidRDefault="00DF07EE" w:rsidP="00E84400">
            <w:pPr>
              <w:jc w:val="center"/>
              <w:rPr>
                <w:rFonts w:ascii="Raleway" w:eastAsia="Raleway" w:hAnsi="Raleway" w:cs="Raleway"/>
                <w:b/>
                <w:bCs/>
                <w:color w:val="000000"/>
                <w:sz w:val="32"/>
                <w:szCs w:val="32"/>
              </w:rPr>
            </w:pPr>
            <w:r w:rsidRPr="007B1A05">
              <w:rPr>
                <w:rFonts w:ascii="Raleway" w:eastAsia="Raleway" w:hAnsi="Raleway" w:cs="Raleway"/>
                <w:b/>
                <w:bCs/>
                <w:color w:val="FFFFFF" w:themeColor="background1"/>
                <w:sz w:val="28"/>
                <w:szCs w:val="28"/>
              </w:rPr>
              <w:t>GRUPO 5</w:t>
            </w:r>
          </w:p>
        </w:tc>
      </w:tr>
      <w:tr w:rsidR="00DF07EE" w14:paraId="52E774B5" w14:textId="77777777" w:rsidTr="00E84400">
        <w:tc>
          <w:tcPr>
            <w:tcW w:w="4247" w:type="dxa"/>
            <w:shd w:val="clear" w:color="auto" w:fill="ACB9CA" w:themeFill="text2" w:themeFillTint="66"/>
          </w:tcPr>
          <w:p w14:paraId="099DCEEA" w14:textId="77777777" w:rsidR="00DF07EE" w:rsidRPr="00AD146D" w:rsidRDefault="00DF07EE" w:rsidP="00E84400">
            <w:pPr>
              <w:jc w:val="center"/>
              <w:rPr>
                <w:rFonts w:ascii="Raleway" w:eastAsia="Raleway" w:hAnsi="Raleway" w:cs="Raleway"/>
                <w:b/>
                <w:bCs/>
                <w:color w:val="000000"/>
                <w:sz w:val="28"/>
                <w:szCs w:val="28"/>
              </w:rPr>
            </w:pPr>
            <w:r w:rsidRPr="00AD146D">
              <w:rPr>
                <w:rFonts w:ascii="Raleway" w:eastAsia="Raleway" w:hAnsi="Raleway" w:cs="Raleway"/>
                <w:b/>
                <w:bCs/>
                <w:color w:val="000000"/>
                <w:sz w:val="28"/>
                <w:szCs w:val="28"/>
              </w:rPr>
              <w:t>Integrantes</w:t>
            </w:r>
          </w:p>
        </w:tc>
        <w:tc>
          <w:tcPr>
            <w:tcW w:w="4247" w:type="dxa"/>
            <w:shd w:val="clear" w:color="auto" w:fill="ACB9CA" w:themeFill="text2" w:themeFillTint="66"/>
          </w:tcPr>
          <w:p w14:paraId="06179CCF" w14:textId="77777777" w:rsidR="00DF07EE" w:rsidRPr="00AD146D" w:rsidRDefault="00DF07EE" w:rsidP="00E84400">
            <w:pPr>
              <w:jc w:val="center"/>
              <w:rPr>
                <w:rFonts w:ascii="Raleway" w:eastAsia="Raleway" w:hAnsi="Raleway" w:cs="Raleway"/>
                <w:b/>
                <w:bCs/>
                <w:color w:val="000000"/>
                <w:sz w:val="28"/>
                <w:szCs w:val="28"/>
              </w:rPr>
            </w:pPr>
            <w:r w:rsidRPr="00AD146D">
              <w:rPr>
                <w:rFonts w:ascii="Raleway" w:eastAsia="Raleway" w:hAnsi="Raleway" w:cs="Raleway"/>
                <w:b/>
                <w:bCs/>
                <w:color w:val="000000"/>
                <w:sz w:val="28"/>
                <w:szCs w:val="28"/>
              </w:rPr>
              <w:t>Código</w:t>
            </w:r>
          </w:p>
        </w:tc>
      </w:tr>
      <w:tr w:rsidR="00DF07EE" w14:paraId="13BB6660" w14:textId="77777777" w:rsidTr="00E84400">
        <w:tc>
          <w:tcPr>
            <w:tcW w:w="4247" w:type="dxa"/>
          </w:tcPr>
          <w:p w14:paraId="147536D9" w14:textId="77777777" w:rsidR="00DF07EE" w:rsidRPr="008B3544" w:rsidRDefault="00DF07EE" w:rsidP="00E84400">
            <w:pPr>
              <w:rPr>
                <w:rFonts w:ascii="Raleway" w:eastAsia="Raleway" w:hAnsi="Raleway" w:cs="Raleway"/>
                <w:color w:val="000000"/>
                <w:sz w:val="26"/>
                <w:szCs w:val="26"/>
              </w:rPr>
            </w:pPr>
            <w:r w:rsidRPr="008B3544">
              <w:rPr>
                <w:rFonts w:ascii="Raleway" w:eastAsia="Raleway" w:hAnsi="Raleway" w:cs="Raleway"/>
                <w:color w:val="000000"/>
                <w:sz w:val="26"/>
                <w:szCs w:val="26"/>
              </w:rPr>
              <w:t>Jollja Minaya José</w:t>
            </w:r>
          </w:p>
        </w:tc>
        <w:tc>
          <w:tcPr>
            <w:tcW w:w="4247" w:type="dxa"/>
          </w:tcPr>
          <w:p w14:paraId="6FC5D64E" w14:textId="77777777" w:rsidR="00DF07EE" w:rsidRPr="008B3544" w:rsidRDefault="00DF07EE" w:rsidP="00E84400">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16200219</w:t>
            </w:r>
          </w:p>
        </w:tc>
      </w:tr>
      <w:tr w:rsidR="00DF07EE" w14:paraId="2FFEE1FA" w14:textId="77777777" w:rsidTr="00E84400">
        <w:tc>
          <w:tcPr>
            <w:tcW w:w="4247" w:type="dxa"/>
          </w:tcPr>
          <w:p w14:paraId="1753240E" w14:textId="77777777" w:rsidR="00DF07EE" w:rsidRPr="008B3544" w:rsidRDefault="00DF07EE" w:rsidP="00E84400">
            <w:pPr>
              <w:rPr>
                <w:rFonts w:ascii="Raleway" w:eastAsia="Raleway" w:hAnsi="Raleway" w:cs="Raleway"/>
                <w:color w:val="000000"/>
                <w:sz w:val="26"/>
                <w:szCs w:val="26"/>
              </w:rPr>
            </w:pPr>
            <w:r w:rsidRPr="008B3544">
              <w:rPr>
                <w:rFonts w:ascii="Raleway" w:eastAsia="Raleway" w:hAnsi="Raleway" w:cs="Raleway"/>
                <w:color w:val="000000"/>
                <w:sz w:val="26"/>
                <w:szCs w:val="26"/>
              </w:rPr>
              <w:t>Correa Mendoza Fernando</w:t>
            </w:r>
          </w:p>
        </w:tc>
        <w:tc>
          <w:tcPr>
            <w:tcW w:w="4247" w:type="dxa"/>
          </w:tcPr>
          <w:p w14:paraId="6B9AE2E2" w14:textId="77777777" w:rsidR="00DF07EE" w:rsidRPr="008B3544" w:rsidRDefault="00DF07EE" w:rsidP="00E84400">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16200060</w:t>
            </w:r>
          </w:p>
        </w:tc>
      </w:tr>
      <w:tr w:rsidR="00DF07EE" w14:paraId="5FE01297" w14:textId="77777777" w:rsidTr="00E84400">
        <w:tc>
          <w:tcPr>
            <w:tcW w:w="4247" w:type="dxa"/>
          </w:tcPr>
          <w:p w14:paraId="6030009F" w14:textId="77777777" w:rsidR="00DF07EE" w:rsidRPr="008B3544" w:rsidRDefault="00DF07EE" w:rsidP="00E84400">
            <w:pPr>
              <w:rPr>
                <w:rFonts w:ascii="Raleway" w:eastAsia="Raleway" w:hAnsi="Raleway" w:cs="Raleway"/>
                <w:color w:val="000000"/>
                <w:sz w:val="26"/>
                <w:szCs w:val="26"/>
              </w:rPr>
            </w:pPr>
            <w:r w:rsidRPr="008B3544">
              <w:rPr>
                <w:rFonts w:ascii="Raleway" w:eastAsia="Raleway" w:hAnsi="Raleway" w:cs="Raleway"/>
                <w:color w:val="000000"/>
                <w:sz w:val="26"/>
                <w:szCs w:val="26"/>
              </w:rPr>
              <w:t>Arellano Venturo Isrrael</w:t>
            </w:r>
          </w:p>
        </w:tc>
        <w:tc>
          <w:tcPr>
            <w:tcW w:w="4247" w:type="dxa"/>
          </w:tcPr>
          <w:p w14:paraId="2C94B492" w14:textId="77777777" w:rsidR="00DF07EE" w:rsidRPr="008B3544" w:rsidRDefault="00DF07EE" w:rsidP="00E84400">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17200316</w:t>
            </w:r>
          </w:p>
        </w:tc>
      </w:tr>
      <w:tr w:rsidR="00DF07EE" w14:paraId="303D3CBE" w14:textId="77777777" w:rsidTr="00E84400">
        <w:tc>
          <w:tcPr>
            <w:tcW w:w="4247" w:type="dxa"/>
          </w:tcPr>
          <w:p w14:paraId="3236049F" w14:textId="77777777" w:rsidR="00DF07EE" w:rsidRPr="008B3544" w:rsidRDefault="00DF07EE" w:rsidP="00E84400">
            <w:pPr>
              <w:rPr>
                <w:rFonts w:ascii="Raleway" w:eastAsia="Raleway" w:hAnsi="Raleway" w:cs="Raleway"/>
                <w:color w:val="000000"/>
                <w:sz w:val="26"/>
                <w:szCs w:val="26"/>
              </w:rPr>
            </w:pPr>
            <w:r w:rsidRPr="008B3544">
              <w:rPr>
                <w:rFonts w:ascii="Raleway" w:eastAsia="Raleway" w:hAnsi="Raleway" w:cs="Raleway"/>
                <w:color w:val="000000"/>
                <w:sz w:val="26"/>
                <w:szCs w:val="26"/>
              </w:rPr>
              <w:t>Pardave Tucto Elizabeth</w:t>
            </w:r>
          </w:p>
        </w:tc>
        <w:tc>
          <w:tcPr>
            <w:tcW w:w="4247" w:type="dxa"/>
          </w:tcPr>
          <w:p w14:paraId="5D5C1277" w14:textId="77777777" w:rsidR="00DF07EE" w:rsidRPr="008B3544" w:rsidRDefault="00DF07EE" w:rsidP="00E84400">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16200261</w:t>
            </w:r>
          </w:p>
        </w:tc>
      </w:tr>
      <w:tr w:rsidR="00DF07EE" w14:paraId="1F66C2E4" w14:textId="77777777" w:rsidTr="00E84400">
        <w:tc>
          <w:tcPr>
            <w:tcW w:w="4247" w:type="dxa"/>
          </w:tcPr>
          <w:p w14:paraId="385012E0" w14:textId="5063A432" w:rsidR="00DF07EE" w:rsidRPr="008B3544" w:rsidRDefault="00DF07EE" w:rsidP="00E84400">
            <w:pPr>
              <w:rPr>
                <w:rFonts w:ascii="Raleway" w:eastAsia="Raleway" w:hAnsi="Raleway" w:cs="Raleway"/>
                <w:color w:val="000000"/>
                <w:sz w:val="26"/>
                <w:szCs w:val="26"/>
              </w:rPr>
            </w:pPr>
            <w:r w:rsidRPr="008B3544">
              <w:rPr>
                <w:rFonts w:ascii="Raleway" w:eastAsia="Raleway" w:hAnsi="Raleway" w:cs="Raleway"/>
                <w:color w:val="000000"/>
                <w:sz w:val="26"/>
                <w:szCs w:val="26"/>
              </w:rPr>
              <w:t>Centti Portugal Jhonat</w:t>
            </w:r>
            <w:r>
              <w:rPr>
                <w:rFonts w:ascii="Raleway" w:eastAsia="Raleway" w:hAnsi="Raleway" w:cs="Raleway"/>
                <w:color w:val="000000"/>
                <w:sz w:val="26"/>
                <w:szCs w:val="26"/>
              </w:rPr>
              <w:t>h</w:t>
            </w:r>
            <w:r w:rsidRPr="008B3544">
              <w:rPr>
                <w:rFonts w:ascii="Raleway" w:eastAsia="Raleway" w:hAnsi="Raleway" w:cs="Raleway"/>
                <w:color w:val="000000"/>
                <w:sz w:val="26"/>
                <w:szCs w:val="26"/>
              </w:rPr>
              <w:t>an</w:t>
            </w:r>
          </w:p>
        </w:tc>
        <w:tc>
          <w:tcPr>
            <w:tcW w:w="4247" w:type="dxa"/>
          </w:tcPr>
          <w:p w14:paraId="72F0EAA5" w14:textId="77777777" w:rsidR="00DF07EE" w:rsidRPr="008B3544" w:rsidRDefault="00DF07EE" w:rsidP="00E84400">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16200210</w:t>
            </w:r>
          </w:p>
        </w:tc>
      </w:tr>
      <w:tr w:rsidR="00DF07EE" w14:paraId="1BC56C77" w14:textId="77777777" w:rsidTr="00E84400">
        <w:tc>
          <w:tcPr>
            <w:tcW w:w="4247" w:type="dxa"/>
          </w:tcPr>
          <w:p w14:paraId="444F5D8D" w14:textId="77777777" w:rsidR="00DF07EE" w:rsidRPr="008B3544" w:rsidRDefault="00DF07EE" w:rsidP="00E84400">
            <w:pPr>
              <w:rPr>
                <w:rFonts w:ascii="Raleway" w:eastAsia="Raleway" w:hAnsi="Raleway" w:cs="Raleway"/>
                <w:color w:val="000000"/>
                <w:sz w:val="26"/>
                <w:szCs w:val="26"/>
              </w:rPr>
            </w:pPr>
            <w:r w:rsidRPr="008B3544">
              <w:rPr>
                <w:rFonts w:ascii="Raleway" w:eastAsia="Raleway" w:hAnsi="Raleway" w:cs="Raleway"/>
                <w:color w:val="000000"/>
                <w:sz w:val="26"/>
                <w:szCs w:val="26"/>
              </w:rPr>
              <w:t>Flores Quispe Javier</w:t>
            </w:r>
          </w:p>
        </w:tc>
        <w:tc>
          <w:tcPr>
            <w:tcW w:w="4247" w:type="dxa"/>
          </w:tcPr>
          <w:p w14:paraId="33C4B0F5" w14:textId="77777777" w:rsidR="00DF07EE" w:rsidRPr="008B3544" w:rsidRDefault="00DF07EE" w:rsidP="00E84400">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17200086</w:t>
            </w:r>
          </w:p>
        </w:tc>
      </w:tr>
      <w:tr w:rsidR="00DF07EE" w14:paraId="7EA448BD" w14:textId="77777777" w:rsidTr="00E84400">
        <w:tc>
          <w:tcPr>
            <w:tcW w:w="4247" w:type="dxa"/>
          </w:tcPr>
          <w:p w14:paraId="7FDED350" w14:textId="77777777" w:rsidR="00DF07EE" w:rsidRPr="008B3544" w:rsidRDefault="00DF07EE" w:rsidP="00E84400">
            <w:pPr>
              <w:rPr>
                <w:rFonts w:ascii="Raleway" w:eastAsia="Raleway" w:hAnsi="Raleway" w:cs="Raleway"/>
                <w:color w:val="000000"/>
                <w:sz w:val="26"/>
                <w:szCs w:val="26"/>
              </w:rPr>
            </w:pPr>
            <w:r w:rsidRPr="008B3544">
              <w:rPr>
                <w:rFonts w:ascii="Raleway" w:eastAsia="Raleway" w:hAnsi="Raleway" w:cs="Raleway"/>
                <w:color w:val="000000"/>
                <w:sz w:val="26"/>
                <w:szCs w:val="26"/>
              </w:rPr>
              <w:t>Zavaleta Calderón Alexander</w:t>
            </w:r>
          </w:p>
        </w:tc>
        <w:tc>
          <w:tcPr>
            <w:tcW w:w="4247" w:type="dxa"/>
          </w:tcPr>
          <w:p w14:paraId="225DAC36" w14:textId="77777777" w:rsidR="00DF07EE" w:rsidRPr="008B3544" w:rsidRDefault="00DF07EE" w:rsidP="00E84400">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17200314</w:t>
            </w:r>
          </w:p>
        </w:tc>
      </w:tr>
      <w:tr w:rsidR="00DF07EE" w14:paraId="2844439B" w14:textId="77777777" w:rsidTr="00E84400">
        <w:tc>
          <w:tcPr>
            <w:tcW w:w="4247" w:type="dxa"/>
          </w:tcPr>
          <w:p w14:paraId="7F87728B" w14:textId="77777777" w:rsidR="00DF07EE" w:rsidRPr="008B3544" w:rsidRDefault="00DF07EE" w:rsidP="00E84400">
            <w:pPr>
              <w:rPr>
                <w:rFonts w:ascii="Raleway" w:eastAsia="Raleway" w:hAnsi="Raleway" w:cs="Raleway"/>
                <w:color w:val="000000"/>
                <w:sz w:val="26"/>
                <w:szCs w:val="26"/>
              </w:rPr>
            </w:pPr>
            <w:r w:rsidRPr="008B3544">
              <w:rPr>
                <w:rFonts w:ascii="Raleway" w:eastAsia="Raleway" w:hAnsi="Raleway" w:cs="Raleway"/>
                <w:color w:val="000000"/>
                <w:sz w:val="26"/>
                <w:szCs w:val="26"/>
              </w:rPr>
              <w:t>Benavente Castillo Víctor</w:t>
            </w:r>
          </w:p>
        </w:tc>
        <w:tc>
          <w:tcPr>
            <w:tcW w:w="4247" w:type="dxa"/>
          </w:tcPr>
          <w:p w14:paraId="0A423051" w14:textId="77777777" w:rsidR="00DF07EE" w:rsidRPr="008B3544" w:rsidRDefault="00DF07EE" w:rsidP="00E84400">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17200321</w:t>
            </w:r>
          </w:p>
        </w:tc>
      </w:tr>
      <w:tr w:rsidR="00DF07EE" w14:paraId="2A2E4D31" w14:textId="77777777" w:rsidTr="00E84400">
        <w:tc>
          <w:tcPr>
            <w:tcW w:w="4247" w:type="dxa"/>
          </w:tcPr>
          <w:p w14:paraId="5DE26347" w14:textId="77777777" w:rsidR="00DF07EE" w:rsidRPr="008B3544" w:rsidRDefault="00DF07EE" w:rsidP="00E84400">
            <w:pPr>
              <w:rPr>
                <w:rFonts w:ascii="Raleway" w:eastAsia="Raleway" w:hAnsi="Raleway" w:cs="Raleway"/>
                <w:color w:val="000000"/>
                <w:sz w:val="26"/>
                <w:szCs w:val="26"/>
              </w:rPr>
            </w:pPr>
            <w:r w:rsidRPr="008B3544">
              <w:rPr>
                <w:rFonts w:ascii="Raleway" w:eastAsia="Raleway" w:hAnsi="Raleway" w:cs="Raleway"/>
                <w:color w:val="000000"/>
                <w:sz w:val="26"/>
                <w:szCs w:val="26"/>
              </w:rPr>
              <w:t>Tello Porras Fernando</w:t>
            </w:r>
          </w:p>
        </w:tc>
        <w:tc>
          <w:tcPr>
            <w:tcW w:w="4247" w:type="dxa"/>
          </w:tcPr>
          <w:p w14:paraId="5107900E" w14:textId="77777777" w:rsidR="00DF07EE" w:rsidRPr="008B3544" w:rsidRDefault="00DF07EE" w:rsidP="00E84400">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17200087</w:t>
            </w:r>
          </w:p>
        </w:tc>
      </w:tr>
      <w:tr w:rsidR="00DF07EE" w14:paraId="568B9E02" w14:textId="77777777" w:rsidTr="00E84400">
        <w:tc>
          <w:tcPr>
            <w:tcW w:w="4247" w:type="dxa"/>
          </w:tcPr>
          <w:p w14:paraId="4D541E0D" w14:textId="77777777" w:rsidR="00DF07EE" w:rsidRPr="008B3544" w:rsidRDefault="00DF07EE" w:rsidP="00E84400">
            <w:pPr>
              <w:rPr>
                <w:rFonts w:ascii="Raleway" w:eastAsia="Raleway" w:hAnsi="Raleway" w:cs="Raleway"/>
                <w:color w:val="000000"/>
                <w:sz w:val="26"/>
                <w:szCs w:val="26"/>
              </w:rPr>
            </w:pPr>
            <w:r w:rsidRPr="008B3544">
              <w:rPr>
                <w:rFonts w:ascii="Raleway" w:eastAsia="Raleway" w:hAnsi="Raleway" w:cs="Raleway"/>
                <w:color w:val="000000"/>
                <w:sz w:val="26"/>
                <w:szCs w:val="26"/>
              </w:rPr>
              <w:t>Yantas Inocente Luiggi</w:t>
            </w:r>
          </w:p>
        </w:tc>
        <w:tc>
          <w:tcPr>
            <w:tcW w:w="4247" w:type="dxa"/>
          </w:tcPr>
          <w:p w14:paraId="2F11BCFA" w14:textId="77777777" w:rsidR="00DF07EE" w:rsidRPr="008B3544" w:rsidRDefault="00DF07EE" w:rsidP="00E84400">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17200313</w:t>
            </w:r>
          </w:p>
        </w:tc>
      </w:tr>
    </w:tbl>
    <w:p w14:paraId="45398EBD" w14:textId="77777777" w:rsidR="00DF07EE" w:rsidRDefault="00DF07EE" w:rsidP="00DF07EE">
      <w:pPr>
        <w:rPr>
          <w:rFonts w:ascii="Raleway" w:eastAsia="Raleway" w:hAnsi="Raleway" w:cs="Raleway"/>
          <w:color w:val="000000"/>
          <w:sz w:val="32"/>
          <w:szCs w:val="32"/>
        </w:rPr>
      </w:pPr>
    </w:p>
    <w:p w14:paraId="4C25C499" w14:textId="77777777" w:rsidR="00DF07EE" w:rsidRDefault="00DF07EE" w:rsidP="00DF07EE">
      <w:pPr>
        <w:jc w:val="center"/>
        <w:rPr>
          <w:rFonts w:ascii="Century Gothic" w:eastAsia="Times New Roman" w:hAnsi="Century Gothic"/>
          <w:b/>
          <w:bCs/>
          <w:color w:val="0D0D0D" w:themeColor="text1" w:themeTint="F2"/>
          <w:sz w:val="40"/>
          <w:szCs w:val="40"/>
        </w:rPr>
      </w:pPr>
    </w:p>
    <w:p w14:paraId="5FF3F68D" w14:textId="77777777" w:rsidR="00DF07EE" w:rsidRDefault="00DF07EE" w:rsidP="00DF07EE"/>
    <w:p w14:paraId="58815DD9" w14:textId="63FB7E23" w:rsidR="00DF07EE" w:rsidRDefault="00DF07EE" w:rsidP="00DF07EE">
      <w:pPr>
        <w:spacing w:before="240" w:after="240"/>
        <w:rPr>
          <w:b/>
          <w:sz w:val="24"/>
          <w:szCs w:val="24"/>
          <w:lang w:val="es-ES"/>
        </w:rPr>
      </w:pPr>
    </w:p>
    <w:p w14:paraId="4222F149" w14:textId="518F5EED" w:rsidR="00DF07EE" w:rsidRDefault="00DF07EE" w:rsidP="00DF07EE">
      <w:pPr>
        <w:spacing w:before="240" w:after="240"/>
        <w:rPr>
          <w:b/>
          <w:sz w:val="24"/>
          <w:szCs w:val="24"/>
          <w:lang w:val="es-ES"/>
        </w:rPr>
      </w:pPr>
    </w:p>
    <w:p w14:paraId="04398909" w14:textId="77777777" w:rsidR="00DF07EE" w:rsidRDefault="00DF07EE" w:rsidP="00DF07EE">
      <w:pPr>
        <w:spacing w:before="240" w:after="240"/>
        <w:rPr>
          <w:b/>
          <w:sz w:val="24"/>
          <w:szCs w:val="24"/>
          <w:lang w:val="es-ES"/>
        </w:rPr>
      </w:pPr>
    </w:p>
    <w:p w14:paraId="2F5BA493" w14:textId="6AB90F00" w:rsidR="00DF07EE" w:rsidRDefault="00DF07EE" w:rsidP="00DF07EE">
      <w:pPr>
        <w:spacing w:before="240" w:after="240"/>
        <w:rPr>
          <w:b/>
          <w:sz w:val="24"/>
          <w:szCs w:val="24"/>
          <w:lang w:val="es-ES"/>
        </w:rPr>
      </w:pPr>
      <w:r>
        <w:rPr>
          <w:b/>
          <w:sz w:val="24"/>
          <w:szCs w:val="24"/>
          <w:lang w:val="es-ES"/>
        </w:rPr>
        <w:lastRenderedPageBreak/>
        <w:t xml:space="preserve">Documento elaborado por </w:t>
      </w:r>
    </w:p>
    <w:p w14:paraId="4B83908C" w14:textId="0A07F392" w:rsidR="00DF07EE" w:rsidRDefault="00DF07EE" w:rsidP="00DF07EE">
      <w:pPr>
        <w:numPr>
          <w:ilvl w:val="0"/>
          <w:numId w:val="1"/>
        </w:numPr>
        <w:spacing w:before="240"/>
        <w:rPr>
          <w:sz w:val="24"/>
          <w:szCs w:val="24"/>
          <w:lang w:val="es-ES"/>
        </w:rPr>
      </w:pPr>
      <w:r>
        <w:rPr>
          <w:sz w:val="24"/>
          <w:szCs w:val="24"/>
          <w:lang w:val="es-ES"/>
        </w:rPr>
        <w:t>Centti Portugal, Jhonathan Adrian</w:t>
      </w:r>
    </w:p>
    <w:p w14:paraId="6E17EB3F" w14:textId="77777777" w:rsidR="00DF07EE" w:rsidRPr="00DF07EE" w:rsidRDefault="00DF07EE" w:rsidP="00DF07EE">
      <w:pPr>
        <w:spacing w:before="240"/>
        <w:ind w:left="720"/>
        <w:rPr>
          <w:sz w:val="24"/>
          <w:szCs w:val="24"/>
          <w:lang w:val="es-ES"/>
        </w:rPr>
      </w:pPr>
    </w:p>
    <w:p w14:paraId="3C1EFB3B" w14:textId="77777777" w:rsidR="00DF07EE" w:rsidRDefault="00DF07EE" w:rsidP="00DF07EE">
      <w:pPr>
        <w:pStyle w:val="Prrafodelista"/>
        <w:numPr>
          <w:ilvl w:val="0"/>
          <w:numId w:val="2"/>
        </w:numPr>
      </w:pPr>
      <w:r>
        <w:t>Descripción de la arquitectura</w:t>
      </w:r>
    </w:p>
    <w:p w14:paraId="0B98D5C9" w14:textId="77777777" w:rsidR="00DF07EE" w:rsidRDefault="00DF07EE" w:rsidP="00DF07EE">
      <w:pPr>
        <w:pStyle w:val="Prrafodelista"/>
      </w:pPr>
      <w:r>
        <w:t>En esta sección se explica la arquitectura que se está implementando para el sistema del proyecto que se está realizando. Ya que la arquitectura es un esquema organizacional esencial para el sistema de software.</w:t>
      </w:r>
    </w:p>
    <w:p w14:paraId="014E4136" w14:textId="77777777" w:rsidR="00DF07EE" w:rsidRDefault="00DF07EE" w:rsidP="00DF07EE">
      <w:pPr>
        <w:pStyle w:val="Prrafodelista"/>
      </w:pPr>
    </w:p>
    <w:p w14:paraId="32286925" w14:textId="77777777" w:rsidR="00DF07EE" w:rsidRDefault="00DF07EE" w:rsidP="00DF07EE">
      <w:pPr>
        <w:pStyle w:val="Prrafodelista"/>
      </w:pPr>
      <w:r>
        <w:t>Con la arquitectura nos ayudará a:</w:t>
      </w:r>
    </w:p>
    <w:p w14:paraId="53567095" w14:textId="77777777" w:rsidR="00DF07EE" w:rsidRDefault="00DF07EE" w:rsidP="00DF07EE">
      <w:pPr>
        <w:pStyle w:val="Prrafodelista"/>
        <w:numPr>
          <w:ilvl w:val="0"/>
          <w:numId w:val="3"/>
        </w:numPr>
      </w:pPr>
      <w:r>
        <w:t>Tener un mejor nivel de abstracción del sistema</w:t>
      </w:r>
    </w:p>
    <w:p w14:paraId="3629D5B0" w14:textId="77777777" w:rsidR="00DF07EE" w:rsidRDefault="00DF07EE" w:rsidP="00DF07EE">
      <w:pPr>
        <w:pStyle w:val="Prrafodelista"/>
        <w:numPr>
          <w:ilvl w:val="0"/>
          <w:numId w:val="3"/>
        </w:numPr>
      </w:pPr>
      <w:r>
        <w:t>Tener una buena descomposición modular</w:t>
      </w:r>
    </w:p>
    <w:p w14:paraId="7DF7A317" w14:textId="77777777" w:rsidR="00DF07EE" w:rsidRDefault="00DF07EE" w:rsidP="00DF07EE">
      <w:pPr>
        <w:pStyle w:val="Prrafodelista"/>
        <w:numPr>
          <w:ilvl w:val="0"/>
          <w:numId w:val="3"/>
        </w:numPr>
      </w:pPr>
      <w:r>
        <w:t>Entender las tecnologías utilizadas y el proceso de negocio</w:t>
      </w:r>
    </w:p>
    <w:p w14:paraId="2038A79D" w14:textId="77777777" w:rsidR="00DF07EE" w:rsidRDefault="00DF07EE" w:rsidP="00DF07EE">
      <w:pPr>
        <w:pStyle w:val="Prrafodelista"/>
      </w:pPr>
    </w:p>
    <w:p w14:paraId="3882E80F" w14:textId="77777777" w:rsidR="00DF07EE" w:rsidRDefault="00DF07EE" w:rsidP="00DF07EE">
      <w:pPr>
        <w:pStyle w:val="Prrafodelista"/>
      </w:pPr>
      <w:r>
        <w:t>Para este sistema se está implementando la arquitectura Multinivel implementando el patrón Cliente/Servidor, ya que esta arquitectura multinivel está enfocada en aplicaciones web.</w:t>
      </w:r>
    </w:p>
    <w:p w14:paraId="110D5FDE" w14:textId="77777777" w:rsidR="00DF07EE" w:rsidRDefault="00DF07EE" w:rsidP="00DF07EE">
      <w:pPr>
        <w:pStyle w:val="Prrafodelista"/>
      </w:pPr>
      <w:r>
        <w:t xml:space="preserve">Con esta arquitectura para nuestro sistema está clasificado de la siguiente manera: </w:t>
      </w:r>
    </w:p>
    <w:p w14:paraId="49238803" w14:textId="77777777" w:rsidR="00DF07EE" w:rsidRDefault="00DF07EE" w:rsidP="00DF07EE">
      <w:pPr>
        <w:pStyle w:val="Prrafodelista"/>
        <w:numPr>
          <w:ilvl w:val="0"/>
          <w:numId w:val="4"/>
        </w:numPr>
      </w:pPr>
      <w:r>
        <w:t>Cliente (Lógica de Presentación)</w:t>
      </w:r>
    </w:p>
    <w:p w14:paraId="7325B60D" w14:textId="77777777" w:rsidR="00DF07EE" w:rsidRDefault="00DF07EE" w:rsidP="00DF07EE">
      <w:pPr>
        <w:pStyle w:val="Prrafodelista"/>
        <w:numPr>
          <w:ilvl w:val="0"/>
          <w:numId w:val="4"/>
        </w:numPr>
      </w:pPr>
      <w:r>
        <w:t>Servidor de aplicación (Lógica de aplicación)</w:t>
      </w:r>
    </w:p>
    <w:p w14:paraId="08C5FE32" w14:textId="77777777" w:rsidR="00DF07EE" w:rsidRDefault="00DF07EE" w:rsidP="00DF07EE">
      <w:pPr>
        <w:pStyle w:val="Prrafodelista"/>
        <w:numPr>
          <w:ilvl w:val="0"/>
          <w:numId w:val="4"/>
        </w:numPr>
      </w:pPr>
      <w:r>
        <w:t>Servidor de Base de datos (Almacén de datos)</w:t>
      </w:r>
    </w:p>
    <w:p w14:paraId="5BC5F566" w14:textId="77777777" w:rsidR="00DF07EE" w:rsidRDefault="00DF07EE" w:rsidP="00DF07EE">
      <w:pPr>
        <w:spacing w:before="240"/>
        <w:rPr>
          <w:sz w:val="24"/>
          <w:szCs w:val="24"/>
          <w:lang w:val="es-ES"/>
        </w:rPr>
      </w:pPr>
    </w:p>
    <w:p w14:paraId="374E0E63" w14:textId="030BDC5D" w:rsidR="00C95279" w:rsidRDefault="00DF07EE">
      <w:r>
        <w:rPr>
          <w:noProof/>
        </w:rPr>
        <w:drawing>
          <wp:inline distT="0" distB="0" distL="0" distR="0" wp14:anchorId="435A06C2" wp14:editId="11E9EDE5">
            <wp:extent cx="5400040" cy="3075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75940"/>
                    </a:xfrm>
                    <a:prstGeom prst="rect">
                      <a:avLst/>
                    </a:prstGeom>
                    <a:noFill/>
                    <a:ln>
                      <a:noFill/>
                    </a:ln>
                  </pic:spPr>
                </pic:pic>
              </a:graphicData>
            </a:graphic>
          </wp:inline>
        </w:drawing>
      </w:r>
    </w:p>
    <w:p w14:paraId="3013E1A3" w14:textId="77777777" w:rsidR="00DF07EE" w:rsidRDefault="00DF07EE" w:rsidP="00DF07EE">
      <w:pPr>
        <w:pStyle w:val="Prrafodelista"/>
        <w:numPr>
          <w:ilvl w:val="0"/>
          <w:numId w:val="2"/>
        </w:numPr>
      </w:pPr>
      <w:r>
        <w:t>Descripción de componentes</w:t>
      </w:r>
    </w:p>
    <w:p w14:paraId="05C4064E" w14:textId="77777777" w:rsidR="00DF07EE" w:rsidRDefault="00DF07EE" w:rsidP="00DF07EE">
      <w:pPr>
        <w:pStyle w:val="Prrafodelista"/>
        <w:ind w:left="360"/>
      </w:pPr>
    </w:p>
    <w:p w14:paraId="4C329AE1" w14:textId="77777777" w:rsidR="00DF07EE" w:rsidRDefault="00DF07EE" w:rsidP="00DF07EE">
      <w:pPr>
        <w:pStyle w:val="Prrafodelista"/>
        <w:numPr>
          <w:ilvl w:val="1"/>
          <w:numId w:val="2"/>
        </w:numPr>
      </w:pPr>
      <w:r>
        <w:t>Capa de interface (FRONTEND)</w:t>
      </w:r>
    </w:p>
    <w:p w14:paraId="4C6C7A96" w14:textId="77777777" w:rsidR="00DF07EE" w:rsidRDefault="00DF07EE" w:rsidP="00DF07EE">
      <w:pPr>
        <w:pStyle w:val="Prrafodelista"/>
        <w:ind w:left="792"/>
      </w:pPr>
    </w:p>
    <w:p w14:paraId="78A7A5F4" w14:textId="77777777" w:rsidR="00DF07EE" w:rsidRDefault="00DF07EE" w:rsidP="00DF07EE">
      <w:pPr>
        <w:pStyle w:val="Prrafodelista"/>
        <w:numPr>
          <w:ilvl w:val="2"/>
          <w:numId w:val="2"/>
        </w:numPr>
      </w:pPr>
      <w:r>
        <w:t>Interfaces con el software</w:t>
      </w:r>
    </w:p>
    <w:p w14:paraId="52967D32" w14:textId="77777777" w:rsidR="00DF07EE" w:rsidRDefault="00DF07EE" w:rsidP="00DF07EE">
      <w:pPr>
        <w:pStyle w:val="Prrafodelista"/>
      </w:pPr>
    </w:p>
    <w:tbl>
      <w:tblPr>
        <w:tblStyle w:val="Tablaconcuadrcula"/>
        <w:tblW w:w="0" w:type="auto"/>
        <w:tblInd w:w="720" w:type="dxa"/>
        <w:tblLook w:val="04A0" w:firstRow="1" w:lastRow="0" w:firstColumn="1" w:lastColumn="0" w:noHBand="0" w:noVBand="1"/>
      </w:tblPr>
      <w:tblGrid>
        <w:gridCol w:w="1911"/>
        <w:gridCol w:w="1983"/>
        <w:gridCol w:w="1950"/>
        <w:gridCol w:w="1930"/>
      </w:tblGrid>
      <w:tr w:rsidR="00DF07EE" w14:paraId="70B96D24" w14:textId="77777777" w:rsidTr="00E84400">
        <w:tc>
          <w:tcPr>
            <w:tcW w:w="2337" w:type="dxa"/>
          </w:tcPr>
          <w:p w14:paraId="724DD53B" w14:textId="77777777" w:rsidR="00DF07EE" w:rsidRDefault="00DF07EE" w:rsidP="00E84400">
            <w:pPr>
              <w:pStyle w:val="Prrafodelista"/>
              <w:ind w:left="0"/>
              <w:jc w:val="center"/>
            </w:pPr>
            <w:r>
              <w:lastRenderedPageBreak/>
              <w:t>Producto de Software</w:t>
            </w:r>
          </w:p>
        </w:tc>
        <w:tc>
          <w:tcPr>
            <w:tcW w:w="2337" w:type="dxa"/>
          </w:tcPr>
          <w:p w14:paraId="2EFA321E" w14:textId="77777777" w:rsidR="00DF07EE" w:rsidRDefault="00DF07EE" w:rsidP="00E84400">
            <w:pPr>
              <w:pStyle w:val="Prrafodelista"/>
              <w:ind w:left="0"/>
              <w:jc w:val="center"/>
            </w:pPr>
            <w:r>
              <w:t>Descripción</w:t>
            </w:r>
          </w:p>
        </w:tc>
        <w:tc>
          <w:tcPr>
            <w:tcW w:w="2338" w:type="dxa"/>
          </w:tcPr>
          <w:p w14:paraId="4F618223" w14:textId="77777777" w:rsidR="00DF07EE" w:rsidRDefault="00DF07EE" w:rsidP="00E84400">
            <w:pPr>
              <w:pStyle w:val="Prrafodelista"/>
              <w:ind w:left="0"/>
              <w:jc w:val="center"/>
            </w:pPr>
            <w:r>
              <w:t>Propósito de uso</w:t>
            </w:r>
          </w:p>
        </w:tc>
        <w:tc>
          <w:tcPr>
            <w:tcW w:w="2338" w:type="dxa"/>
          </w:tcPr>
          <w:p w14:paraId="6ACA5F5D" w14:textId="77777777" w:rsidR="00DF07EE" w:rsidRDefault="00DF07EE" w:rsidP="00E84400">
            <w:pPr>
              <w:pStyle w:val="Prrafodelista"/>
              <w:ind w:left="0"/>
              <w:jc w:val="center"/>
            </w:pPr>
            <w:r>
              <w:t>Versión</w:t>
            </w:r>
          </w:p>
        </w:tc>
      </w:tr>
      <w:tr w:rsidR="00DF07EE" w14:paraId="4937FA2C" w14:textId="77777777" w:rsidTr="00E84400">
        <w:tc>
          <w:tcPr>
            <w:tcW w:w="2337" w:type="dxa"/>
          </w:tcPr>
          <w:p w14:paraId="149CEFBF" w14:textId="77777777" w:rsidR="00DF07EE" w:rsidRDefault="00DF07EE" w:rsidP="00E84400">
            <w:pPr>
              <w:pStyle w:val="Prrafodelista"/>
              <w:ind w:left="0"/>
            </w:pPr>
            <w:r>
              <w:t>Sistema Operativo</w:t>
            </w:r>
          </w:p>
        </w:tc>
        <w:tc>
          <w:tcPr>
            <w:tcW w:w="2337" w:type="dxa"/>
          </w:tcPr>
          <w:p w14:paraId="63A63AFE" w14:textId="77777777" w:rsidR="00DF07EE" w:rsidRDefault="00DF07EE" w:rsidP="00E84400">
            <w:pPr>
              <w:pStyle w:val="Prrafodelista"/>
              <w:ind w:left="0"/>
            </w:pPr>
            <w:r>
              <w:t>Es la plataforma en la cual se ejecutará el sistema</w:t>
            </w:r>
          </w:p>
        </w:tc>
        <w:tc>
          <w:tcPr>
            <w:tcW w:w="2338" w:type="dxa"/>
          </w:tcPr>
          <w:p w14:paraId="7B31FC7C" w14:textId="77777777" w:rsidR="00DF07EE" w:rsidRDefault="00DF07EE" w:rsidP="00E84400">
            <w:pPr>
              <w:pStyle w:val="Prrafodelista"/>
              <w:ind w:left="0"/>
            </w:pPr>
            <w:r>
              <w:t>Se ejecutarán el sistema con las versiones de prueba y versión final del sistema.</w:t>
            </w:r>
          </w:p>
        </w:tc>
        <w:tc>
          <w:tcPr>
            <w:tcW w:w="2338" w:type="dxa"/>
          </w:tcPr>
          <w:p w14:paraId="47B0158F" w14:textId="77777777" w:rsidR="00DF07EE" w:rsidRDefault="00DF07EE" w:rsidP="00E84400">
            <w:pPr>
              <w:pStyle w:val="Prrafodelista"/>
              <w:ind w:left="0"/>
            </w:pPr>
            <w:r>
              <w:t>1.0</w:t>
            </w:r>
          </w:p>
        </w:tc>
      </w:tr>
      <w:tr w:rsidR="00DF07EE" w14:paraId="550B724E" w14:textId="77777777" w:rsidTr="00E84400">
        <w:tc>
          <w:tcPr>
            <w:tcW w:w="2337" w:type="dxa"/>
          </w:tcPr>
          <w:p w14:paraId="0385410E" w14:textId="77777777" w:rsidR="00DF07EE" w:rsidRDefault="00DF07EE" w:rsidP="00E84400">
            <w:pPr>
              <w:pStyle w:val="Prrafodelista"/>
              <w:ind w:left="0"/>
            </w:pPr>
            <w:r>
              <w:t>Browser</w:t>
            </w:r>
          </w:p>
        </w:tc>
        <w:tc>
          <w:tcPr>
            <w:tcW w:w="2337" w:type="dxa"/>
          </w:tcPr>
          <w:p w14:paraId="2A1D6C1C" w14:textId="77777777" w:rsidR="00DF07EE" w:rsidRDefault="00DF07EE" w:rsidP="00E84400">
            <w:pPr>
              <w:pStyle w:val="Prrafodelista"/>
              <w:ind w:left="0"/>
            </w:pPr>
            <w:r>
              <w:t>Es la plataforma en la cual el usuario interactuará con el sistema</w:t>
            </w:r>
          </w:p>
        </w:tc>
        <w:tc>
          <w:tcPr>
            <w:tcW w:w="2338" w:type="dxa"/>
          </w:tcPr>
          <w:p w14:paraId="45C94696" w14:textId="77777777" w:rsidR="00DF07EE" w:rsidRDefault="00DF07EE" w:rsidP="00E84400">
            <w:pPr>
              <w:pStyle w:val="Prrafodelista"/>
              <w:ind w:left="0"/>
            </w:pPr>
            <w:r>
              <w:t>Interacción del usuario con el sistema</w:t>
            </w:r>
          </w:p>
        </w:tc>
        <w:tc>
          <w:tcPr>
            <w:tcW w:w="2338" w:type="dxa"/>
          </w:tcPr>
          <w:p w14:paraId="55A5CF38" w14:textId="77777777" w:rsidR="00DF07EE" w:rsidRDefault="00DF07EE" w:rsidP="00E84400">
            <w:pPr>
              <w:pStyle w:val="Prrafodelista"/>
              <w:ind w:left="0"/>
            </w:pPr>
            <w:r>
              <w:t>Cualquier última versión de navegador</w:t>
            </w:r>
          </w:p>
        </w:tc>
      </w:tr>
    </w:tbl>
    <w:p w14:paraId="332D07CF" w14:textId="77777777" w:rsidR="00DF07EE" w:rsidRDefault="00DF07EE" w:rsidP="00DF07EE">
      <w:pPr>
        <w:pStyle w:val="Prrafodelista"/>
      </w:pPr>
    </w:p>
    <w:p w14:paraId="61915222" w14:textId="77777777" w:rsidR="00DF07EE" w:rsidRDefault="00DF07EE" w:rsidP="00DF07EE">
      <w:pPr>
        <w:pStyle w:val="Prrafodelista"/>
        <w:numPr>
          <w:ilvl w:val="2"/>
          <w:numId w:val="2"/>
        </w:numPr>
      </w:pPr>
      <w:r>
        <w:t xml:space="preserve"> Interfaces de comunicación</w:t>
      </w:r>
    </w:p>
    <w:p w14:paraId="1F08DC90" w14:textId="77777777" w:rsidR="00DF07EE" w:rsidRDefault="00DF07EE" w:rsidP="00DF07EE">
      <w:pPr>
        <w:pStyle w:val="Prrafodelista"/>
        <w:ind w:left="1224"/>
      </w:pPr>
      <w:r>
        <w:t>La comunicación que se utilizara con la capa lógica de la aplicación es la siguiente:</w:t>
      </w:r>
    </w:p>
    <w:p w14:paraId="32023D9B" w14:textId="77777777" w:rsidR="00DF07EE" w:rsidRDefault="00DF07EE" w:rsidP="00DF07EE">
      <w:pPr>
        <w:pStyle w:val="Prrafodelista"/>
        <w:numPr>
          <w:ilvl w:val="0"/>
          <w:numId w:val="5"/>
        </w:numPr>
      </w:pPr>
      <w:r>
        <w:t>El sistema está basado en una APIs REST en la cual está basada en HTTP, el protocolo de comunicación entre los ordenadores de la web y que mediante este protocolo se comunicará el frontend y backend del sistema.</w:t>
      </w:r>
    </w:p>
    <w:p w14:paraId="1B022D1E" w14:textId="5AC84749" w:rsidR="00DF07EE" w:rsidRDefault="00DF07EE" w:rsidP="00DF07EE">
      <w:pPr>
        <w:ind w:left="360"/>
      </w:pPr>
      <w:r>
        <w:t>En este sistema se está implementado el framework de Angular, se está utilizando HTML, CSS y el lenguaje de programación Javascript.</w:t>
      </w:r>
    </w:p>
    <w:p w14:paraId="3D898827" w14:textId="36F2D0DD" w:rsidR="00DF07EE" w:rsidRDefault="00DF07EE" w:rsidP="00DF07EE">
      <w:pPr>
        <w:ind w:left="360"/>
      </w:pPr>
      <w:r>
        <w:t>Angular nos permite trabajar mediante componentes y módulos, facilitándonos el desarrollo del software y de esa manera tener una buena estructura en el desarrollo de trabajo.</w:t>
      </w:r>
    </w:p>
    <w:p w14:paraId="6039191B" w14:textId="77777777" w:rsidR="00DF07EE" w:rsidRDefault="00DF07EE" w:rsidP="00DF07EE">
      <w:pPr>
        <w:ind w:left="360"/>
      </w:pPr>
      <w:r>
        <w:t xml:space="preserve">Mediante el cual el código ha sido clasificado mediante paquetes con carpetas, es decir, tener una buena estructura de trabajo en el desarrollo de código. </w:t>
      </w:r>
    </w:p>
    <w:p w14:paraId="098511F4" w14:textId="77777777" w:rsidR="00DF07EE" w:rsidRDefault="00DF07EE" w:rsidP="00DF07EE">
      <w:pPr>
        <w:ind w:left="360"/>
      </w:pPr>
    </w:p>
    <w:p w14:paraId="79118478" w14:textId="77777777" w:rsidR="00DF07EE" w:rsidRDefault="00DF07EE" w:rsidP="00DF07EE">
      <w:pPr>
        <w:ind w:left="708" w:hanging="708"/>
      </w:pPr>
    </w:p>
    <w:sectPr w:rsidR="00DF07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default"/>
  </w:font>
  <w:font w:name="Microsoft PhagsPa">
    <w:panose1 w:val="020B0502040204020203"/>
    <w:charset w:val="00"/>
    <w:family w:val="swiss"/>
    <w:pitch w:val="variable"/>
    <w:sig w:usb0="00000003" w:usb1="00000000" w:usb2="08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205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6EB454B"/>
    <w:multiLevelType w:val="multilevel"/>
    <w:tmpl w:val="01FA13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BFD34E4"/>
    <w:multiLevelType w:val="hybridMultilevel"/>
    <w:tmpl w:val="C046C9D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15:restartNumberingAfterBreak="0">
    <w:nsid w:val="43F13EC1"/>
    <w:multiLevelType w:val="hybridMultilevel"/>
    <w:tmpl w:val="8422A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C91736"/>
    <w:multiLevelType w:val="hybridMultilevel"/>
    <w:tmpl w:val="5CA22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79"/>
    <w:rsid w:val="00226D0F"/>
    <w:rsid w:val="00C95279"/>
    <w:rsid w:val="00DF07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5116"/>
  <w15:chartTrackingRefBased/>
  <w15:docId w15:val="{A0AB2E22-AC50-4D77-A496-2337CB68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7EE"/>
    <w:pPr>
      <w:spacing w:after="0" w:line="276" w:lineRule="auto"/>
    </w:pPr>
    <w:rPr>
      <w:rFonts w:ascii="Arial" w:eastAsia="Arial" w:hAnsi="Arial" w:cs="Arial"/>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F0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07EE"/>
    <w:pPr>
      <w:spacing w:after="160" w:line="259" w:lineRule="auto"/>
      <w:ind w:left="720"/>
      <w:contextualSpacing/>
    </w:pPr>
    <w:rPr>
      <w:rFonts w:asciiTheme="minorHAnsi" w:eastAsiaTheme="minorHAnsi" w:hAnsiTheme="minorHAnsi" w:cstheme="minorBidi"/>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22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403</Words>
  <Characters>2221</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Jhonathan Adrian Centti Portugal</dc:creator>
  <cp:keywords/>
  <dc:description/>
  <cp:lastModifiedBy>Jhonathan Adrian Centti Portugal</cp:lastModifiedBy>
  <cp:revision>3</cp:revision>
  <dcterms:created xsi:type="dcterms:W3CDTF">2021-06-22T01:03:00Z</dcterms:created>
  <dcterms:modified xsi:type="dcterms:W3CDTF">2021-06-22T02:34:00Z</dcterms:modified>
</cp:coreProperties>
</file>