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Persona 1:</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noProof/>
          <w:color w:val="000000"/>
          <w:bdr w:val="none" w:sz="0" w:space="0" w:color="auto" w:frame="1"/>
          <w:lang w:eastAsia="pt-BR"/>
        </w:rPr>
        <w:drawing>
          <wp:inline distT="0" distB="0" distL="0" distR="0">
            <wp:extent cx="3676650" cy="2787650"/>
            <wp:effectExtent l="0" t="0" r="0" b="0"/>
            <wp:docPr id="3" name="Imagem 3" descr="https://lh4.googleusercontent.com/lHtMkcCmzD8NKwt2pL8RCtvhpNvzlzkwvZTfFQrWDUw_c0lWyft67VXRajHPY3L4_O2MZgSMkUJMAMGY89M7hzdCpt9CCZb4TIjksVaFeU09SMYDUy8Kv4wHqTiMz7-TqW9Ss3kcnfKfi1Ld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HtMkcCmzD8NKwt2pL8RCtvhpNvzlzkwvZTfFQrWDUw_c0lWyft67VXRajHPY3L4_O2MZgSMkUJMAMGY89M7hzdCpt9CCZb4TIjksVaFeU09SMYDUy8Kv4wHqTiMz7-TqW9Ss3kcnfKfi1Ldi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6650" cy="2787650"/>
                    </a:xfrm>
                    <a:prstGeom prst="rect">
                      <a:avLst/>
                    </a:prstGeom>
                    <a:noFill/>
                    <a:ln>
                      <a:noFill/>
                    </a:ln>
                  </pic:spPr>
                </pic:pic>
              </a:graphicData>
            </a:graphic>
          </wp:inline>
        </w:drawing>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8495" w:type="dxa"/>
        <w:jc w:val="center"/>
        <w:tblCellMar>
          <w:top w:w="15" w:type="dxa"/>
          <w:left w:w="15" w:type="dxa"/>
          <w:bottom w:w="15" w:type="dxa"/>
          <w:right w:w="15" w:type="dxa"/>
        </w:tblCellMar>
        <w:tblLook w:val="04A0" w:firstRow="1" w:lastRow="0" w:firstColumn="1" w:lastColumn="0" w:noHBand="0" w:noVBand="1"/>
      </w:tblPr>
      <w:tblGrid>
        <w:gridCol w:w="8495"/>
      </w:tblGrid>
      <w:tr w:rsidR="00674E7D" w:rsidRPr="00674E7D" w:rsidTr="00674E7D">
        <w:trPr>
          <w:jc w:val="center"/>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proofErr w:type="spellStart"/>
            <w:r w:rsidRPr="00674E7D">
              <w:rPr>
                <w:rFonts w:ascii="Arial" w:eastAsia="Times New Roman" w:hAnsi="Arial" w:cs="Arial"/>
                <w:b/>
                <w:bCs/>
                <w:color w:val="000000"/>
                <w:sz w:val="26"/>
                <w:szCs w:val="26"/>
                <w:lang w:eastAsia="pt-BR"/>
              </w:rPr>
              <w:t>Marks</w:t>
            </w:r>
            <w:proofErr w:type="spellEnd"/>
            <w:r w:rsidRPr="00674E7D">
              <w:rPr>
                <w:rFonts w:ascii="Arial" w:eastAsia="Times New Roman" w:hAnsi="Arial" w:cs="Arial"/>
                <w:b/>
                <w:bCs/>
                <w:color w:val="000000"/>
                <w:sz w:val="26"/>
                <w:szCs w:val="26"/>
                <w:lang w:eastAsia="pt-BR"/>
              </w:rPr>
              <w:t xml:space="preserve"> </w:t>
            </w:r>
            <w:proofErr w:type="spellStart"/>
            <w:r w:rsidRPr="00674E7D">
              <w:rPr>
                <w:rFonts w:ascii="Arial" w:eastAsia="Times New Roman" w:hAnsi="Arial" w:cs="Arial"/>
                <w:b/>
                <w:bCs/>
                <w:color w:val="000000"/>
                <w:sz w:val="26"/>
                <w:szCs w:val="26"/>
                <w:lang w:eastAsia="pt-BR"/>
              </w:rPr>
              <w:t>Zumbers</w:t>
            </w:r>
            <w:proofErr w:type="spellEnd"/>
          </w:p>
        </w:tc>
      </w:tr>
    </w:tbl>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8495" w:type="dxa"/>
        <w:jc w:val="center"/>
        <w:tblCellMar>
          <w:top w:w="15" w:type="dxa"/>
          <w:left w:w="15" w:type="dxa"/>
          <w:bottom w:w="15" w:type="dxa"/>
          <w:right w:w="15" w:type="dxa"/>
        </w:tblCellMar>
        <w:tblLook w:val="04A0" w:firstRow="1" w:lastRow="0" w:firstColumn="1" w:lastColumn="0" w:noHBand="0" w:noVBand="1"/>
      </w:tblPr>
      <w:tblGrid>
        <w:gridCol w:w="8495"/>
      </w:tblGrid>
      <w:tr w:rsidR="00674E7D" w:rsidRPr="00674E7D" w:rsidTr="00674E7D">
        <w:trPr>
          <w:jc w:val="center"/>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30 Anos</w:t>
            </w:r>
          </w:p>
        </w:tc>
      </w:tr>
    </w:tbl>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8495" w:type="dxa"/>
        <w:jc w:val="center"/>
        <w:tblCellMar>
          <w:top w:w="15" w:type="dxa"/>
          <w:left w:w="15" w:type="dxa"/>
          <w:bottom w:w="15" w:type="dxa"/>
          <w:right w:w="15" w:type="dxa"/>
        </w:tblCellMar>
        <w:tblLook w:val="04A0" w:firstRow="1" w:lastRow="0" w:firstColumn="1" w:lastColumn="0" w:noHBand="0" w:noVBand="1"/>
      </w:tblPr>
      <w:tblGrid>
        <w:gridCol w:w="8495"/>
      </w:tblGrid>
      <w:tr w:rsidR="00674E7D" w:rsidRPr="00674E7D" w:rsidTr="00674E7D">
        <w:trPr>
          <w:jc w:val="center"/>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Estudante 8° período - Sistemas de informação</w:t>
            </w:r>
          </w:p>
        </w:tc>
      </w:tr>
    </w:tbl>
    <w:p w:rsid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Características:</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Transita pela área de tecnologia, que utiliza em várias esferas da vida;</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Tem pelo menos um computador pessoal;</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xml:space="preserve">Tem em seu cotidiano a computação gráfica para entretenimento </w:t>
      </w:r>
      <w:proofErr w:type="gramStart"/>
      <w:r w:rsidRPr="00674E7D">
        <w:rPr>
          <w:rFonts w:ascii="Arial" w:eastAsia="Times New Roman" w:hAnsi="Arial" w:cs="Arial"/>
          <w:color w:val="000000"/>
          <w:lang w:eastAsia="pt-BR"/>
        </w:rPr>
        <w:t>( filmes</w:t>
      </w:r>
      <w:proofErr w:type="gramEnd"/>
      <w:r w:rsidRPr="00674E7D">
        <w:rPr>
          <w:rFonts w:ascii="Arial" w:eastAsia="Times New Roman" w:hAnsi="Arial" w:cs="Arial"/>
          <w:color w:val="000000"/>
          <w:lang w:eastAsia="pt-BR"/>
        </w:rPr>
        <w:t xml:space="preserve"> e jogos);</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Utiliza a internet com frequência;</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Cenário:</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xml:space="preserve">Quando sai uma nova tecnologia, </w:t>
      </w:r>
      <w:proofErr w:type="spellStart"/>
      <w:r w:rsidRPr="00674E7D">
        <w:rPr>
          <w:rFonts w:ascii="Arial" w:eastAsia="Times New Roman" w:hAnsi="Arial" w:cs="Arial"/>
          <w:color w:val="000000"/>
          <w:lang w:eastAsia="pt-BR"/>
        </w:rPr>
        <w:t>Marks</w:t>
      </w:r>
      <w:proofErr w:type="spellEnd"/>
      <w:r w:rsidRPr="00674E7D">
        <w:rPr>
          <w:rFonts w:ascii="Arial" w:eastAsia="Times New Roman" w:hAnsi="Arial" w:cs="Arial"/>
          <w:color w:val="000000"/>
          <w:lang w:eastAsia="pt-BR"/>
        </w:rPr>
        <w:t xml:space="preserve"> é o primeiro a questionar sua aplicabilidade. Se ele pudesse, colocaria um freio no mercado para que diminua a produção de novas tecnologias e melhore as já existentes. "Não é preciso reinventar a roda" é uma das frases que ele mais gosta. </w:t>
      </w:r>
      <w:proofErr w:type="spellStart"/>
      <w:r w:rsidRPr="00674E7D">
        <w:rPr>
          <w:rFonts w:ascii="Arial" w:eastAsia="Times New Roman" w:hAnsi="Arial" w:cs="Arial"/>
          <w:color w:val="000000"/>
          <w:lang w:eastAsia="pt-BR"/>
        </w:rPr>
        <w:t>Marks</w:t>
      </w:r>
      <w:proofErr w:type="spellEnd"/>
      <w:r w:rsidRPr="00674E7D">
        <w:rPr>
          <w:rFonts w:ascii="Arial" w:eastAsia="Times New Roman" w:hAnsi="Arial" w:cs="Arial"/>
          <w:color w:val="000000"/>
          <w:lang w:eastAsia="pt-BR"/>
        </w:rPr>
        <w:t xml:space="preserve"> não é um líder carismático, mas sabe organizar muito bem uma equipe se precisar. É um bom planejador porque faz de tudo para cumprir os prazos combinados, mesmo em condições precárias de orçamento e prazo. Infelizmente, outras pessoas se aproveitam dessa sua qualidade para mantê-lo constantemente sob pressão e isso lhe causa grande frustração. "Um dia eu chuto o pau-</w:t>
      </w:r>
      <w:proofErr w:type="spellStart"/>
      <w:r w:rsidRPr="00674E7D">
        <w:rPr>
          <w:rFonts w:ascii="Arial" w:eastAsia="Times New Roman" w:hAnsi="Arial" w:cs="Arial"/>
          <w:color w:val="000000"/>
          <w:lang w:eastAsia="pt-BR"/>
        </w:rPr>
        <w:t>dabarraca</w:t>
      </w:r>
      <w:proofErr w:type="spellEnd"/>
      <w:r w:rsidRPr="00674E7D">
        <w:rPr>
          <w:rFonts w:ascii="Arial" w:eastAsia="Times New Roman" w:hAnsi="Arial" w:cs="Arial"/>
          <w:color w:val="000000"/>
          <w:lang w:eastAsia="pt-BR"/>
        </w:rPr>
        <w:t xml:space="preserve">", diz </w:t>
      </w:r>
      <w:proofErr w:type="gramStart"/>
      <w:r w:rsidRPr="00674E7D">
        <w:rPr>
          <w:rFonts w:ascii="Arial" w:eastAsia="Times New Roman" w:hAnsi="Arial" w:cs="Arial"/>
          <w:color w:val="000000"/>
          <w:lang w:eastAsia="pt-BR"/>
        </w:rPr>
        <w:t>ele consigo</w:t>
      </w:r>
      <w:proofErr w:type="gramEnd"/>
      <w:r w:rsidRPr="00674E7D">
        <w:rPr>
          <w:rFonts w:ascii="Arial" w:eastAsia="Times New Roman" w:hAnsi="Arial" w:cs="Arial"/>
          <w:color w:val="000000"/>
          <w:lang w:eastAsia="pt-BR"/>
        </w:rPr>
        <w:t xml:space="preserve"> mesmo quando está nervoso.</w:t>
      </w:r>
    </w:p>
    <w:p w:rsidR="00674E7D" w:rsidRDefault="00674E7D" w:rsidP="00674E7D">
      <w:pPr>
        <w:spacing w:after="0" w:line="240" w:lineRule="auto"/>
        <w:jc w:val="center"/>
        <w:rPr>
          <w:rFonts w:ascii="Arial" w:eastAsia="Times New Roman" w:hAnsi="Arial" w:cs="Arial"/>
          <w:b/>
          <w:bCs/>
          <w:color w:val="000000"/>
          <w:sz w:val="26"/>
          <w:szCs w:val="26"/>
          <w:lang w:eastAsia="pt-BR"/>
        </w:rPr>
      </w:pPr>
    </w:p>
    <w:p w:rsidR="00674E7D" w:rsidRDefault="00674E7D" w:rsidP="00674E7D">
      <w:pPr>
        <w:spacing w:after="0" w:line="240" w:lineRule="auto"/>
        <w:jc w:val="center"/>
        <w:rPr>
          <w:rFonts w:ascii="Arial" w:eastAsia="Times New Roman" w:hAnsi="Arial" w:cs="Arial"/>
          <w:b/>
          <w:bCs/>
          <w:color w:val="000000"/>
          <w:sz w:val="26"/>
          <w:szCs w:val="26"/>
          <w:lang w:eastAsia="pt-BR"/>
        </w:rPr>
      </w:pPr>
    </w:p>
    <w:p w:rsidR="00674E7D" w:rsidRDefault="00674E7D" w:rsidP="00674E7D">
      <w:pPr>
        <w:spacing w:after="0" w:line="240" w:lineRule="auto"/>
        <w:jc w:val="center"/>
        <w:rPr>
          <w:rFonts w:ascii="Arial" w:eastAsia="Times New Roman" w:hAnsi="Arial" w:cs="Arial"/>
          <w:b/>
          <w:bCs/>
          <w:color w:val="000000"/>
          <w:sz w:val="26"/>
          <w:szCs w:val="26"/>
          <w:lang w:eastAsia="pt-BR"/>
        </w:rPr>
      </w:pPr>
    </w:p>
    <w:p w:rsidR="00674E7D" w:rsidRDefault="00674E7D" w:rsidP="00674E7D">
      <w:pPr>
        <w:spacing w:after="0" w:line="240" w:lineRule="auto"/>
        <w:jc w:val="center"/>
        <w:rPr>
          <w:rFonts w:ascii="Arial" w:eastAsia="Times New Roman" w:hAnsi="Arial" w:cs="Arial"/>
          <w:b/>
          <w:bCs/>
          <w:color w:val="000000"/>
          <w:sz w:val="26"/>
          <w:szCs w:val="26"/>
          <w:lang w:eastAsia="pt-BR"/>
        </w:rPr>
      </w:pPr>
    </w:p>
    <w:p w:rsidR="00674E7D" w:rsidRPr="00674E7D" w:rsidRDefault="00674E7D" w:rsidP="00415703">
      <w:pPr>
        <w:spacing w:after="0" w:line="240" w:lineRule="auto"/>
        <w:jc w:val="center"/>
        <w:rPr>
          <w:rFonts w:ascii="Times New Roman" w:eastAsia="Times New Roman" w:hAnsi="Times New Roman" w:cs="Times New Roman"/>
          <w:sz w:val="24"/>
          <w:szCs w:val="24"/>
          <w:lang w:eastAsia="pt-BR"/>
        </w:rPr>
      </w:pPr>
      <w:bookmarkStart w:id="0" w:name="_GoBack"/>
      <w:bookmarkEnd w:id="0"/>
      <w:r w:rsidRPr="00674E7D">
        <w:rPr>
          <w:rFonts w:ascii="Arial" w:eastAsia="Times New Roman" w:hAnsi="Arial" w:cs="Arial"/>
          <w:b/>
          <w:bCs/>
          <w:color w:val="000000"/>
          <w:sz w:val="26"/>
          <w:szCs w:val="26"/>
          <w:lang w:eastAsia="pt-BR"/>
        </w:rPr>
        <w:lastRenderedPageBreak/>
        <w:t>Persona 2:</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noProof/>
          <w:color w:val="000000"/>
          <w:bdr w:val="none" w:sz="0" w:space="0" w:color="auto" w:frame="1"/>
          <w:lang w:eastAsia="pt-BR"/>
        </w:rPr>
        <w:drawing>
          <wp:inline distT="0" distB="0" distL="0" distR="0">
            <wp:extent cx="3593465" cy="3147237"/>
            <wp:effectExtent l="0" t="0" r="6985" b="0"/>
            <wp:docPr id="2" name="Imagem 2" descr="https://lh4.googleusercontent.com/HHTRFMJ0BMIlTetX4moMmWsicdxntqmwvr8auqvF6wA56IuvO5vH66lFVetgFwPDxxtDbmqf2YebYeAYqG-Zn-LkZXkZcHOuVYMWtgZruVPT7AcNNWArncTuS4koXy9XNYFWC4g-IYiV2n7d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HTRFMJ0BMIlTetX4moMmWsicdxntqmwvr8auqvF6wA56IuvO5vH66lFVetgFwPDxxtDbmqf2YebYeAYqG-Zn-LkZXkZcHOuVYMWtgZruVPT7AcNNWArncTuS4koXy9XNYFWC4g-IYiV2n7dW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7005" cy="3167854"/>
                    </a:xfrm>
                    <a:prstGeom prst="rect">
                      <a:avLst/>
                    </a:prstGeom>
                    <a:noFill/>
                    <a:ln>
                      <a:noFill/>
                    </a:ln>
                  </pic:spPr>
                </pic:pic>
              </a:graphicData>
            </a:graphic>
          </wp:inline>
        </w:drawing>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674E7D" w:rsidRPr="00674E7D" w:rsidTr="00674E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Claudio Souza</w:t>
            </w:r>
            <w:r w:rsidRPr="00674E7D">
              <w:rPr>
                <w:rFonts w:ascii="Arial" w:eastAsia="Times New Roman" w:hAnsi="Arial" w:cs="Arial"/>
                <w:color w:val="000000"/>
                <w:sz w:val="26"/>
                <w:szCs w:val="26"/>
                <w:lang w:eastAsia="pt-BR"/>
              </w:rPr>
              <w:t> </w:t>
            </w:r>
          </w:p>
        </w:tc>
      </w:tr>
    </w:tbl>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674E7D" w:rsidRPr="00674E7D" w:rsidTr="00674E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52 Anos</w:t>
            </w:r>
            <w:r w:rsidRPr="00674E7D">
              <w:rPr>
                <w:rFonts w:ascii="Arial" w:eastAsia="Times New Roman" w:hAnsi="Arial" w:cs="Arial"/>
                <w:color w:val="000000"/>
                <w:sz w:val="26"/>
                <w:szCs w:val="26"/>
                <w:lang w:eastAsia="pt-BR"/>
              </w:rPr>
              <w:t> </w:t>
            </w:r>
          </w:p>
        </w:tc>
      </w:tr>
    </w:tbl>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r w:rsidRPr="00674E7D">
        <w:rPr>
          <w:rFonts w:ascii="Times New Roman" w:eastAsia="Times New Roman" w:hAnsi="Times New Roman" w:cs="Times New Roman"/>
          <w:sz w:val="24"/>
          <w:szCs w:val="24"/>
          <w:lang w:eastAsia="pt-BR"/>
        </w:rPr>
        <w:t> </w:t>
      </w:r>
    </w:p>
    <w:tbl>
      <w:tblPr>
        <w:tblW w:w="9026" w:type="dxa"/>
        <w:jc w:val="center"/>
        <w:tblCellMar>
          <w:top w:w="15" w:type="dxa"/>
          <w:left w:w="15" w:type="dxa"/>
          <w:bottom w:w="15" w:type="dxa"/>
          <w:right w:w="15" w:type="dxa"/>
        </w:tblCellMar>
        <w:tblLook w:val="04A0" w:firstRow="1" w:lastRow="0" w:firstColumn="1" w:lastColumn="0" w:noHBand="0" w:noVBand="1"/>
      </w:tblPr>
      <w:tblGrid>
        <w:gridCol w:w="9026"/>
      </w:tblGrid>
      <w:tr w:rsidR="00674E7D" w:rsidRPr="00674E7D" w:rsidTr="00674E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 xml:space="preserve">Dono de mercearia </w:t>
            </w:r>
            <w:proofErr w:type="gramStart"/>
            <w:r w:rsidRPr="00674E7D">
              <w:rPr>
                <w:rFonts w:ascii="Arial" w:eastAsia="Times New Roman" w:hAnsi="Arial" w:cs="Arial"/>
                <w:b/>
                <w:bCs/>
                <w:color w:val="000000"/>
                <w:sz w:val="26"/>
                <w:szCs w:val="26"/>
                <w:lang w:eastAsia="pt-BR"/>
              </w:rPr>
              <w:t>no zona norte</w:t>
            </w:r>
            <w:proofErr w:type="gramEnd"/>
            <w:r w:rsidRPr="00674E7D">
              <w:rPr>
                <w:rFonts w:ascii="Arial" w:eastAsia="Times New Roman" w:hAnsi="Arial" w:cs="Arial"/>
                <w:b/>
                <w:bCs/>
                <w:color w:val="000000"/>
                <w:sz w:val="26"/>
                <w:szCs w:val="26"/>
                <w:lang w:eastAsia="pt-BR"/>
              </w:rPr>
              <w:t xml:space="preserve"> de BH</w:t>
            </w:r>
            <w:r w:rsidRPr="00674E7D">
              <w:rPr>
                <w:rFonts w:ascii="Arial" w:eastAsia="Times New Roman" w:hAnsi="Arial" w:cs="Arial"/>
                <w:color w:val="000000"/>
                <w:sz w:val="26"/>
                <w:szCs w:val="26"/>
                <w:lang w:eastAsia="pt-BR"/>
              </w:rPr>
              <w:t> </w:t>
            </w:r>
          </w:p>
        </w:tc>
      </w:tr>
    </w:tbl>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 xml:space="preserve">Características: </w:t>
      </w:r>
      <w:r w:rsidRPr="00674E7D">
        <w:rPr>
          <w:rFonts w:ascii="Arial" w:eastAsia="Times New Roman" w:hAnsi="Arial" w:cs="Arial"/>
          <w:color w:val="000000"/>
          <w:sz w:val="28"/>
          <w:szCs w:val="28"/>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Pai de 3 filhos;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Familiarizado com tecnologias que o cercam, como WhatsApp e YouTube, mas com um conhecimento limitado de tecnologia;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Seus hobbies incluem pescar, ver o Cruzeiro tenta sair da série B, conversar com os amigos;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Utiliza a internet apenas para conversar e se entreter;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 xml:space="preserve">Cenário: </w:t>
      </w:r>
      <w:r w:rsidRPr="00674E7D">
        <w:rPr>
          <w:rFonts w:ascii="Arial" w:eastAsia="Times New Roman" w:hAnsi="Arial" w:cs="Arial"/>
          <w:color w:val="000000"/>
          <w:sz w:val="28"/>
          <w:szCs w:val="28"/>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Pouco focado no nicho da tecnologia, Cláudio não se importa muito com as ferramentas desde que tenha seu objetivo concretizado. Claudio gosta de conversar com seus funcionários e saber um pouco mais sobre como melhorar seu pequeno negócio. Levemente organizado, trata seu estoque de produtos mais importantes com bastante cuidado, fazendo anotações e levantamentos, enquanto os produtos de baixa reposição, ele trata pela necessidade. Carismático e brincalhão, tem um bom relacionamento com sua família e com seus funcionários, facilitando a comunicação.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lastRenderedPageBreak/>
        <w:t>Persona 3:</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noProof/>
          <w:color w:val="000000"/>
          <w:sz w:val="26"/>
          <w:szCs w:val="26"/>
          <w:bdr w:val="none" w:sz="0" w:space="0" w:color="auto" w:frame="1"/>
          <w:lang w:eastAsia="pt-BR"/>
        </w:rPr>
        <w:drawing>
          <wp:inline distT="0" distB="0" distL="0" distR="0">
            <wp:extent cx="4013200" cy="2667000"/>
            <wp:effectExtent l="0" t="0" r="6350" b="0"/>
            <wp:docPr id="1" name="Imagem 1" descr="https://lh4.googleusercontent.com/2ltV1nQVRd4FnH7YJeKDYvdNJlDVxW967bGoCHoMJWai7UV64nzQZfchAakndUe4bBuydoZqI97lYuhSzx7uOu6vDgKaBl3Jfxt5pXtJpWJ20uFy8n53VKIOqwJk_k3au7ehieSWJfS06CC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ltV1nQVRd4FnH7YJeKDYvdNJlDVxW967bGoCHoMJWai7UV64nzQZfchAakndUe4bBuydoZqI97lYuhSzx7uOu6vDgKaBl3Jfxt5pXtJpWJ20uFy8n53VKIOqwJk_k3au7ehieSWJfS06CCn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667000"/>
                    </a:xfrm>
                    <a:prstGeom prst="rect">
                      <a:avLst/>
                    </a:prstGeom>
                    <a:noFill/>
                    <a:ln>
                      <a:noFill/>
                    </a:ln>
                  </pic:spPr>
                </pic:pic>
              </a:graphicData>
            </a:graphic>
          </wp:inline>
        </w:drawing>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54"/>
      </w:tblGrid>
      <w:tr w:rsidR="00674E7D" w:rsidRPr="00674E7D" w:rsidTr="00674E7D">
        <w:trPr>
          <w:jc w:val="center"/>
        </w:trPr>
        <w:tc>
          <w:tcPr>
            <w:tcW w:w="8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Horácio Benício</w:t>
            </w:r>
          </w:p>
        </w:tc>
      </w:tr>
    </w:tbl>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54"/>
      </w:tblGrid>
      <w:tr w:rsidR="00674E7D" w:rsidRPr="00674E7D" w:rsidTr="00674E7D">
        <w:trPr>
          <w:jc w:val="center"/>
        </w:trPr>
        <w:tc>
          <w:tcPr>
            <w:tcW w:w="8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42 anos </w:t>
            </w:r>
          </w:p>
        </w:tc>
      </w:tr>
    </w:tbl>
    <w:p w:rsidR="00674E7D" w:rsidRPr="00674E7D" w:rsidRDefault="00674E7D" w:rsidP="00674E7D">
      <w:pPr>
        <w:spacing w:after="0" w:line="240" w:lineRule="auto"/>
        <w:rPr>
          <w:rFonts w:ascii="Times New Roman" w:eastAsia="Times New Roman" w:hAnsi="Times New Roman" w:cs="Times New Roman"/>
          <w:sz w:val="24"/>
          <w:szCs w:val="24"/>
          <w:lang w:eastAsia="pt-BR"/>
        </w:rPr>
      </w:pPr>
    </w:p>
    <w:tbl>
      <w:tblPr>
        <w:tblW w:w="8495" w:type="dxa"/>
        <w:jc w:val="center"/>
        <w:tblCellMar>
          <w:top w:w="15" w:type="dxa"/>
          <w:left w:w="15" w:type="dxa"/>
          <w:bottom w:w="15" w:type="dxa"/>
          <w:right w:w="15" w:type="dxa"/>
        </w:tblCellMar>
        <w:tblLook w:val="04A0" w:firstRow="1" w:lastRow="0" w:firstColumn="1" w:lastColumn="0" w:noHBand="0" w:noVBand="1"/>
      </w:tblPr>
      <w:tblGrid>
        <w:gridCol w:w="8495"/>
      </w:tblGrid>
      <w:tr w:rsidR="00674E7D" w:rsidRPr="00674E7D" w:rsidTr="00674E7D">
        <w:trPr>
          <w:jc w:val="center"/>
        </w:trPr>
        <w:tc>
          <w:tcPr>
            <w:tcW w:w="8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4E7D" w:rsidRPr="00674E7D" w:rsidRDefault="00674E7D" w:rsidP="00674E7D">
            <w:pPr>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6"/>
                <w:szCs w:val="26"/>
                <w:lang w:eastAsia="pt-BR"/>
              </w:rPr>
              <w:t>Fazendeiro</w:t>
            </w:r>
          </w:p>
        </w:tc>
      </w:tr>
    </w:tbl>
    <w:p w:rsidR="00674E7D" w:rsidRPr="00674E7D" w:rsidRDefault="00674E7D" w:rsidP="00674E7D">
      <w:pPr>
        <w:spacing w:after="0" w:line="240" w:lineRule="auto"/>
        <w:rPr>
          <w:rFonts w:ascii="Times New Roman" w:eastAsia="Times New Roman" w:hAnsi="Times New Roman" w:cs="Times New Roman"/>
          <w:sz w:val="24"/>
          <w:szCs w:val="24"/>
          <w:lang w:eastAsia="pt-BR"/>
        </w:rPr>
      </w:pP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Características:</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Casado há 22 anos;</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xml:space="preserve">Utiliza a internet na maioria das vezes apenas para comunicação via </w:t>
      </w:r>
      <w:proofErr w:type="spellStart"/>
      <w:r w:rsidRPr="00674E7D">
        <w:rPr>
          <w:rFonts w:ascii="Arial" w:eastAsia="Times New Roman" w:hAnsi="Arial" w:cs="Arial"/>
          <w:color w:val="000000"/>
          <w:lang w:eastAsia="pt-BR"/>
        </w:rPr>
        <w:t>Whatsapp</w:t>
      </w:r>
      <w:proofErr w:type="spellEnd"/>
      <w:r w:rsidRPr="00674E7D">
        <w:rPr>
          <w:rFonts w:ascii="Arial" w:eastAsia="Times New Roman" w:hAnsi="Arial" w:cs="Arial"/>
          <w:color w:val="000000"/>
          <w:lang w:eastAsia="pt-BR"/>
        </w:rPr>
        <w:t>;</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xml:space="preserve">Gosta de ver clipes de música sertaneja no </w:t>
      </w:r>
      <w:proofErr w:type="spellStart"/>
      <w:r w:rsidRPr="00674E7D">
        <w:rPr>
          <w:rFonts w:ascii="Arial" w:eastAsia="Times New Roman" w:hAnsi="Arial" w:cs="Arial"/>
          <w:color w:val="000000"/>
          <w:lang w:eastAsia="pt-BR"/>
        </w:rPr>
        <w:t>Youtube</w:t>
      </w:r>
      <w:proofErr w:type="spellEnd"/>
      <w:r w:rsidRPr="00674E7D">
        <w:rPr>
          <w:rFonts w:ascii="Arial" w:eastAsia="Times New Roman" w:hAnsi="Arial" w:cs="Arial"/>
          <w:color w:val="000000"/>
          <w:lang w:eastAsia="pt-BR"/>
        </w:rPr>
        <w:t>.</w:t>
      </w:r>
    </w:p>
    <w:p w:rsidR="00674E7D" w:rsidRDefault="00674E7D" w:rsidP="00674E7D">
      <w:pPr>
        <w:shd w:val="clear" w:color="auto" w:fill="FFFFFF"/>
        <w:spacing w:after="0" w:line="240" w:lineRule="auto"/>
        <w:rPr>
          <w:rFonts w:ascii="Arial" w:eastAsia="Times New Roman" w:hAnsi="Arial" w:cs="Arial"/>
          <w:color w:val="000000"/>
          <w:lang w:eastAsia="pt-BR"/>
        </w:rPr>
      </w:pPr>
      <w:r w:rsidRPr="00674E7D">
        <w:rPr>
          <w:rFonts w:ascii="Arial" w:eastAsia="Times New Roman" w:hAnsi="Arial" w:cs="Arial"/>
          <w:color w:val="000000"/>
          <w:lang w:eastAsia="pt-BR"/>
        </w:rPr>
        <w:t>É apaixonado por futebol e seu sonho é que seu neto siga a carreira de jogador.</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Arial" w:eastAsia="Times New Roman" w:hAnsi="Arial" w:cs="Arial"/>
          <w:b/>
          <w:bCs/>
          <w:color w:val="000000"/>
          <w:sz w:val="28"/>
          <w:szCs w:val="28"/>
          <w:lang w:eastAsia="pt-BR"/>
        </w:rPr>
        <w:t>Cenário:</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Não muito familiarizado com tecnologia, Horácio passa a maioria de seu tempo administrando sua fazenda e ficando com a família. Quando tem que lidar com algo tecnológico, pede ajuda para Amanda, sua filha. Nos finais de semana, Horácio gosta de levar seu neto ao estádio de futebol para torcer pelo time da cidade. Também é amante da pescaria, atividade que realiza pelo menos uma vez na semana.</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hd w:val="clear" w:color="auto" w:fill="FFFFFF"/>
        <w:spacing w:after="0" w:line="240" w:lineRule="auto"/>
        <w:jc w:val="center"/>
        <w:rPr>
          <w:rFonts w:ascii="Times New Roman" w:eastAsia="Times New Roman" w:hAnsi="Times New Roman" w:cs="Times New Roman"/>
          <w:sz w:val="24"/>
          <w:szCs w:val="24"/>
          <w:lang w:eastAsia="pt-BR"/>
        </w:rPr>
      </w:pPr>
      <w:r w:rsidRPr="00674E7D">
        <w:rPr>
          <w:rFonts w:ascii="Times New Roman" w:eastAsia="Times New Roman" w:hAnsi="Times New Roman" w:cs="Times New Roman"/>
          <w:sz w:val="24"/>
          <w:szCs w:val="24"/>
          <w:lang w:eastAsia="pt-BR"/>
        </w:rPr>
        <w:t>  </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b/>
          <w:bCs/>
          <w:color w:val="000000"/>
          <w:lang w:eastAsia="pt-BR"/>
        </w:rPr>
        <w:t xml:space="preserve">Alunos: </w:t>
      </w:r>
      <w:r w:rsidRPr="00674E7D">
        <w:rPr>
          <w:rFonts w:ascii="Arial" w:eastAsia="Times New Roman" w:hAnsi="Arial" w:cs="Arial"/>
          <w:color w:val="000000"/>
          <w:lang w:eastAsia="pt-BR"/>
        </w:rPr>
        <w:t xml:space="preserve">João Victor Ferraz Garcia </w:t>
      </w:r>
      <w:r w:rsidRPr="00674E7D">
        <w:rPr>
          <w:rFonts w:ascii="Arial" w:eastAsia="Times New Roman" w:hAnsi="Arial" w:cs="Arial"/>
          <w:b/>
          <w:bCs/>
          <w:color w:val="000000"/>
          <w:lang w:eastAsia="pt-BR"/>
        </w:rPr>
        <w:t>RA:</w:t>
      </w:r>
      <w:r w:rsidRPr="00674E7D">
        <w:rPr>
          <w:rFonts w:ascii="Arial" w:eastAsia="Times New Roman" w:hAnsi="Arial" w:cs="Arial"/>
          <w:color w:val="000000"/>
          <w:lang w:eastAsia="pt-BR"/>
        </w:rPr>
        <w:t xml:space="preserve"> 320132257</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ab/>
        <w:t xml:space="preserve">  Jonathan </w:t>
      </w:r>
      <w:proofErr w:type="spellStart"/>
      <w:r w:rsidRPr="00674E7D">
        <w:rPr>
          <w:rFonts w:ascii="Arial" w:eastAsia="Times New Roman" w:hAnsi="Arial" w:cs="Arial"/>
          <w:color w:val="000000"/>
          <w:lang w:eastAsia="pt-BR"/>
        </w:rPr>
        <w:t>felipe</w:t>
      </w:r>
      <w:proofErr w:type="spellEnd"/>
      <w:r w:rsidRPr="00674E7D">
        <w:rPr>
          <w:rFonts w:ascii="Arial" w:eastAsia="Times New Roman" w:hAnsi="Arial" w:cs="Arial"/>
          <w:color w:val="000000"/>
          <w:lang w:eastAsia="pt-BR"/>
        </w:rPr>
        <w:t xml:space="preserve"> de </w:t>
      </w:r>
      <w:proofErr w:type="gramStart"/>
      <w:r w:rsidRPr="00674E7D">
        <w:rPr>
          <w:rFonts w:ascii="Arial" w:eastAsia="Times New Roman" w:hAnsi="Arial" w:cs="Arial"/>
          <w:color w:val="000000"/>
          <w:lang w:eastAsia="pt-BR"/>
        </w:rPr>
        <w:t xml:space="preserve">Souza  </w:t>
      </w:r>
      <w:r w:rsidRPr="00674E7D">
        <w:rPr>
          <w:rFonts w:ascii="Arial" w:eastAsia="Times New Roman" w:hAnsi="Arial" w:cs="Arial"/>
          <w:b/>
          <w:bCs/>
          <w:color w:val="000000"/>
          <w:lang w:eastAsia="pt-BR"/>
        </w:rPr>
        <w:t>RA</w:t>
      </w:r>
      <w:proofErr w:type="gramEnd"/>
      <w:r w:rsidRPr="00674E7D">
        <w:rPr>
          <w:rFonts w:ascii="Arial" w:eastAsia="Times New Roman" w:hAnsi="Arial" w:cs="Arial"/>
          <w:color w:val="000000"/>
          <w:lang w:eastAsia="pt-BR"/>
        </w:rPr>
        <w:t>: 320138907</w:t>
      </w:r>
    </w:p>
    <w:p w:rsidR="00674E7D" w:rsidRPr="00674E7D" w:rsidRDefault="00674E7D" w:rsidP="00674E7D">
      <w:pPr>
        <w:shd w:val="clear" w:color="auto" w:fill="FFFFFF"/>
        <w:spacing w:after="0" w:line="240" w:lineRule="auto"/>
        <w:rPr>
          <w:rFonts w:ascii="Times New Roman" w:eastAsia="Times New Roman" w:hAnsi="Times New Roman" w:cs="Times New Roman"/>
          <w:sz w:val="24"/>
          <w:szCs w:val="24"/>
          <w:lang w:eastAsia="pt-BR"/>
        </w:rPr>
      </w:pPr>
      <w:r w:rsidRPr="00674E7D">
        <w:rPr>
          <w:rFonts w:ascii="Arial" w:eastAsia="Times New Roman" w:hAnsi="Arial" w:cs="Arial"/>
          <w:color w:val="000000"/>
          <w:lang w:eastAsia="pt-BR"/>
        </w:rPr>
        <w:t xml:space="preserve">              Marcelo Jacinto Alves       </w:t>
      </w:r>
      <w:r w:rsidRPr="00674E7D">
        <w:rPr>
          <w:rFonts w:ascii="Arial" w:eastAsia="Times New Roman" w:hAnsi="Arial" w:cs="Arial"/>
          <w:b/>
          <w:bCs/>
          <w:color w:val="000000"/>
          <w:lang w:eastAsia="pt-BR"/>
        </w:rPr>
        <w:t xml:space="preserve">RA: </w:t>
      </w:r>
      <w:r w:rsidRPr="00674E7D">
        <w:rPr>
          <w:rFonts w:ascii="Arial" w:eastAsia="Times New Roman" w:hAnsi="Arial" w:cs="Arial"/>
          <w:color w:val="000000"/>
          <w:lang w:eastAsia="pt-BR"/>
        </w:rPr>
        <w:t>320136724</w:t>
      </w:r>
    </w:p>
    <w:p w:rsidR="00674E7D" w:rsidRDefault="00674E7D" w:rsidP="00674E7D">
      <w:pPr>
        <w:shd w:val="clear" w:color="auto" w:fill="FFFFFF"/>
        <w:spacing w:after="0" w:line="240" w:lineRule="auto"/>
        <w:rPr>
          <w:rFonts w:ascii="Arial" w:eastAsia="Times New Roman" w:hAnsi="Arial" w:cs="Arial"/>
          <w:color w:val="000000"/>
          <w:lang w:eastAsia="pt-BR"/>
        </w:rPr>
      </w:pPr>
      <w:r w:rsidRPr="00674E7D">
        <w:rPr>
          <w:rFonts w:ascii="Arial" w:eastAsia="Times New Roman" w:hAnsi="Arial" w:cs="Arial"/>
          <w:color w:val="000000"/>
          <w:lang w:eastAsia="pt-BR"/>
        </w:rPr>
        <w:t xml:space="preserve">              Hudson Otávio                  </w:t>
      </w:r>
      <w:r w:rsidRPr="00674E7D">
        <w:rPr>
          <w:rFonts w:ascii="Arial" w:eastAsia="Times New Roman" w:hAnsi="Arial" w:cs="Arial"/>
          <w:b/>
          <w:bCs/>
          <w:color w:val="000000"/>
          <w:lang w:eastAsia="pt-BR"/>
        </w:rPr>
        <w:t>RA</w:t>
      </w:r>
      <w:r w:rsidRPr="00674E7D">
        <w:rPr>
          <w:rFonts w:ascii="Arial" w:eastAsia="Times New Roman" w:hAnsi="Arial" w:cs="Arial"/>
          <w:color w:val="000000"/>
          <w:lang w:eastAsia="pt-BR"/>
        </w:rPr>
        <w:t>:321119173</w:t>
      </w:r>
    </w:p>
    <w:p w:rsidR="00DA12E2" w:rsidRPr="00674E7D" w:rsidRDefault="00674E7D" w:rsidP="00674E7D">
      <w:pPr>
        <w:shd w:val="clear" w:color="auto" w:fill="FFFFFF"/>
        <w:spacing w:after="0" w:line="240" w:lineRule="auto"/>
        <w:ind w:left="708"/>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674E7D">
        <w:rPr>
          <w:rFonts w:ascii="Times New Roman" w:eastAsia="Times New Roman" w:hAnsi="Times New Roman" w:cs="Times New Roman"/>
          <w:sz w:val="24"/>
          <w:szCs w:val="24"/>
          <w:lang w:eastAsia="pt-BR"/>
        </w:rPr>
        <w:t xml:space="preserve">Breno Rodrigues Lucena - </w:t>
      </w:r>
      <w:r w:rsidRPr="00674E7D">
        <w:rPr>
          <w:rFonts w:ascii="Arial" w:eastAsia="Times New Roman" w:hAnsi="Arial" w:cs="Arial"/>
          <w:b/>
          <w:bCs/>
          <w:color w:val="000000"/>
          <w:lang w:eastAsia="pt-BR"/>
        </w:rPr>
        <w:t>RA</w:t>
      </w:r>
      <w:r w:rsidRPr="00674E7D">
        <w:rPr>
          <w:rFonts w:ascii="Times New Roman" w:eastAsia="Times New Roman" w:hAnsi="Times New Roman" w:cs="Times New Roman"/>
          <w:sz w:val="24"/>
          <w:szCs w:val="24"/>
          <w:lang w:eastAsia="pt-BR"/>
        </w:rPr>
        <w:t>: 321122301</w:t>
      </w:r>
    </w:p>
    <w:sectPr w:rsidR="00DA12E2" w:rsidRPr="00674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7D"/>
    <w:rsid w:val="00415703"/>
    <w:rsid w:val="00674E7D"/>
    <w:rsid w:val="00DA12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F4C4"/>
  <w15:chartTrackingRefBased/>
  <w15:docId w15:val="{2C0D69AA-93FE-4C55-A81D-DE03255C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4E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674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469</Words>
  <Characters>2533</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Rodrigues Lucena</dc:creator>
  <cp:keywords/>
  <dc:description/>
  <cp:lastModifiedBy>Breno Rodrigues Lucena</cp:lastModifiedBy>
  <cp:revision>3</cp:revision>
  <dcterms:created xsi:type="dcterms:W3CDTF">2022-06-14T23:12:00Z</dcterms:created>
  <dcterms:modified xsi:type="dcterms:W3CDTF">2022-06-15T22:43:00Z</dcterms:modified>
</cp:coreProperties>
</file>