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DA052E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41B70">
                                <w:pPr>
                                  <w:pStyle w:val="Sinespaciado"/>
                                  <w:jc w:val="right"/>
                                  <w:rPr>
                                    <w:color w:val="5B9BD5" w:themeColor="accent1"/>
                                    <w:sz w:val="28"/>
                                    <w:szCs w:val="28"/>
                                  </w:rPr>
                                </w:pPr>
                                <w:r>
                                  <w:rPr>
                                    <w:color w:val="5B9BD5" w:themeColor="accent1"/>
                                    <w:sz w:val="28"/>
                                    <w:szCs w:val="28"/>
                                    <w:lang w:val="es-ES"/>
                                  </w:rPr>
                                  <w:t>Versión 1.2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41B70">
                          <w:pPr>
                            <w:pStyle w:val="Sinespaciado"/>
                            <w:jc w:val="right"/>
                            <w:rPr>
                              <w:color w:val="5B9BD5" w:themeColor="accent1"/>
                              <w:sz w:val="28"/>
                              <w:szCs w:val="28"/>
                            </w:rPr>
                          </w:pPr>
                          <w:r>
                            <w:rPr>
                              <w:color w:val="5B9BD5" w:themeColor="accent1"/>
                              <w:sz w:val="28"/>
                              <w:szCs w:val="28"/>
                              <w:lang w:val="es-ES"/>
                            </w:rPr>
                            <w:t>Versión 1.2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eastAsia="es-PE"/>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542ADC"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241B70"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bookmarkStart w:id="0" w:name="_Toc389477618"/>
      <w:r>
        <w:lastRenderedPageBreak/>
        <w:t>Revisión Histórica</w:t>
      </w:r>
      <w:bookmarkEnd w:id="0"/>
    </w:p>
    <w:tbl>
      <w:tblPr>
        <w:tblStyle w:val="Tabladelista3-nfasis11"/>
        <w:tblW w:w="0" w:type="auto"/>
        <w:tblLook w:val="04A0" w:firstRow="1" w:lastRow="0" w:firstColumn="1" w:lastColumn="0" w:noHBand="0" w:noVBand="1"/>
      </w:tblPr>
      <w:tblGrid>
        <w:gridCol w:w="1986"/>
        <w:gridCol w:w="1742"/>
        <w:gridCol w:w="3351"/>
        <w:gridCol w:w="1641"/>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7700C8" w:rsidP="00B839E8">
            <w:pPr>
              <w:jc w:val="center"/>
              <w:rPr>
                <w:b w:val="0"/>
              </w:rPr>
            </w:pPr>
            <w:r>
              <w:rPr>
                <w:b w:val="0"/>
              </w:rPr>
              <w:t>23</w:t>
            </w:r>
            <w:r w:rsidR="00F345BC" w:rsidRPr="00F345BC">
              <w:rPr>
                <w:b w:val="0"/>
              </w:rPr>
              <w:t>/03/2014</w:t>
            </w:r>
          </w:p>
        </w:tc>
        <w:tc>
          <w:tcPr>
            <w:tcW w:w="1034"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1.0</w:t>
            </w:r>
          </w:p>
        </w:tc>
        <w:tc>
          <w:tcPr>
            <w:tcW w:w="4352"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95" w:type="dxa"/>
          </w:tcPr>
          <w:p w:rsidR="00B839E8" w:rsidRDefault="00F345BC"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7700C8" w:rsidTr="00B839E8">
        <w:tc>
          <w:tcPr>
            <w:cnfStyle w:val="001000000000" w:firstRow="0" w:lastRow="0" w:firstColumn="1" w:lastColumn="0" w:oddVBand="0" w:evenVBand="0" w:oddHBand="0" w:evenHBand="0" w:firstRowFirstColumn="0" w:firstRowLastColumn="0" w:lastRowFirstColumn="0" w:lastRowLastColumn="0"/>
            <w:tcW w:w="1413" w:type="dxa"/>
          </w:tcPr>
          <w:p w:rsidR="007700C8" w:rsidRDefault="007700C8" w:rsidP="00B839E8">
            <w:pPr>
              <w:jc w:val="center"/>
              <w:rPr>
                <w:b w:val="0"/>
              </w:rPr>
            </w:pPr>
            <w:r>
              <w:rPr>
                <w:b w:val="0"/>
              </w:rPr>
              <w:t>27/03/2014</w:t>
            </w:r>
          </w:p>
        </w:tc>
        <w:tc>
          <w:tcPr>
            <w:tcW w:w="1034"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1.1</w:t>
            </w:r>
          </w:p>
        </w:tc>
        <w:tc>
          <w:tcPr>
            <w:tcW w:w="4352"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Realización de Ítems</w:t>
            </w:r>
          </w:p>
        </w:tc>
        <w:tc>
          <w:tcPr>
            <w:tcW w:w="1695"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Erick</w:t>
            </w:r>
          </w:p>
        </w:tc>
      </w:tr>
      <w:tr w:rsidR="00241B70"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41B70" w:rsidRPr="00241B70" w:rsidRDefault="00241B70" w:rsidP="00B839E8">
            <w:pPr>
              <w:jc w:val="center"/>
              <w:rPr>
                <w:b w:val="0"/>
              </w:rPr>
            </w:pPr>
            <w:r w:rsidRPr="00241B70">
              <w:rPr>
                <w:b w:val="0"/>
              </w:rPr>
              <w:t>02/06/2014</w:t>
            </w:r>
          </w:p>
        </w:tc>
        <w:tc>
          <w:tcPr>
            <w:tcW w:w="1034" w:type="dxa"/>
          </w:tcPr>
          <w:p w:rsidR="00241B70" w:rsidRDefault="00241B70" w:rsidP="00B839E8">
            <w:pPr>
              <w:jc w:val="center"/>
              <w:cnfStyle w:val="000000100000" w:firstRow="0" w:lastRow="0" w:firstColumn="0" w:lastColumn="0" w:oddVBand="0" w:evenVBand="0" w:oddHBand="1" w:evenHBand="0" w:firstRowFirstColumn="0" w:firstRowLastColumn="0" w:lastRowFirstColumn="0" w:lastRowLastColumn="0"/>
            </w:pPr>
            <w:r>
              <w:t>1.2</w:t>
            </w:r>
          </w:p>
        </w:tc>
        <w:tc>
          <w:tcPr>
            <w:tcW w:w="4352" w:type="dxa"/>
          </w:tcPr>
          <w:p w:rsidR="00241B70" w:rsidRDefault="00241B70" w:rsidP="00B839E8">
            <w:pPr>
              <w:jc w:val="center"/>
              <w:cnfStyle w:val="000000100000" w:firstRow="0" w:lastRow="0" w:firstColumn="0" w:lastColumn="0" w:oddVBand="0" w:evenVBand="0" w:oddHBand="1" w:evenHBand="0" w:firstRowFirstColumn="0" w:firstRowLastColumn="0" w:lastRowFirstColumn="0" w:lastRowLastColumn="0"/>
            </w:pPr>
            <w:r>
              <w:t>Corrección de ítems</w:t>
            </w:r>
          </w:p>
        </w:tc>
        <w:tc>
          <w:tcPr>
            <w:tcW w:w="1695" w:type="dxa"/>
          </w:tcPr>
          <w:p w:rsidR="00241B70" w:rsidRDefault="00241B70" w:rsidP="00B839E8">
            <w:pPr>
              <w:jc w:val="center"/>
              <w:cnfStyle w:val="000000100000" w:firstRow="0" w:lastRow="0" w:firstColumn="0" w:lastColumn="0" w:oddVBand="0" w:evenVBand="0" w:oddHBand="1" w:evenHBand="0" w:firstRowFirstColumn="0" w:firstRowLastColumn="0" w:lastRowFirstColumn="0" w:lastRowLastColumn="0"/>
            </w:pPr>
            <w:r>
              <w:t>JSZ</w:t>
            </w:r>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097E80">
          <w:pPr>
            <w:pStyle w:val="TtulodeTDC"/>
            <w:rPr>
              <w:lang w:val="es-ES"/>
            </w:rPr>
          </w:pPr>
        </w:p>
        <w:p w:rsidR="00097E80" w:rsidRDefault="00097E80" w:rsidP="00241B70">
          <w:pPr>
            <w:pStyle w:val="TtulodeTDC"/>
            <w:jc w:val="center"/>
            <w:rPr>
              <w:lang w:val="es-ES"/>
            </w:rPr>
          </w:pPr>
          <w:r>
            <w:rPr>
              <w:lang w:val="es-ES"/>
            </w:rPr>
            <w:t>Tabla de contenido</w:t>
          </w:r>
        </w:p>
        <w:p w:rsidR="00097E80" w:rsidRPr="00097E80" w:rsidRDefault="00097E80" w:rsidP="00097E80">
          <w:pPr>
            <w:rPr>
              <w:lang w:val="es-ES" w:eastAsia="es-PE"/>
            </w:rPr>
          </w:pPr>
        </w:p>
        <w:p w:rsidR="00241B70"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477618" w:history="1">
            <w:r w:rsidR="00241B70" w:rsidRPr="00836216">
              <w:rPr>
                <w:rStyle w:val="Hipervnculo"/>
                <w:noProof/>
              </w:rPr>
              <w:t>Revisión Histórica</w:t>
            </w:r>
            <w:r w:rsidR="00241B70">
              <w:rPr>
                <w:noProof/>
                <w:webHidden/>
              </w:rPr>
              <w:tab/>
            </w:r>
            <w:r w:rsidR="00241B70">
              <w:rPr>
                <w:noProof/>
                <w:webHidden/>
              </w:rPr>
              <w:fldChar w:fldCharType="begin"/>
            </w:r>
            <w:r w:rsidR="00241B70">
              <w:rPr>
                <w:noProof/>
                <w:webHidden/>
              </w:rPr>
              <w:instrText xml:space="preserve"> PAGEREF _Toc389477618 \h </w:instrText>
            </w:r>
            <w:r w:rsidR="00241B70">
              <w:rPr>
                <w:noProof/>
                <w:webHidden/>
              </w:rPr>
            </w:r>
            <w:r w:rsidR="00241B70">
              <w:rPr>
                <w:noProof/>
                <w:webHidden/>
              </w:rPr>
              <w:fldChar w:fldCharType="separate"/>
            </w:r>
            <w:r w:rsidR="00241B70">
              <w:rPr>
                <w:noProof/>
                <w:webHidden/>
              </w:rPr>
              <w:t>1</w:t>
            </w:r>
            <w:r w:rsidR="00241B70">
              <w:rPr>
                <w:noProof/>
                <w:webHidden/>
              </w:rPr>
              <w:fldChar w:fldCharType="end"/>
            </w:r>
          </w:hyperlink>
        </w:p>
        <w:p w:rsidR="00241B70" w:rsidRDefault="00542ADC">
          <w:pPr>
            <w:pStyle w:val="TDC1"/>
            <w:tabs>
              <w:tab w:val="right" w:leader="dot" w:pos="8494"/>
            </w:tabs>
            <w:rPr>
              <w:rFonts w:eastAsiaTheme="minorEastAsia"/>
              <w:noProof/>
              <w:lang w:eastAsia="es-PE"/>
            </w:rPr>
          </w:pPr>
          <w:hyperlink w:anchor="_Toc389477619" w:history="1">
            <w:r w:rsidR="00241B70" w:rsidRPr="00836216">
              <w:rPr>
                <w:rStyle w:val="Hipervnculo"/>
                <w:noProof/>
              </w:rPr>
              <w:t>Especificación de Requerimientos</w:t>
            </w:r>
            <w:r w:rsidR="00241B70">
              <w:rPr>
                <w:noProof/>
                <w:webHidden/>
              </w:rPr>
              <w:tab/>
            </w:r>
            <w:r w:rsidR="00241B70">
              <w:rPr>
                <w:noProof/>
                <w:webHidden/>
              </w:rPr>
              <w:fldChar w:fldCharType="begin"/>
            </w:r>
            <w:r w:rsidR="00241B70">
              <w:rPr>
                <w:noProof/>
                <w:webHidden/>
              </w:rPr>
              <w:instrText xml:space="preserve"> PAGEREF _Toc389477619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542ADC">
          <w:pPr>
            <w:pStyle w:val="TDC2"/>
            <w:tabs>
              <w:tab w:val="left" w:pos="660"/>
              <w:tab w:val="right" w:leader="dot" w:pos="8494"/>
            </w:tabs>
            <w:rPr>
              <w:rFonts w:eastAsiaTheme="minorEastAsia"/>
              <w:noProof/>
              <w:lang w:eastAsia="es-PE"/>
            </w:rPr>
          </w:pPr>
          <w:hyperlink w:anchor="_Toc389477620" w:history="1">
            <w:r w:rsidR="00241B70" w:rsidRPr="00836216">
              <w:rPr>
                <w:rStyle w:val="Hipervnculo"/>
                <w:noProof/>
              </w:rPr>
              <w:t>1.</w:t>
            </w:r>
            <w:r w:rsidR="00241B70">
              <w:rPr>
                <w:rFonts w:eastAsiaTheme="minorEastAsia"/>
                <w:noProof/>
                <w:lang w:eastAsia="es-PE"/>
              </w:rPr>
              <w:tab/>
            </w:r>
            <w:r w:rsidR="00241B70" w:rsidRPr="00836216">
              <w:rPr>
                <w:rStyle w:val="Hipervnculo"/>
                <w:noProof/>
              </w:rPr>
              <w:t>Introducción</w:t>
            </w:r>
            <w:r w:rsidR="00241B70">
              <w:rPr>
                <w:noProof/>
                <w:webHidden/>
              </w:rPr>
              <w:tab/>
            </w:r>
            <w:r w:rsidR="00241B70">
              <w:rPr>
                <w:noProof/>
                <w:webHidden/>
              </w:rPr>
              <w:fldChar w:fldCharType="begin"/>
            </w:r>
            <w:r w:rsidR="00241B70">
              <w:rPr>
                <w:noProof/>
                <w:webHidden/>
              </w:rPr>
              <w:instrText xml:space="preserve"> PAGEREF _Toc389477620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1" w:history="1">
            <w:r w:rsidR="00241B70" w:rsidRPr="00836216">
              <w:rPr>
                <w:rStyle w:val="Hipervnculo"/>
                <w:noProof/>
              </w:rPr>
              <w:t>1.1</w:t>
            </w:r>
            <w:r w:rsidR="00241B70">
              <w:rPr>
                <w:rFonts w:eastAsiaTheme="minorEastAsia"/>
                <w:noProof/>
                <w:lang w:eastAsia="es-PE"/>
              </w:rPr>
              <w:tab/>
            </w:r>
            <w:r w:rsidR="00241B70" w:rsidRPr="00836216">
              <w:rPr>
                <w:rStyle w:val="Hipervnculo"/>
                <w:noProof/>
              </w:rPr>
              <w:t>Visión General</w:t>
            </w:r>
            <w:r w:rsidR="00241B70">
              <w:rPr>
                <w:noProof/>
                <w:webHidden/>
              </w:rPr>
              <w:tab/>
            </w:r>
            <w:r w:rsidR="00241B70">
              <w:rPr>
                <w:noProof/>
                <w:webHidden/>
              </w:rPr>
              <w:fldChar w:fldCharType="begin"/>
            </w:r>
            <w:r w:rsidR="00241B70">
              <w:rPr>
                <w:noProof/>
                <w:webHidden/>
              </w:rPr>
              <w:instrText xml:space="preserve"> PAGEREF _Toc389477621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2" w:history="1">
            <w:r w:rsidR="00241B70" w:rsidRPr="00836216">
              <w:rPr>
                <w:rStyle w:val="Hipervnculo"/>
                <w:noProof/>
              </w:rPr>
              <w:t>1.2</w:t>
            </w:r>
            <w:r w:rsidR="00241B70">
              <w:rPr>
                <w:rFonts w:eastAsiaTheme="minorEastAsia"/>
                <w:noProof/>
                <w:lang w:eastAsia="es-PE"/>
              </w:rPr>
              <w:tab/>
            </w:r>
            <w:r w:rsidR="00241B70" w:rsidRPr="00836216">
              <w:rPr>
                <w:rStyle w:val="Hipervnculo"/>
                <w:noProof/>
              </w:rPr>
              <w:t>Alcance</w:t>
            </w:r>
            <w:r w:rsidR="00241B70">
              <w:rPr>
                <w:noProof/>
                <w:webHidden/>
              </w:rPr>
              <w:tab/>
            </w:r>
            <w:r w:rsidR="00241B70">
              <w:rPr>
                <w:noProof/>
                <w:webHidden/>
              </w:rPr>
              <w:fldChar w:fldCharType="begin"/>
            </w:r>
            <w:r w:rsidR="00241B70">
              <w:rPr>
                <w:noProof/>
                <w:webHidden/>
              </w:rPr>
              <w:instrText xml:space="preserve"> PAGEREF _Toc389477622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542ADC">
          <w:pPr>
            <w:pStyle w:val="TDC2"/>
            <w:tabs>
              <w:tab w:val="left" w:pos="660"/>
              <w:tab w:val="right" w:leader="dot" w:pos="8494"/>
            </w:tabs>
            <w:rPr>
              <w:rFonts w:eastAsiaTheme="minorEastAsia"/>
              <w:noProof/>
              <w:lang w:eastAsia="es-PE"/>
            </w:rPr>
          </w:pPr>
          <w:hyperlink w:anchor="_Toc389477623" w:history="1">
            <w:r w:rsidR="00241B70" w:rsidRPr="00836216">
              <w:rPr>
                <w:rStyle w:val="Hipervnculo"/>
                <w:noProof/>
              </w:rPr>
              <w:t>2.</w:t>
            </w:r>
            <w:r w:rsidR="00241B70">
              <w:rPr>
                <w:rFonts w:eastAsiaTheme="minorEastAsia"/>
                <w:noProof/>
                <w:lang w:eastAsia="es-PE"/>
              </w:rPr>
              <w:tab/>
            </w:r>
            <w:r w:rsidR="00241B70" w:rsidRPr="00836216">
              <w:rPr>
                <w:rStyle w:val="Hipervnculo"/>
                <w:noProof/>
              </w:rPr>
              <w:t>Descripción General</w:t>
            </w:r>
            <w:r w:rsidR="00241B70">
              <w:rPr>
                <w:noProof/>
                <w:webHidden/>
              </w:rPr>
              <w:tab/>
            </w:r>
            <w:r w:rsidR="00241B70">
              <w:rPr>
                <w:noProof/>
                <w:webHidden/>
              </w:rPr>
              <w:fldChar w:fldCharType="begin"/>
            </w:r>
            <w:r w:rsidR="00241B70">
              <w:rPr>
                <w:noProof/>
                <w:webHidden/>
              </w:rPr>
              <w:instrText xml:space="preserve"> PAGEREF _Toc389477623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4" w:history="1">
            <w:r w:rsidR="00241B70" w:rsidRPr="00836216">
              <w:rPr>
                <w:rStyle w:val="Hipervnculo"/>
                <w:noProof/>
              </w:rPr>
              <w:t>2.1</w:t>
            </w:r>
            <w:r w:rsidR="00241B70">
              <w:rPr>
                <w:rFonts w:eastAsiaTheme="minorEastAsia"/>
                <w:noProof/>
                <w:lang w:eastAsia="es-PE"/>
              </w:rPr>
              <w:tab/>
            </w:r>
            <w:r w:rsidR="00241B70" w:rsidRPr="00836216">
              <w:rPr>
                <w:rStyle w:val="Hipervnculo"/>
                <w:noProof/>
              </w:rPr>
              <w:t>Funciones del Producto</w:t>
            </w:r>
            <w:r w:rsidR="00241B70">
              <w:rPr>
                <w:noProof/>
                <w:webHidden/>
              </w:rPr>
              <w:tab/>
            </w:r>
            <w:r w:rsidR="00241B70">
              <w:rPr>
                <w:noProof/>
                <w:webHidden/>
              </w:rPr>
              <w:fldChar w:fldCharType="begin"/>
            </w:r>
            <w:r w:rsidR="00241B70">
              <w:rPr>
                <w:noProof/>
                <w:webHidden/>
              </w:rPr>
              <w:instrText xml:space="preserve"> PAGEREF _Toc389477624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5" w:history="1">
            <w:r w:rsidR="00241B70" w:rsidRPr="00836216">
              <w:rPr>
                <w:rStyle w:val="Hipervnculo"/>
                <w:noProof/>
              </w:rPr>
              <w:t>2.2</w:t>
            </w:r>
            <w:r w:rsidR="00241B70">
              <w:rPr>
                <w:rFonts w:eastAsiaTheme="minorEastAsia"/>
                <w:noProof/>
                <w:lang w:eastAsia="es-PE"/>
              </w:rPr>
              <w:tab/>
            </w:r>
            <w:r w:rsidR="00241B70" w:rsidRPr="00836216">
              <w:rPr>
                <w:rStyle w:val="Hipervnculo"/>
                <w:noProof/>
              </w:rPr>
              <w:t>Perspectiva del Producto</w:t>
            </w:r>
            <w:r w:rsidR="00241B70">
              <w:rPr>
                <w:noProof/>
                <w:webHidden/>
              </w:rPr>
              <w:tab/>
            </w:r>
            <w:r w:rsidR="00241B70">
              <w:rPr>
                <w:noProof/>
                <w:webHidden/>
              </w:rPr>
              <w:fldChar w:fldCharType="begin"/>
            </w:r>
            <w:r w:rsidR="00241B70">
              <w:rPr>
                <w:noProof/>
                <w:webHidden/>
              </w:rPr>
              <w:instrText xml:space="preserve"> PAGEREF _Toc389477625 \h </w:instrText>
            </w:r>
            <w:r w:rsidR="00241B70">
              <w:rPr>
                <w:noProof/>
                <w:webHidden/>
              </w:rPr>
            </w:r>
            <w:r w:rsidR="00241B70">
              <w:rPr>
                <w:noProof/>
                <w:webHidden/>
              </w:rPr>
              <w:fldChar w:fldCharType="separate"/>
            </w:r>
            <w:r w:rsidR="00241B70">
              <w:rPr>
                <w:noProof/>
                <w:webHidden/>
              </w:rPr>
              <w:t>4</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6" w:history="1">
            <w:r w:rsidR="00241B70" w:rsidRPr="00836216">
              <w:rPr>
                <w:rStyle w:val="Hipervnculo"/>
                <w:noProof/>
              </w:rPr>
              <w:t>2.3</w:t>
            </w:r>
            <w:r w:rsidR="00241B70">
              <w:rPr>
                <w:rFonts w:eastAsiaTheme="minorEastAsia"/>
                <w:noProof/>
                <w:lang w:eastAsia="es-PE"/>
              </w:rPr>
              <w:tab/>
            </w:r>
            <w:r w:rsidR="00241B70" w:rsidRPr="00836216">
              <w:rPr>
                <w:rStyle w:val="Hipervnculo"/>
                <w:noProof/>
              </w:rPr>
              <w:t>Suposiciones y Dependencias</w:t>
            </w:r>
            <w:r w:rsidR="00241B70">
              <w:rPr>
                <w:noProof/>
                <w:webHidden/>
              </w:rPr>
              <w:tab/>
            </w:r>
            <w:r w:rsidR="00241B70">
              <w:rPr>
                <w:noProof/>
                <w:webHidden/>
              </w:rPr>
              <w:fldChar w:fldCharType="begin"/>
            </w:r>
            <w:r w:rsidR="00241B70">
              <w:rPr>
                <w:noProof/>
                <w:webHidden/>
              </w:rPr>
              <w:instrText xml:space="preserve"> PAGEREF _Toc389477626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542ADC">
          <w:pPr>
            <w:pStyle w:val="TDC2"/>
            <w:tabs>
              <w:tab w:val="left" w:pos="660"/>
              <w:tab w:val="right" w:leader="dot" w:pos="8494"/>
            </w:tabs>
            <w:rPr>
              <w:rFonts w:eastAsiaTheme="minorEastAsia"/>
              <w:noProof/>
              <w:lang w:eastAsia="es-PE"/>
            </w:rPr>
          </w:pPr>
          <w:hyperlink w:anchor="_Toc389477627" w:history="1">
            <w:r w:rsidR="00241B70" w:rsidRPr="00836216">
              <w:rPr>
                <w:rStyle w:val="Hipervnculo"/>
                <w:noProof/>
              </w:rPr>
              <w:t>3.</w:t>
            </w:r>
            <w:r w:rsidR="00241B70">
              <w:rPr>
                <w:rFonts w:eastAsiaTheme="minorEastAsia"/>
                <w:noProof/>
                <w:lang w:eastAsia="es-PE"/>
              </w:rPr>
              <w:tab/>
            </w:r>
            <w:r w:rsidR="00241B70" w:rsidRPr="00836216">
              <w:rPr>
                <w:rStyle w:val="Hipervnculo"/>
                <w:noProof/>
              </w:rPr>
              <w:t>Requerimientos Específicos</w:t>
            </w:r>
            <w:r w:rsidR="00241B70">
              <w:rPr>
                <w:noProof/>
                <w:webHidden/>
              </w:rPr>
              <w:tab/>
            </w:r>
            <w:r w:rsidR="00241B70">
              <w:rPr>
                <w:noProof/>
                <w:webHidden/>
              </w:rPr>
              <w:fldChar w:fldCharType="begin"/>
            </w:r>
            <w:r w:rsidR="00241B70">
              <w:rPr>
                <w:noProof/>
                <w:webHidden/>
              </w:rPr>
              <w:instrText xml:space="preserve"> PAGEREF _Toc389477627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8" w:history="1">
            <w:r w:rsidR="00241B70" w:rsidRPr="00836216">
              <w:rPr>
                <w:rStyle w:val="Hipervnculo"/>
                <w:noProof/>
              </w:rPr>
              <w:t>3.1</w:t>
            </w:r>
            <w:r w:rsidR="00241B70">
              <w:rPr>
                <w:rFonts w:eastAsiaTheme="minorEastAsia"/>
                <w:noProof/>
                <w:lang w:eastAsia="es-PE"/>
              </w:rPr>
              <w:tab/>
            </w:r>
            <w:r w:rsidR="00241B70" w:rsidRPr="00836216">
              <w:rPr>
                <w:rStyle w:val="Hipervnculo"/>
                <w:noProof/>
              </w:rPr>
              <w:t>Requerimientos de Interfaces Externas</w:t>
            </w:r>
            <w:r w:rsidR="00241B70">
              <w:rPr>
                <w:noProof/>
                <w:webHidden/>
              </w:rPr>
              <w:tab/>
            </w:r>
            <w:r w:rsidR="00241B70">
              <w:rPr>
                <w:noProof/>
                <w:webHidden/>
              </w:rPr>
              <w:fldChar w:fldCharType="begin"/>
            </w:r>
            <w:r w:rsidR="00241B70">
              <w:rPr>
                <w:noProof/>
                <w:webHidden/>
              </w:rPr>
              <w:instrText xml:space="preserve"> PAGEREF _Toc389477628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29" w:history="1">
            <w:r w:rsidR="00241B70" w:rsidRPr="00836216">
              <w:rPr>
                <w:rStyle w:val="Hipervnculo"/>
                <w:noProof/>
              </w:rPr>
              <w:t>3.2</w:t>
            </w:r>
            <w:r w:rsidR="00241B70">
              <w:rPr>
                <w:rFonts w:eastAsiaTheme="minorEastAsia"/>
                <w:noProof/>
                <w:lang w:eastAsia="es-PE"/>
              </w:rPr>
              <w:tab/>
            </w:r>
            <w:r w:rsidR="00241B70" w:rsidRPr="00836216">
              <w:rPr>
                <w:rStyle w:val="Hipervnculo"/>
                <w:noProof/>
              </w:rPr>
              <w:t>Características del Producto</w:t>
            </w:r>
            <w:r w:rsidR="00241B70">
              <w:rPr>
                <w:noProof/>
                <w:webHidden/>
              </w:rPr>
              <w:tab/>
            </w:r>
            <w:r w:rsidR="00241B70">
              <w:rPr>
                <w:noProof/>
                <w:webHidden/>
              </w:rPr>
              <w:fldChar w:fldCharType="begin"/>
            </w:r>
            <w:r w:rsidR="00241B70">
              <w:rPr>
                <w:noProof/>
                <w:webHidden/>
              </w:rPr>
              <w:instrText xml:space="preserve"> PAGEREF _Toc389477629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30" w:history="1">
            <w:r w:rsidR="00241B70" w:rsidRPr="00836216">
              <w:rPr>
                <w:rStyle w:val="Hipervnculo"/>
                <w:noProof/>
              </w:rPr>
              <w:t>3.3</w:t>
            </w:r>
            <w:r w:rsidR="00241B70">
              <w:rPr>
                <w:rFonts w:eastAsiaTheme="minorEastAsia"/>
                <w:noProof/>
                <w:lang w:eastAsia="es-PE"/>
              </w:rPr>
              <w:tab/>
            </w:r>
            <w:r w:rsidR="00241B70" w:rsidRPr="00836216">
              <w:rPr>
                <w:rStyle w:val="Hipervnculo"/>
                <w:noProof/>
              </w:rPr>
              <w:t>Requerimientos de Rendimiento</w:t>
            </w:r>
            <w:r w:rsidR="00241B70">
              <w:rPr>
                <w:noProof/>
                <w:webHidden/>
              </w:rPr>
              <w:tab/>
            </w:r>
            <w:r w:rsidR="00241B70">
              <w:rPr>
                <w:noProof/>
                <w:webHidden/>
              </w:rPr>
              <w:fldChar w:fldCharType="begin"/>
            </w:r>
            <w:r w:rsidR="00241B70">
              <w:rPr>
                <w:noProof/>
                <w:webHidden/>
              </w:rPr>
              <w:instrText xml:space="preserve"> PAGEREF _Toc389477630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31" w:history="1">
            <w:r w:rsidR="00241B70" w:rsidRPr="00836216">
              <w:rPr>
                <w:rStyle w:val="Hipervnculo"/>
                <w:noProof/>
              </w:rPr>
              <w:t>3.4</w:t>
            </w:r>
            <w:r w:rsidR="00241B70">
              <w:rPr>
                <w:rFonts w:eastAsiaTheme="minorEastAsia"/>
                <w:noProof/>
                <w:lang w:eastAsia="es-PE"/>
              </w:rPr>
              <w:tab/>
            </w:r>
            <w:r w:rsidR="00241B70" w:rsidRPr="00836216">
              <w:rPr>
                <w:rStyle w:val="Hipervnculo"/>
                <w:noProof/>
              </w:rPr>
              <w:t>Restricciones de Diseño</w:t>
            </w:r>
            <w:r w:rsidR="00241B70">
              <w:rPr>
                <w:noProof/>
                <w:webHidden/>
              </w:rPr>
              <w:tab/>
            </w:r>
            <w:r w:rsidR="00241B70">
              <w:rPr>
                <w:noProof/>
                <w:webHidden/>
              </w:rPr>
              <w:fldChar w:fldCharType="begin"/>
            </w:r>
            <w:r w:rsidR="00241B70">
              <w:rPr>
                <w:noProof/>
                <w:webHidden/>
              </w:rPr>
              <w:instrText xml:space="preserve"> PAGEREF _Toc389477631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32" w:history="1">
            <w:r w:rsidR="00241B70" w:rsidRPr="00836216">
              <w:rPr>
                <w:rStyle w:val="Hipervnculo"/>
                <w:noProof/>
              </w:rPr>
              <w:t>3.5</w:t>
            </w:r>
            <w:r w:rsidR="00241B70">
              <w:rPr>
                <w:rFonts w:eastAsiaTheme="minorEastAsia"/>
                <w:noProof/>
                <w:lang w:eastAsia="es-PE"/>
              </w:rPr>
              <w:tab/>
            </w:r>
            <w:r w:rsidR="00241B70" w:rsidRPr="00836216">
              <w:rPr>
                <w:rStyle w:val="Hipervnculo"/>
                <w:noProof/>
              </w:rPr>
              <w:t>Atributos del Sistema de Software</w:t>
            </w:r>
            <w:r w:rsidR="00241B70">
              <w:rPr>
                <w:noProof/>
                <w:webHidden/>
              </w:rPr>
              <w:tab/>
            </w:r>
            <w:r w:rsidR="00241B70">
              <w:rPr>
                <w:noProof/>
                <w:webHidden/>
              </w:rPr>
              <w:fldChar w:fldCharType="begin"/>
            </w:r>
            <w:r w:rsidR="00241B70">
              <w:rPr>
                <w:noProof/>
                <w:webHidden/>
              </w:rPr>
              <w:instrText xml:space="preserve"> PAGEREF _Toc389477632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542ADC">
          <w:pPr>
            <w:pStyle w:val="TDC3"/>
            <w:tabs>
              <w:tab w:val="left" w:pos="1100"/>
              <w:tab w:val="right" w:leader="dot" w:pos="8494"/>
            </w:tabs>
            <w:rPr>
              <w:rFonts w:eastAsiaTheme="minorEastAsia"/>
              <w:noProof/>
              <w:lang w:eastAsia="es-PE"/>
            </w:rPr>
          </w:pPr>
          <w:hyperlink w:anchor="_Toc389477633" w:history="1">
            <w:r w:rsidR="00241B70" w:rsidRPr="00836216">
              <w:rPr>
                <w:rStyle w:val="Hipervnculo"/>
                <w:noProof/>
              </w:rPr>
              <w:t>3.6</w:t>
            </w:r>
            <w:r w:rsidR="00241B70">
              <w:rPr>
                <w:rFonts w:eastAsiaTheme="minorEastAsia"/>
                <w:noProof/>
                <w:lang w:eastAsia="es-PE"/>
              </w:rPr>
              <w:tab/>
            </w:r>
            <w:r w:rsidR="00241B70" w:rsidRPr="00836216">
              <w:rPr>
                <w:rStyle w:val="Hipervnculo"/>
                <w:noProof/>
              </w:rPr>
              <w:t>Otros Requerimientos</w:t>
            </w:r>
            <w:r w:rsidR="00241B70">
              <w:rPr>
                <w:noProof/>
                <w:webHidden/>
              </w:rPr>
              <w:tab/>
            </w:r>
            <w:r w:rsidR="00241B70">
              <w:rPr>
                <w:noProof/>
                <w:webHidden/>
              </w:rPr>
              <w:fldChar w:fldCharType="begin"/>
            </w:r>
            <w:r w:rsidR="00241B70">
              <w:rPr>
                <w:noProof/>
                <w:webHidden/>
              </w:rPr>
              <w:instrText xml:space="preserve"> PAGEREF _Toc389477633 \h </w:instrText>
            </w:r>
            <w:r w:rsidR="00241B70">
              <w:rPr>
                <w:noProof/>
                <w:webHidden/>
              </w:rPr>
            </w:r>
            <w:r w:rsidR="00241B70">
              <w:rPr>
                <w:noProof/>
                <w:webHidden/>
              </w:rPr>
              <w:fldChar w:fldCharType="separate"/>
            </w:r>
            <w:r w:rsidR="00241B70">
              <w:rPr>
                <w:noProof/>
                <w:webHidden/>
              </w:rPr>
              <w:t>7</w:t>
            </w:r>
            <w:r w:rsidR="00241B70">
              <w:rPr>
                <w:noProof/>
                <w:webHidden/>
              </w:rPr>
              <w:fldChar w:fldCharType="end"/>
            </w:r>
          </w:hyperlink>
        </w:p>
        <w:p w:rsidR="00097E80" w:rsidRDefault="00097E80">
          <w:r>
            <w:rPr>
              <w:b/>
              <w:bCs/>
              <w:lang w:val="es-ES"/>
            </w:rPr>
            <w:fldChar w:fldCharType="end"/>
          </w:r>
        </w:p>
      </w:sdtContent>
    </w:sdt>
    <w:p w:rsidR="00097E80" w:rsidRDefault="00097E80"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097E80" w:rsidRPr="00097E80" w:rsidRDefault="00097E80" w:rsidP="00097E80"/>
    <w:p w:rsidR="00C87A51" w:rsidRDefault="00C87A51" w:rsidP="00B30C84">
      <w:pPr>
        <w:pStyle w:val="Ttulo1"/>
      </w:pPr>
      <w:bookmarkStart w:id="1" w:name="_Toc389477619"/>
      <w:r>
        <w:lastRenderedPageBreak/>
        <w:t>Especificaci</w:t>
      </w:r>
      <w:r w:rsidR="00CA41D1">
        <w:t>ón de Requerimientos</w:t>
      </w:r>
      <w:bookmarkEnd w:id="1"/>
    </w:p>
    <w:p w:rsidR="00715F14" w:rsidRPr="00715F14" w:rsidRDefault="00C87A51" w:rsidP="00867D1A">
      <w:pPr>
        <w:pStyle w:val="Ttulo2"/>
        <w:numPr>
          <w:ilvl w:val="0"/>
          <w:numId w:val="1"/>
        </w:numPr>
      </w:pPr>
      <w:bookmarkStart w:id="2" w:name="_Toc389477620"/>
      <w:r>
        <w:t>Introducción</w:t>
      </w:r>
      <w:bookmarkEnd w:id="2"/>
    </w:p>
    <w:p w:rsidR="00C87A51" w:rsidRDefault="00867D1A" w:rsidP="00C87A51">
      <w:pPr>
        <w:pStyle w:val="Ttulo3"/>
        <w:numPr>
          <w:ilvl w:val="1"/>
          <w:numId w:val="1"/>
        </w:numPr>
        <w:ind w:left="957"/>
      </w:pPr>
      <w:bookmarkStart w:id="3" w:name="_Toc389477621"/>
      <w:r>
        <w:t>Visión General</w:t>
      </w:r>
      <w:bookmarkEnd w:id="3"/>
    </w:p>
    <w:p w:rsidR="00867D1A" w:rsidRPr="00867D1A" w:rsidRDefault="00867D1A" w:rsidP="00867D1A">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funcionales y no funcionales del sistema, así también todos los detalles necesarios para el buen funcionamiento del software. </w:t>
      </w:r>
    </w:p>
    <w:p w:rsidR="00C87A51" w:rsidRDefault="00C87A51" w:rsidP="00B839E8">
      <w:pPr>
        <w:pStyle w:val="Ttulo3"/>
        <w:numPr>
          <w:ilvl w:val="1"/>
          <w:numId w:val="1"/>
        </w:numPr>
        <w:ind w:left="957"/>
      </w:pPr>
      <w:bookmarkStart w:id="4" w:name="_Toc389477622"/>
      <w:r>
        <w:t>Alcance</w:t>
      </w:r>
      <w:bookmarkEnd w:id="4"/>
      <w:r>
        <w:t xml:space="preserve"> </w:t>
      </w:r>
    </w:p>
    <w:p w:rsidR="00715F14" w:rsidRDefault="00715F14" w:rsidP="00715F14">
      <w:r>
        <w:t>Se ha visto la necesidad de realzar una Historia Clínica Electrónica “Maternidad” que tiene como objetivo poder administrar la información de las pacientes gestante</w:t>
      </w:r>
      <w:r w:rsidR="00426E53">
        <w:t>s.</w:t>
      </w:r>
    </w:p>
    <w:p w:rsidR="004B1825" w:rsidRPr="004B1825" w:rsidRDefault="004B1825" w:rsidP="004B1825">
      <w:pPr>
        <w:rPr>
          <w:color w:val="5B9BD5" w:themeColor="accent1"/>
          <w:sz w:val="64"/>
          <w:szCs w:val="64"/>
        </w:rPr>
      </w:pPr>
      <w:r>
        <w:t>El sistema de digitalización y reportes de historiales clínicos para gestantes en estado de emergencia es una aplicación que funcionara en un entono web que permitirá administrar y consultar los historiales clínicos además de realizar reportes.</w:t>
      </w:r>
    </w:p>
    <w:p w:rsidR="00C87A51" w:rsidRPr="00C87A51" w:rsidRDefault="00C87A51" w:rsidP="00C87A51">
      <w:pPr>
        <w:pStyle w:val="Ttulo2"/>
        <w:numPr>
          <w:ilvl w:val="0"/>
          <w:numId w:val="1"/>
        </w:numPr>
      </w:pPr>
      <w:bookmarkStart w:id="5" w:name="_Toc389477623"/>
      <w:r>
        <w:t>Descripción General</w:t>
      </w:r>
      <w:bookmarkEnd w:id="5"/>
    </w:p>
    <w:p w:rsidR="00962932" w:rsidRDefault="00867D1A" w:rsidP="00962932">
      <w:pPr>
        <w:pStyle w:val="Ttulo3"/>
        <w:numPr>
          <w:ilvl w:val="1"/>
          <w:numId w:val="1"/>
        </w:numPr>
        <w:ind w:left="957"/>
      </w:pPr>
      <w:bookmarkStart w:id="6" w:name="_Toc389477624"/>
      <w:r>
        <w:t>Funciones del Producto</w:t>
      </w:r>
      <w:bookmarkEnd w:id="6"/>
    </w:p>
    <w:p w:rsidR="004B1825" w:rsidRDefault="004B1825" w:rsidP="004B1825">
      <w:r>
        <w:t>El sistema de digitalización y reportes de historiales clínicos para gestantes en estado de emergencia permite realizar las siguientes funciones:</w:t>
      </w:r>
    </w:p>
    <w:p w:rsidR="004B1825" w:rsidRDefault="004B1825" w:rsidP="004B1825">
      <w:pPr>
        <w:pStyle w:val="Ttulo4"/>
        <w:numPr>
          <w:ilvl w:val="2"/>
          <w:numId w:val="1"/>
        </w:numPr>
        <w:ind w:left="1400"/>
      </w:pPr>
      <w:r>
        <w:t>Administrar Pacientes</w:t>
      </w:r>
    </w:p>
    <w:p w:rsidR="004B1825" w:rsidRDefault="00B30C84" w:rsidP="004B1825">
      <w:pPr>
        <w:ind w:left="1361"/>
      </w:pPr>
      <w:r>
        <w:t>El MINSA</w:t>
      </w:r>
      <w:r w:rsidR="004B1825">
        <w:t xml:space="preserve"> podrá gestionar </w:t>
      </w:r>
      <w:r>
        <w:t>los pacientes</w:t>
      </w:r>
      <w:r w:rsidR="00D65CAB">
        <w:t xml:space="preserve"> (</w:t>
      </w:r>
      <w:r w:rsidR="004B1825">
        <w:t>modificar, eliminar, buscar, listar).</w:t>
      </w:r>
    </w:p>
    <w:p w:rsidR="00B30C84" w:rsidRDefault="00B30C84" w:rsidP="00B30C84">
      <w:pPr>
        <w:pStyle w:val="Ttulo4"/>
        <w:numPr>
          <w:ilvl w:val="2"/>
          <w:numId w:val="1"/>
        </w:numPr>
        <w:ind w:left="1400"/>
      </w:pPr>
      <w:r>
        <w:t>Administrar Usuarios</w:t>
      </w:r>
    </w:p>
    <w:p w:rsidR="00B30C84" w:rsidRPr="00B30C84" w:rsidRDefault="00B30C84" w:rsidP="00B30C84">
      <w:pPr>
        <w:pStyle w:val="Prrafodelista"/>
        <w:ind w:left="1361"/>
      </w:pPr>
      <w:r>
        <w:t>El MINSA podrá g</w:t>
      </w:r>
      <w:r w:rsidR="00D65CAB">
        <w:t>estionar los Usuarios (</w:t>
      </w:r>
      <w:r>
        <w:t>modificar, eliminar, buscar, listar).</w:t>
      </w:r>
    </w:p>
    <w:p w:rsidR="004B1825" w:rsidRPr="004B1825" w:rsidRDefault="00B30C84" w:rsidP="004B1825">
      <w:pPr>
        <w:pStyle w:val="Ttulo4"/>
        <w:numPr>
          <w:ilvl w:val="2"/>
          <w:numId w:val="1"/>
        </w:numPr>
        <w:ind w:left="1400"/>
      </w:pPr>
      <w:r>
        <w:t>Registrar</w:t>
      </w:r>
      <w:r w:rsidR="00984A94">
        <w:t xml:space="preserve"> Pacientes</w:t>
      </w:r>
    </w:p>
    <w:p w:rsidR="002D689E" w:rsidRPr="002D689E" w:rsidRDefault="00B30C84" w:rsidP="002D689E">
      <w:pPr>
        <w:ind w:left="1361"/>
      </w:pPr>
      <w:r>
        <w:t>Permite al Digitador</w:t>
      </w:r>
      <w:r w:rsidR="002D689E">
        <w:t xml:space="preserve"> poder ingresar los datos de los pacientes en una interfaz.</w:t>
      </w:r>
    </w:p>
    <w:p w:rsidR="00426E53" w:rsidRDefault="00B30C84" w:rsidP="005B7338">
      <w:pPr>
        <w:pStyle w:val="Ttulo4"/>
        <w:numPr>
          <w:ilvl w:val="2"/>
          <w:numId w:val="1"/>
        </w:numPr>
        <w:ind w:left="1400"/>
      </w:pPr>
      <w:r>
        <w:t xml:space="preserve">Registrar </w:t>
      </w:r>
      <w:r w:rsidR="00984A94">
        <w:t xml:space="preserve"> Historia Clínica</w:t>
      </w:r>
    </w:p>
    <w:p w:rsidR="002D689E" w:rsidRPr="002D689E" w:rsidRDefault="00B30C84" w:rsidP="00B03C7C">
      <w:pPr>
        <w:ind w:left="1361"/>
      </w:pPr>
      <w:r>
        <w:t>Permite al Digitador registrar</w:t>
      </w:r>
      <w:r w:rsidR="00B03C7C">
        <w:t xml:space="preserve"> historias clínicas, </w:t>
      </w:r>
      <w:r w:rsidR="00F51AB6">
        <w:t>ingresando todos los datos con los que el paciente llego al centro de salud en estado de emergencia.</w:t>
      </w:r>
    </w:p>
    <w:p w:rsidR="00984A94" w:rsidRDefault="00984A94" w:rsidP="00962932">
      <w:pPr>
        <w:pStyle w:val="Ttulo4"/>
        <w:numPr>
          <w:ilvl w:val="2"/>
          <w:numId w:val="1"/>
        </w:numPr>
        <w:ind w:left="1400"/>
      </w:pPr>
      <w:r>
        <w:t>Buscar Paciente</w:t>
      </w:r>
    </w:p>
    <w:p w:rsidR="00F51AB6" w:rsidRPr="00F51AB6" w:rsidRDefault="00B30C84" w:rsidP="00382AF7">
      <w:pPr>
        <w:ind w:left="1361"/>
      </w:pPr>
      <w:r>
        <w:t>Permite al Digitador</w:t>
      </w:r>
      <w:r w:rsidR="00F51AB6">
        <w:t xml:space="preserve"> buscar a un paciente ya sea por número de DNI o por nombre y de esta forma poder </w:t>
      </w:r>
      <w:r w:rsidR="00382AF7">
        <w:t>buscar al paciente para revisar alguna historia clínica o crear una nueva al paciente.</w:t>
      </w:r>
    </w:p>
    <w:p w:rsidR="002D689E" w:rsidRDefault="002D689E" w:rsidP="002D689E">
      <w:pPr>
        <w:pStyle w:val="Ttulo4"/>
        <w:numPr>
          <w:ilvl w:val="2"/>
          <w:numId w:val="1"/>
        </w:numPr>
        <w:ind w:left="1400"/>
      </w:pPr>
      <w:r>
        <w:t>Emitir reportes</w:t>
      </w:r>
    </w:p>
    <w:p w:rsidR="002D689E" w:rsidRDefault="00382AF7" w:rsidP="003C3AAA">
      <w:pPr>
        <w:ind w:left="1361"/>
      </w:pPr>
      <w:r>
        <w:t xml:space="preserve"> Permite al usuario tener reportes de muertes, complicaciones, abortos, etc.</w:t>
      </w:r>
    </w:p>
    <w:p w:rsidR="003C3AAA" w:rsidRDefault="003C3AAA" w:rsidP="003C3AAA">
      <w:pPr>
        <w:ind w:left="1361"/>
      </w:pPr>
    </w:p>
    <w:p w:rsidR="003C3AAA" w:rsidRPr="002D689E" w:rsidRDefault="003C3AAA" w:rsidP="003C3AAA">
      <w:pPr>
        <w:ind w:left="1361"/>
      </w:pPr>
    </w:p>
    <w:p w:rsidR="00C87A51" w:rsidRDefault="005B7338" w:rsidP="00B839E8">
      <w:pPr>
        <w:pStyle w:val="Ttulo3"/>
        <w:numPr>
          <w:ilvl w:val="1"/>
          <w:numId w:val="1"/>
        </w:numPr>
        <w:ind w:left="957"/>
      </w:pPr>
      <w:bookmarkStart w:id="7" w:name="_Toc389477625"/>
      <w:r>
        <w:t>Perspectiva del Producto</w:t>
      </w:r>
      <w:bookmarkEnd w:id="7"/>
    </w:p>
    <w:p w:rsidR="005B7338" w:rsidRDefault="005B7338" w:rsidP="005B7338">
      <w:pPr>
        <w:pStyle w:val="Ttulo4"/>
        <w:numPr>
          <w:ilvl w:val="2"/>
          <w:numId w:val="1"/>
        </w:numPr>
        <w:ind w:left="1400"/>
      </w:pPr>
      <w:r w:rsidRPr="005B7338">
        <w:t>Interfaces de Sistema</w:t>
      </w:r>
    </w:p>
    <w:p w:rsidR="003C3AAA" w:rsidRPr="003C3AAA" w:rsidRDefault="003C3AAA" w:rsidP="003C3AAA"/>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Sistema Operativo:</w:t>
      </w:r>
    </w:p>
    <w:p w:rsidR="008233BC" w:rsidRPr="008233BC" w:rsidRDefault="008233BC" w:rsidP="008233BC">
      <w:pPr>
        <w:tabs>
          <w:tab w:val="num" w:pos="1560"/>
        </w:tabs>
        <w:spacing w:line="360" w:lineRule="auto"/>
        <w:ind w:left="1843"/>
      </w:pPr>
      <w:r>
        <w:t>Windows 7</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Motor de Base de Datos:</w:t>
      </w:r>
    </w:p>
    <w:p w:rsidR="008233BC" w:rsidRPr="005D579E" w:rsidRDefault="008233BC" w:rsidP="008233BC">
      <w:pPr>
        <w:tabs>
          <w:tab w:val="num" w:pos="1560"/>
        </w:tabs>
        <w:spacing w:line="360" w:lineRule="auto"/>
        <w:ind w:left="1843"/>
        <w:rPr>
          <w:rFonts w:ascii="Calibri" w:hAnsi="Calibri"/>
          <w:iCs/>
        </w:rPr>
      </w:pPr>
      <w:r>
        <w:rPr>
          <w:rFonts w:ascii="Calibri" w:hAnsi="Calibri"/>
          <w:iCs/>
        </w:rPr>
        <w:t xml:space="preserve"> </w:t>
      </w:r>
      <w:proofErr w:type="spellStart"/>
      <w:r>
        <w:rPr>
          <w:rFonts w:ascii="Calibri" w:hAnsi="Calibri"/>
          <w:iCs/>
        </w:rPr>
        <w:t>My</w:t>
      </w:r>
      <w:proofErr w:type="spellEnd"/>
      <w:r>
        <w:rPr>
          <w:rFonts w:ascii="Calibri" w:hAnsi="Calibri"/>
          <w:iCs/>
        </w:rPr>
        <w:t xml:space="preserve"> SQL Server v 5.0</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Servidor de Aplicaciones:</w:t>
      </w:r>
    </w:p>
    <w:p w:rsidR="008233BC" w:rsidRPr="003C3AAA" w:rsidRDefault="008233BC" w:rsidP="003C3AAA">
      <w:pPr>
        <w:tabs>
          <w:tab w:val="num" w:pos="1560"/>
        </w:tabs>
        <w:spacing w:line="360" w:lineRule="auto"/>
        <w:ind w:left="1843" w:firstLine="22"/>
        <w:rPr>
          <w:rFonts w:ascii="Calibri" w:hAnsi="Calibri"/>
          <w:iCs/>
        </w:rPr>
      </w:pPr>
      <w:r w:rsidRPr="005D579E">
        <w:rPr>
          <w:rFonts w:ascii="Calibri" w:hAnsi="Calibri"/>
          <w:iCs/>
        </w:rPr>
        <w:t xml:space="preserve">Apache </w:t>
      </w:r>
      <w:proofErr w:type="spellStart"/>
      <w:r w:rsidRPr="005D579E">
        <w:rPr>
          <w:rFonts w:ascii="Calibri" w:hAnsi="Calibri"/>
          <w:iCs/>
        </w:rPr>
        <w:t>Tomcat</w:t>
      </w:r>
      <w:proofErr w:type="spellEnd"/>
      <w:r w:rsidRPr="005D579E">
        <w:rPr>
          <w:rFonts w:ascii="Calibri" w:hAnsi="Calibri"/>
          <w:iCs/>
        </w:rPr>
        <w:t xml:space="preserve"> </w:t>
      </w:r>
      <w:r>
        <w:rPr>
          <w:rFonts w:ascii="Calibri" w:hAnsi="Calibri"/>
          <w:iCs/>
        </w:rPr>
        <w:t>7.0</w:t>
      </w:r>
    </w:p>
    <w:p w:rsidR="005B7338" w:rsidRDefault="005B7338" w:rsidP="005B7338">
      <w:pPr>
        <w:pStyle w:val="Ttulo4"/>
        <w:numPr>
          <w:ilvl w:val="2"/>
          <w:numId w:val="1"/>
        </w:numPr>
        <w:ind w:left="1400"/>
      </w:pPr>
      <w:r>
        <w:t>Interfaces de Usuario</w:t>
      </w:r>
    </w:p>
    <w:p w:rsidR="0099264D" w:rsidRPr="003C3AAA" w:rsidRDefault="003C3AAA" w:rsidP="003C3AAA">
      <w:pPr>
        <w:ind w:left="1361"/>
      </w:pPr>
      <w:r w:rsidRPr="003C3AAA">
        <w:t>La interfaz que presentará el sistema al usuario será orientado a ventanas, el manejo</w:t>
      </w:r>
      <w:r>
        <w:t xml:space="preserve"> </w:t>
      </w:r>
      <w:r w:rsidRPr="003C3AAA">
        <w:t>de la aplicación se realizará haciendo uso del teclado y del Mouse específicamente.</w:t>
      </w:r>
    </w:p>
    <w:p w:rsidR="005B7338" w:rsidRDefault="005B7338" w:rsidP="005B7338">
      <w:pPr>
        <w:pStyle w:val="Ttulo4"/>
        <w:numPr>
          <w:ilvl w:val="2"/>
          <w:numId w:val="1"/>
        </w:numPr>
        <w:ind w:left="1400"/>
      </w:pPr>
      <w:r>
        <w:t>Interfaces de Hardware</w:t>
      </w:r>
    </w:p>
    <w:p w:rsidR="008233BC" w:rsidRPr="008233BC" w:rsidRDefault="008233BC" w:rsidP="008233BC">
      <w:pPr>
        <w:spacing w:line="360" w:lineRule="auto"/>
        <w:ind w:left="1400"/>
        <w:rPr>
          <w:b/>
        </w:rPr>
      </w:pPr>
      <w:r w:rsidRPr="008233BC">
        <w:rPr>
          <w:b/>
        </w:rPr>
        <w:t>Servidor de Aplicaciones, Base de Datos, DNS y Web:</w:t>
      </w:r>
    </w:p>
    <w:p w:rsidR="008233BC" w:rsidRPr="008233BC" w:rsidRDefault="008233BC" w:rsidP="008233BC">
      <w:pPr>
        <w:pStyle w:val="Prrafodelista"/>
        <w:numPr>
          <w:ilvl w:val="0"/>
          <w:numId w:val="7"/>
        </w:numPr>
        <w:spacing w:line="360" w:lineRule="auto"/>
      </w:pPr>
      <w:r w:rsidRPr="008233BC">
        <w:t xml:space="preserve">Procesador: </w:t>
      </w:r>
      <w:hyperlink r:id="rId11" w:history="1">
        <w:r>
          <w:t>INTEL CORE I3-3240 3.40GHZ</w:t>
        </w:r>
        <w:r w:rsidRPr="008233BC">
          <w:t> </w:t>
        </w:r>
      </w:hyperlink>
    </w:p>
    <w:p w:rsidR="008233BC" w:rsidRPr="008233BC" w:rsidRDefault="008233BC" w:rsidP="008233BC">
      <w:pPr>
        <w:pStyle w:val="Prrafodelista"/>
        <w:numPr>
          <w:ilvl w:val="0"/>
          <w:numId w:val="7"/>
        </w:numPr>
        <w:spacing w:line="360" w:lineRule="auto"/>
      </w:pPr>
      <w:r w:rsidRPr="008233BC">
        <w:t>Memoria: 4 GB</w:t>
      </w:r>
      <w:r>
        <w:t xml:space="preserve"> </w:t>
      </w:r>
      <w:r w:rsidRPr="008233BC">
        <w:t>DDR3</w:t>
      </w:r>
    </w:p>
    <w:p w:rsidR="008233BC" w:rsidRPr="008233BC" w:rsidRDefault="008233BC" w:rsidP="00D65CAB">
      <w:pPr>
        <w:pStyle w:val="Prrafodelista"/>
        <w:numPr>
          <w:ilvl w:val="0"/>
          <w:numId w:val="7"/>
        </w:numPr>
        <w:spacing w:line="360" w:lineRule="auto"/>
      </w:pPr>
      <w:r>
        <w:t>Disco Duro</w:t>
      </w:r>
      <w:r w:rsidRPr="008233BC">
        <w:t xml:space="preserve">: </w:t>
      </w:r>
      <w:r>
        <w:t>50</w:t>
      </w:r>
      <w:r w:rsidRPr="008233BC">
        <w:t>0 GB</w:t>
      </w:r>
    </w:p>
    <w:p w:rsidR="005B7338" w:rsidRDefault="005B7338" w:rsidP="005B7338">
      <w:pPr>
        <w:pStyle w:val="Ttulo4"/>
        <w:numPr>
          <w:ilvl w:val="2"/>
          <w:numId w:val="1"/>
        </w:numPr>
        <w:ind w:left="1400"/>
      </w:pPr>
      <w:r>
        <w:t>Interfaces de Comunicación</w:t>
      </w:r>
    </w:p>
    <w:p w:rsid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r w:rsidRPr="003C3AAA">
        <w:t>El sistema se comunicará por medio de una red conmutada publica con soporte TCP/IP, que deberá ser contratada a una empresa externa</w:t>
      </w:r>
      <w:r w:rsidRPr="003C3AAA">
        <w:rPr>
          <w:rFonts w:ascii="TimesNewRoman" w:hAnsi="TimesNewRoman" w:cs="TimesNewRoman"/>
          <w:sz w:val="24"/>
          <w:szCs w:val="24"/>
        </w:rPr>
        <w:t>.</w:t>
      </w:r>
    </w:p>
    <w:p w:rsidR="003C3AAA" w:rsidRP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p>
    <w:p w:rsidR="00C87A51" w:rsidRDefault="005B7338" w:rsidP="00B839E8">
      <w:pPr>
        <w:pStyle w:val="Ttulo3"/>
        <w:numPr>
          <w:ilvl w:val="1"/>
          <w:numId w:val="1"/>
        </w:numPr>
        <w:ind w:left="957"/>
      </w:pPr>
      <w:bookmarkStart w:id="8" w:name="_Toc389477626"/>
      <w:r>
        <w:t>Suposiciones y Dependencias</w:t>
      </w:r>
      <w:bookmarkEnd w:id="8"/>
    </w:p>
    <w:p w:rsidR="00962932" w:rsidRPr="00CD494B" w:rsidRDefault="00962932" w:rsidP="002D689E">
      <w:pPr>
        <w:numPr>
          <w:ilvl w:val="0"/>
          <w:numId w:val="5"/>
        </w:numPr>
        <w:autoSpaceDE w:val="0"/>
        <w:autoSpaceDN w:val="0"/>
        <w:adjustRightInd w:val="0"/>
        <w:spacing w:after="0" w:line="240" w:lineRule="auto"/>
        <w:ind w:left="1380"/>
      </w:pPr>
      <w:r w:rsidRPr="00CD494B">
        <w:t>Se ejecutara solo en plataformas que soporte Flash Player.</w:t>
      </w:r>
    </w:p>
    <w:p w:rsidR="00962932" w:rsidRPr="00CD494B" w:rsidRDefault="00962932" w:rsidP="002D689E">
      <w:pPr>
        <w:numPr>
          <w:ilvl w:val="0"/>
          <w:numId w:val="5"/>
        </w:numPr>
        <w:autoSpaceDE w:val="0"/>
        <w:autoSpaceDN w:val="0"/>
        <w:adjustRightInd w:val="0"/>
        <w:spacing w:after="0" w:line="240" w:lineRule="auto"/>
        <w:ind w:left="1380"/>
      </w:pPr>
      <w:r w:rsidRPr="00CD494B">
        <w:t>Se ejecutará desde cualquier navegador.</w:t>
      </w:r>
    </w:p>
    <w:p w:rsidR="00962932" w:rsidRDefault="00962932" w:rsidP="002D689E">
      <w:pPr>
        <w:numPr>
          <w:ilvl w:val="0"/>
          <w:numId w:val="5"/>
        </w:numPr>
        <w:autoSpaceDE w:val="0"/>
        <w:autoSpaceDN w:val="0"/>
        <w:adjustRightInd w:val="0"/>
        <w:spacing w:after="0" w:line="240" w:lineRule="auto"/>
        <w:ind w:left="1380"/>
      </w:pPr>
      <w:r w:rsidRPr="00CD494B">
        <w:t xml:space="preserve">Ocupará base de datos </w:t>
      </w:r>
      <w:proofErr w:type="spellStart"/>
      <w:r w:rsidR="00CD494B" w:rsidRPr="00CD494B">
        <w:t>MySql</w:t>
      </w:r>
      <w:proofErr w:type="spellEnd"/>
      <w:r w:rsidRPr="00CD494B">
        <w:t>.</w:t>
      </w: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Pr="00CD494B" w:rsidRDefault="003C3AAA" w:rsidP="003C3AAA">
      <w:pPr>
        <w:autoSpaceDE w:val="0"/>
        <w:autoSpaceDN w:val="0"/>
        <w:adjustRightInd w:val="0"/>
        <w:spacing w:after="0" w:line="240" w:lineRule="auto"/>
      </w:pPr>
    </w:p>
    <w:p w:rsidR="00962932" w:rsidRPr="00962932" w:rsidRDefault="00962932" w:rsidP="006A1123">
      <w:pPr>
        <w:ind w:left="0"/>
      </w:pPr>
    </w:p>
    <w:p w:rsidR="005B7338" w:rsidRDefault="005B7338" w:rsidP="005B7338">
      <w:pPr>
        <w:pStyle w:val="Ttulo2"/>
        <w:numPr>
          <w:ilvl w:val="0"/>
          <w:numId w:val="1"/>
        </w:numPr>
      </w:pPr>
      <w:bookmarkStart w:id="9" w:name="_Toc389477627"/>
      <w:r>
        <w:t>Requerimientos Específicos</w:t>
      </w:r>
      <w:bookmarkEnd w:id="9"/>
    </w:p>
    <w:p w:rsidR="003C3AAA" w:rsidRPr="003C3AAA" w:rsidRDefault="003C3AAA" w:rsidP="003C3AAA"/>
    <w:p w:rsidR="00C87A51" w:rsidRDefault="005B7338" w:rsidP="00B839E8">
      <w:pPr>
        <w:pStyle w:val="Ttulo3"/>
        <w:numPr>
          <w:ilvl w:val="1"/>
          <w:numId w:val="1"/>
        </w:numPr>
        <w:ind w:left="957"/>
      </w:pPr>
      <w:bookmarkStart w:id="10" w:name="_Toc389477628"/>
      <w:r>
        <w:t>Requerimientos de Interfaces Externas</w:t>
      </w:r>
      <w:bookmarkEnd w:id="10"/>
    </w:p>
    <w:p w:rsidR="00CD494B" w:rsidRPr="00CD494B" w:rsidRDefault="00E24E9E" w:rsidP="00E24E9E">
      <w:r>
        <w:t>El sistema SIS-WEB no tendrá interconexión con otros sistemas de información, por lo tanto no es necesaria la utilización de interfaz alguna.</w:t>
      </w:r>
    </w:p>
    <w:p w:rsidR="00C87A51" w:rsidRDefault="005B7338" w:rsidP="00B839E8">
      <w:pPr>
        <w:pStyle w:val="Ttulo3"/>
        <w:numPr>
          <w:ilvl w:val="1"/>
          <w:numId w:val="1"/>
        </w:numPr>
        <w:ind w:left="957"/>
      </w:pPr>
      <w:bookmarkStart w:id="11" w:name="_Toc389477629"/>
      <w:r>
        <w:t>Características del Producto</w:t>
      </w:r>
      <w:bookmarkEnd w:id="11"/>
    </w:p>
    <w:p w:rsidR="00241B70" w:rsidRPr="00241B70" w:rsidRDefault="003767D7" w:rsidP="00241B70">
      <w:pPr>
        <w:pStyle w:val="Ttulo4"/>
        <w:numPr>
          <w:ilvl w:val="2"/>
          <w:numId w:val="1"/>
        </w:numPr>
        <w:ind w:left="1400"/>
      </w:pPr>
      <w:r w:rsidRPr="00B17ECA">
        <w:t xml:space="preserve">Idoneidad </w:t>
      </w:r>
    </w:p>
    <w:p w:rsidR="00B17ECA" w:rsidRPr="00241B70" w:rsidRDefault="003767D7" w:rsidP="00241B70">
      <w:pPr>
        <w:spacing w:after="0" w:line="240" w:lineRule="auto"/>
        <w:ind w:left="1304"/>
      </w:pPr>
      <w:r>
        <w:t>El sistema debe cumplir con todos los procesos básicos de toda entidad pública</w:t>
      </w:r>
      <w:r w:rsidR="00241B70">
        <w:t xml:space="preserve"> y </w:t>
      </w:r>
      <w:r>
        <w:t>emitir los reportes legales obligatorios en el momento oportuno y con la información adecuada.</w:t>
      </w:r>
      <w:r w:rsidR="00241B70">
        <w:t xml:space="preserve"> </w:t>
      </w:r>
      <w:r w:rsidR="00A37755" w:rsidRPr="00A37755">
        <w:rPr>
          <w:b/>
        </w:rPr>
        <w:t>RF08- Consultar Historia clínica,</w:t>
      </w:r>
      <w:r w:rsidR="00B17ECA">
        <w:t xml:space="preserve"> </w:t>
      </w:r>
      <w:r w:rsidR="00B17ECA" w:rsidRPr="00B17ECA">
        <w:rPr>
          <w:b/>
        </w:rPr>
        <w:t>RF09</w:t>
      </w:r>
      <w:r w:rsidR="00B17ECA">
        <w:rPr>
          <w:b/>
        </w:rPr>
        <w:t>-Generar reportes</w:t>
      </w:r>
      <w:r w:rsidR="00A37755">
        <w:rPr>
          <w:b/>
        </w:rPr>
        <w:t>, RF10</w:t>
      </w:r>
      <w:r w:rsidR="00A37755" w:rsidRPr="00A37755">
        <w:rPr>
          <w:b/>
        </w:rPr>
        <w:t xml:space="preserve">-Permitir </w:t>
      </w:r>
      <w:r w:rsidR="00241B70">
        <w:rPr>
          <w:b/>
        </w:rPr>
        <w:t xml:space="preserve"> </w:t>
      </w:r>
      <w:r w:rsidR="00A37755" w:rsidRPr="00A37755">
        <w:rPr>
          <w:b/>
        </w:rPr>
        <w:t>revisión de reportes</w:t>
      </w:r>
      <w:r w:rsidR="00A37755">
        <w:rPr>
          <w:b/>
        </w:rPr>
        <w:t>, RF11-</w:t>
      </w:r>
      <w:r w:rsidR="00A37755" w:rsidRPr="00A37755">
        <w:t xml:space="preserve"> </w:t>
      </w:r>
      <w:r w:rsidR="00A37755" w:rsidRPr="00A37755">
        <w:rPr>
          <w:b/>
        </w:rPr>
        <w:t>Busca Paciente</w:t>
      </w:r>
    </w:p>
    <w:p w:rsidR="00B17ECA" w:rsidRDefault="00B17ECA" w:rsidP="00A37755">
      <w:pPr>
        <w:pStyle w:val="Ttulo4"/>
        <w:numPr>
          <w:ilvl w:val="2"/>
          <w:numId w:val="1"/>
        </w:numPr>
        <w:ind w:left="1400"/>
      </w:pPr>
      <w:r>
        <w:t>Operatividad</w:t>
      </w:r>
    </w:p>
    <w:p w:rsidR="00A37755" w:rsidRPr="00241B70" w:rsidRDefault="00B17ECA" w:rsidP="00241B70">
      <w:pPr>
        <w:pStyle w:val="Prrafodelista"/>
        <w:ind w:left="1304"/>
        <w:rPr>
          <w:b/>
        </w:rPr>
      </w:pPr>
      <w:r>
        <w:rPr>
          <w:lang w:val="es-ES"/>
        </w:rPr>
        <w:t>El sistema debe validar automáticamente la información contenida en los formularios de ingreso. El proceso de validación de la información, s</w:t>
      </w:r>
      <w:r w:rsidR="00A37755">
        <w:rPr>
          <w:lang w:val="es-ES"/>
        </w:rPr>
        <w:t>e</w:t>
      </w:r>
      <w:r>
        <w:rPr>
          <w:lang w:val="es-ES"/>
        </w:rPr>
        <w:t xml:space="preserve"> deben tener en cuenta aspectos tales como obligatoriedad de campos, longitud de caracteres permitida por campo, manejo de tipos de datos, etc.</w:t>
      </w:r>
      <w:r w:rsidRPr="00A37755">
        <w:rPr>
          <w:b/>
          <w:lang w:val="es-ES"/>
        </w:rPr>
        <w:t xml:space="preserve"> RF01-Registrar paciente, RF02-</w:t>
      </w:r>
      <w:r w:rsidR="00A37755" w:rsidRPr="00A37755">
        <w:rPr>
          <w:b/>
          <w:lang w:val="es-ES"/>
        </w:rPr>
        <w:t>Registrar paciente, RF03-Registrar Historia Clínica, RF04-</w:t>
      </w:r>
      <w:r w:rsidR="00A37755" w:rsidRPr="00A37755">
        <w:rPr>
          <w:b/>
        </w:rPr>
        <w:t xml:space="preserve"> Registrar Análisis de Laboratorio, RF05- Registrar Producto, RF06- Registrar Tratamiento, RF07-Registrar Defunción.</w:t>
      </w:r>
    </w:p>
    <w:p w:rsidR="00A37755" w:rsidRDefault="00A37755" w:rsidP="00A37755">
      <w:pPr>
        <w:pStyle w:val="Ttulo4"/>
        <w:numPr>
          <w:ilvl w:val="2"/>
          <w:numId w:val="1"/>
        </w:numPr>
      </w:pPr>
      <w:r>
        <w:t>Seguridad</w:t>
      </w:r>
    </w:p>
    <w:p w:rsidR="00E52D71" w:rsidRDefault="00A37755" w:rsidP="00241B70">
      <w:pPr>
        <w:pStyle w:val="Prrafodelista"/>
        <w:ind w:left="1304"/>
        <w:rPr>
          <w:b/>
        </w:rPr>
      </w:pPr>
      <w:r>
        <w:t>El sistema debe contar con una interfaz de administración que incluya: Administración de usuarios, administración de Pacientes y administración de DNI ficticios.</w:t>
      </w:r>
      <w:r w:rsidRPr="00A37755">
        <w:rPr>
          <w:b/>
        </w:rPr>
        <w:t xml:space="preserve"> RF12-Modificar datos del Paciente, RF13- Modificar datos de</w:t>
      </w:r>
      <w:r w:rsidR="00241B70">
        <w:rPr>
          <w:b/>
        </w:rPr>
        <w:t xml:space="preserve"> usuario</w:t>
      </w:r>
      <w:r w:rsidRPr="00A37755">
        <w:rPr>
          <w:b/>
        </w:rPr>
        <w:t>, RF14- Eliminar usuario, RF15- Ingresar usuario.</w:t>
      </w:r>
    </w:p>
    <w:p w:rsidR="003C3AAA" w:rsidRPr="00241B70" w:rsidRDefault="003C3AAA" w:rsidP="00241B70">
      <w:pPr>
        <w:pStyle w:val="Prrafodelista"/>
        <w:ind w:left="1304"/>
      </w:pPr>
    </w:p>
    <w:p w:rsidR="008C4357" w:rsidRDefault="005B7338" w:rsidP="008C4357">
      <w:pPr>
        <w:pStyle w:val="Ttulo3"/>
        <w:numPr>
          <w:ilvl w:val="1"/>
          <w:numId w:val="1"/>
        </w:numPr>
        <w:ind w:left="957"/>
      </w:pPr>
      <w:bookmarkStart w:id="12" w:name="_Toc389477630"/>
      <w:r>
        <w:t>Requerimientos de Rendimiento</w:t>
      </w:r>
      <w:bookmarkEnd w:id="12"/>
    </w:p>
    <w:p w:rsidR="00E52D71" w:rsidRDefault="00241B70" w:rsidP="00241B70">
      <w:pPr>
        <w:pStyle w:val="Ttulo4"/>
        <w:numPr>
          <w:ilvl w:val="2"/>
          <w:numId w:val="1"/>
        </w:numPr>
        <w:ind w:left="1457"/>
      </w:pPr>
      <w:r>
        <w:t>Utilización de recursos</w:t>
      </w:r>
    </w:p>
    <w:p w:rsidR="00241B70" w:rsidRPr="00241B70" w:rsidRDefault="00241B70" w:rsidP="00241B70">
      <w:pPr>
        <w:pStyle w:val="Prrafodelista"/>
        <w:ind w:left="1304"/>
      </w:pPr>
      <w:r>
        <w:t>Garantiza que el diseño de las consultas no afecte el desempeño de la base de datos, ni considerablemente el tráfico de la red.</w:t>
      </w:r>
    </w:p>
    <w:p w:rsidR="00D65CAB" w:rsidRDefault="00D65CAB" w:rsidP="00241B70">
      <w:pPr>
        <w:pStyle w:val="Ttulo4"/>
      </w:pPr>
      <w:r>
        <w:t xml:space="preserve">   </w:t>
      </w:r>
    </w:p>
    <w:p w:rsidR="003C3AAA" w:rsidRDefault="003C3AAA" w:rsidP="003C3AAA"/>
    <w:p w:rsidR="003C3AAA" w:rsidRDefault="003C3AAA" w:rsidP="003C3AAA"/>
    <w:p w:rsidR="003C3AAA" w:rsidRPr="003C3AAA" w:rsidRDefault="003C3AAA" w:rsidP="003C3AAA"/>
    <w:p w:rsidR="008C4357" w:rsidRDefault="005B7338" w:rsidP="008C4357">
      <w:pPr>
        <w:pStyle w:val="Ttulo3"/>
        <w:numPr>
          <w:ilvl w:val="1"/>
          <w:numId w:val="1"/>
        </w:numPr>
        <w:ind w:left="957"/>
      </w:pPr>
      <w:bookmarkStart w:id="13" w:name="_Toc389477631"/>
      <w:r>
        <w:lastRenderedPageBreak/>
        <w:t>Restricciones de Diseño</w:t>
      </w:r>
      <w:bookmarkEnd w:id="13"/>
    </w:p>
    <w:p w:rsidR="00D21EF7" w:rsidRPr="00241B70" w:rsidRDefault="00B45F31" w:rsidP="00241B70">
      <w:pPr>
        <w:pStyle w:val="Prrafodelista"/>
        <w:numPr>
          <w:ilvl w:val="2"/>
          <w:numId w:val="1"/>
        </w:numPr>
        <w:spacing w:line="360" w:lineRule="auto"/>
        <w:ind w:left="1457"/>
        <w:jc w:val="left"/>
        <w:rPr>
          <w:rFonts w:asciiTheme="majorHAnsi" w:eastAsiaTheme="majorEastAsia" w:hAnsiTheme="majorHAnsi" w:cstheme="majorBidi"/>
          <w:b/>
          <w:bCs/>
          <w:i/>
          <w:iCs/>
          <w:color w:val="5B9BD5" w:themeColor="accent1"/>
          <w:sz w:val="24"/>
        </w:rPr>
      </w:pPr>
      <w:r w:rsidRPr="00160372">
        <w:rPr>
          <w:rStyle w:val="Ttulo4Car"/>
        </w:rPr>
        <w:t>Herramienta de Uso</w:t>
      </w:r>
      <w:r w:rsidRPr="00241B70">
        <w:rPr>
          <w:rFonts w:ascii="Calibri" w:hAnsi="Calibri"/>
          <w:sz w:val="24"/>
          <w:szCs w:val="24"/>
        </w:rPr>
        <w:br/>
      </w:r>
      <w:r w:rsidR="00160372" w:rsidRPr="00241B70">
        <w:rPr>
          <w:rFonts w:ascii="Calibri" w:hAnsi="Calibri"/>
          <w:sz w:val="24"/>
          <w:szCs w:val="24"/>
        </w:rPr>
        <w:t xml:space="preserve">  </w:t>
      </w:r>
      <w:r w:rsidRPr="00241B70">
        <w:rPr>
          <w:rFonts w:ascii="Calibri" w:hAnsi="Calibri"/>
          <w:sz w:val="24"/>
          <w:szCs w:val="24"/>
        </w:rPr>
        <w:t xml:space="preserve"> </w:t>
      </w:r>
      <w:r w:rsidR="00D21EF7" w:rsidRPr="00160372">
        <w:t>Las herramientas que se necesitaran para el diseño del software son:</w:t>
      </w:r>
    </w:p>
    <w:tbl>
      <w:tblPr>
        <w:tblStyle w:val="GridTable6ColorfulAccent1"/>
        <w:tblW w:w="7654" w:type="dxa"/>
        <w:tblInd w:w="959" w:type="dxa"/>
        <w:tblLook w:val="04A0" w:firstRow="1" w:lastRow="0" w:firstColumn="1" w:lastColumn="0" w:noHBand="0" w:noVBand="1"/>
      </w:tblPr>
      <w:tblGrid>
        <w:gridCol w:w="3402"/>
        <w:gridCol w:w="4252"/>
      </w:tblGrid>
      <w:tr w:rsidR="00FC34C9" w:rsidRPr="00FC34C9" w:rsidTr="00C61CC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proofErr w:type="spellStart"/>
            <w:r w:rsidRPr="00FC34C9">
              <w:rPr>
                <w:rFonts w:ascii="Calibri" w:eastAsia="Times New Roman" w:hAnsi="Calibri" w:cs="Times New Roman"/>
                <w:color w:val="000000"/>
                <w:sz w:val="24"/>
                <w:szCs w:val="24"/>
                <w:lang w:eastAsia="es-PE"/>
              </w:rPr>
              <w:t>Rational</w:t>
            </w:r>
            <w:proofErr w:type="spellEnd"/>
            <w:r w:rsidRPr="00FC34C9">
              <w:rPr>
                <w:rFonts w:ascii="Calibri" w:eastAsia="Times New Roman" w:hAnsi="Calibri" w:cs="Times New Roman"/>
                <w:color w:val="000000"/>
                <w:sz w:val="24"/>
                <w:szCs w:val="24"/>
                <w:lang w:eastAsia="es-PE"/>
              </w:rPr>
              <w:t xml:space="preserve"> Software </w:t>
            </w:r>
            <w:proofErr w:type="spellStart"/>
            <w:r w:rsidRPr="00FC34C9">
              <w:rPr>
                <w:rFonts w:ascii="Calibri" w:eastAsia="Times New Roman" w:hAnsi="Calibri" w:cs="Times New Roman"/>
                <w:color w:val="000000"/>
                <w:sz w:val="24"/>
                <w:szCs w:val="24"/>
                <w:lang w:eastAsia="es-PE"/>
              </w:rPr>
              <w:t>Architect</w:t>
            </w:r>
            <w:proofErr w:type="spellEnd"/>
            <w:r w:rsidRPr="00FC34C9">
              <w:rPr>
                <w:rFonts w:ascii="Calibri" w:eastAsia="Times New Roman" w:hAnsi="Calibri" w:cs="Times New Roman"/>
                <w:color w:val="000000"/>
                <w:sz w:val="24"/>
                <w:szCs w:val="24"/>
                <w:lang w:eastAsia="es-PE"/>
              </w:rPr>
              <w:t xml:space="preserve"> 7.5</w:t>
            </w:r>
          </w:p>
        </w:tc>
        <w:tc>
          <w:tcPr>
            <w:tcW w:w="4252" w:type="dxa"/>
            <w:noWrap/>
            <w:hideMark/>
          </w:tcPr>
          <w:p w:rsidR="00FC34C9" w:rsidRPr="00FC34C9" w:rsidRDefault="00FC34C9" w:rsidP="00FC34C9">
            <w:pPr>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(Modelador UML)</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proofErr w:type="spellStart"/>
            <w:r w:rsidRPr="00FC34C9">
              <w:rPr>
                <w:rFonts w:ascii="Calibri" w:eastAsia="Times New Roman" w:hAnsi="Calibri" w:cs="Times New Roman"/>
                <w:color w:val="000000"/>
                <w:sz w:val="24"/>
                <w:szCs w:val="24"/>
                <w:lang w:eastAsia="es-PE"/>
              </w:rPr>
              <w:t>My</w:t>
            </w:r>
            <w:proofErr w:type="spellEnd"/>
            <w:r w:rsidRPr="00FC34C9">
              <w:rPr>
                <w:rFonts w:ascii="Calibri" w:eastAsia="Times New Roman" w:hAnsi="Calibri" w:cs="Times New Roman"/>
                <w:color w:val="000000"/>
                <w:sz w:val="24"/>
                <w:szCs w:val="24"/>
                <w:lang w:eastAsia="es-PE"/>
              </w:rPr>
              <w:t xml:space="preserve"> SQL 5.0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(Gestor de Base de Datos)</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Eclipse </w:t>
            </w:r>
            <w:proofErr w:type="spellStart"/>
            <w:r w:rsidRPr="00FC34C9">
              <w:rPr>
                <w:rFonts w:ascii="Calibri" w:eastAsia="Times New Roman" w:hAnsi="Calibri" w:cs="Times New Roman"/>
                <w:color w:val="000000"/>
                <w:sz w:val="24"/>
                <w:szCs w:val="24"/>
                <w:lang w:eastAsia="es-PE"/>
              </w:rPr>
              <w:t>Indigo</w:t>
            </w:r>
            <w:proofErr w:type="spellEnd"/>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(Herramienta de Programación)</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w:t>
            </w:r>
            <w:proofErr w:type="spellStart"/>
            <w:r w:rsidRPr="00FC34C9">
              <w:rPr>
                <w:rFonts w:ascii="Calibri" w:eastAsia="Times New Roman" w:hAnsi="Calibri" w:cs="Times New Roman"/>
                <w:color w:val="000000"/>
                <w:sz w:val="24"/>
                <w:szCs w:val="24"/>
                <w:lang w:eastAsia="es-PE"/>
              </w:rPr>
              <w:t>Dream</w:t>
            </w:r>
            <w:proofErr w:type="spellEnd"/>
            <w:r w:rsidRPr="00FC34C9">
              <w:rPr>
                <w:rFonts w:ascii="Calibri" w:eastAsia="Times New Roman" w:hAnsi="Calibri" w:cs="Times New Roman"/>
                <w:color w:val="000000"/>
                <w:sz w:val="24"/>
                <w:szCs w:val="24"/>
                <w:lang w:eastAsia="es-PE"/>
              </w:rPr>
              <w:t xml:space="preserve"> </w:t>
            </w:r>
            <w:proofErr w:type="spellStart"/>
            <w:r w:rsidRPr="00FC34C9">
              <w:rPr>
                <w:rFonts w:ascii="Calibri" w:eastAsia="Times New Roman" w:hAnsi="Calibri" w:cs="Times New Roman"/>
                <w:color w:val="000000"/>
                <w:sz w:val="24"/>
                <w:szCs w:val="24"/>
                <w:lang w:eastAsia="es-PE"/>
              </w:rPr>
              <w:t>Weaver</w:t>
            </w:r>
            <w:proofErr w:type="spellEnd"/>
            <w:r w:rsidRPr="00FC34C9">
              <w:rPr>
                <w:rFonts w:ascii="Calibri" w:eastAsia="Times New Roman" w:hAnsi="Calibri" w:cs="Times New Roman"/>
                <w:color w:val="000000"/>
                <w:sz w:val="24"/>
                <w:szCs w:val="24"/>
                <w:lang w:eastAsia="es-PE"/>
              </w:rPr>
              <w:t xml:space="preserve"> CS5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(Herramienta de Diseño de </w:t>
            </w:r>
            <w:r w:rsidR="00C61CC4" w:rsidRPr="00FC34C9">
              <w:rPr>
                <w:rFonts w:ascii="Calibri" w:eastAsia="Times New Roman" w:hAnsi="Calibri" w:cs="Times New Roman"/>
                <w:color w:val="000000"/>
                <w:sz w:val="24"/>
                <w:szCs w:val="24"/>
                <w:lang w:eastAsia="es-PE"/>
              </w:rPr>
              <w:t>Páginas</w:t>
            </w:r>
            <w:r w:rsidRPr="00FC34C9">
              <w:rPr>
                <w:rFonts w:ascii="Calibri" w:eastAsia="Times New Roman" w:hAnsi="Calibri" w:cs="Times New Roman"/>
                <w:color w:val="000000"/>
                <w:sz w:val="24"/>
                <w:szCs w:val="24"/>
                <w:lang w:eastAsia="es-PE"/>
              </w:rPr>
              <w:t xml:space="preserve"> Web)</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Fireworks CS5 </w:t>
            </w:r>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Imágenes)</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proofErr w:type="spellStart"/>
            <w:r w:rsidRPr="00FC34C9">
              <w:rPr>
                <w:rFonts w:ascii="Calibri" w:eastAsia="Times New Roman" w:hAnsi="Calibri" w:cs="Times New Roman"/>
                <w:color w:val="000000"/>
                <w:sz w:val="24"/>
                <w:szCs w:val="24"/>
                <w:lang w:eastAsia="es-PE"/>
              </w:rPr>
              <w:t>Mockup</w:t>
            </w:r>
            <w:proofErr w:type="spellEnd"/>
            <w:r w:rsidRPr="00FC34C9">
              <w:rPr>
                <w:rFonts w:ascii="Calibri" w:eastAsia="Times New Roman" w:hAnsi="Calibri" w:cs="Times New Roman"/>
                <w:color w:val="000000"/>
                <w:sz w:val="24"/>
                <w:szCs w:val="24"/>
                <w:lang w:eastAsia="es-PE"/>
              </w:rPr>
              <w:t xml:space="preserve"> </w:t>
            </w:r>
            <w:proofErr w:type="spellStart"/>
            <w:r w:rsidRPr="00FC34C9">
              <w:rPr>
                <w:rFonts w:ascii="Calibri" w:eastAsia="Times New Roman" w:hAnsi="Calibri" w:cs="Times New Roman"/>
                <w:color w:val="000000"/>
                <w:sz w:val="24"/>
                <w:szCs w:val="24"/>
                <w:lang w:eastAsia="es-PE"/>
              </w:rPr>
              <w:t>Screen</w:t>
            </w:r>
            <w:proofErr w:type="spellEnd"/>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Prototipos)</w:t>
            </w:r>
          </w:p>
        </w:tc>
      </w:tr>
    </w:tbl>
    <w:p w:rsidR="00D21EF7" w:rsidRPr="0004717E" w:rsidRDefault="00D21EF7" w:rsidP="0004717E">
      <w:pPr>
        <w:ind w:left="957"/>
      </w:pPr>
    </w:p>
    <w:p w:rsidR="00C87A51" w:rsidRDefault="008C4357" w:rsidP="008C4357">
      <w:pPr>
        <w:pStyle w:val="Ttulo3"/>
        <w:numPr>
          <w:ilvl w:val="1"/>
          <w:numId w:val="1"/>
        </w:numPr>
        <w:ind w:left="957"/>
      </w:pPr>
      <w:bookmarkStart w:id="14" w:name="_Toc389477632"/>
      <w:r>
        <w:t>Atributos del Sistema de Software</w:t>
      </w:r>
      <w:bookmarkEnd w:id="14"/>
    </w:p>
    <w:p w:rsidR="008C4357" w:rsidRDefault="008C4357" w:rsidP="008C4357">
      <w:pPr>
        <w:pStyle w:val="Ttulo4"/>
        <w:numPr>
          <w:ilvl w:val="2"/>
          <w:numId w:val="1"/>
        </w:numPr>
        <w:ind w:left="1400"/>
      </w:pPr>
      <w:r>
        <w:t>Confiabilidad:</w:t>
      </w:r>
      <w:r w:rsidR="006152F8">
        <w:t xml:space="preserve"> </w:t>
      </w:r>
    </w:p>
    <w:p w:rsidR="006152F8" w:rsidRDefault="006152F8" w:rsidP="006152F8">
      <w:pPr>
        <w:ind w:left="1361"/>
      </w:pPr>
      <w:r w:rsidRPr="006152F8">
        <w:rPr>
          <w:b/>
        </w:rPr>
        <w:t>Madures:</w:t>
      </w:r>
      <w:r>
        <w:t xml:space="preserve"> El sistema debe haber sido implementado satisfactoriamente.</w:t>
      </w:r>
    </w:p>
    <w:p w:rsidR="006152F8" w:rsidRPr="006152F8" w:rsidRDefault="006152F8" w:rsidP="006152F8">
      <w:pPr>
        <w:ind w:left="1361"/>
      </w:pPr>
      <w:r w:rsidRPr="006152F8">
        <w:rPr>
          <w:b/>
        </w:rPr>
        <w:t>Tolerancia a fallos:</w:t>
      </w:r>
      <w:r>
        <w:t xml:space="preserve"> El sistema debe asegurar la consistencia de la información al producirse errores no esperados y restablecer a un estado estable y consistente.</w:t>
      </w:r>
    </w:p>
    <w:p w:rsidR="008C4357" w:rsidRDefault="008C4357" w:rsidP="008C4357">
      <w:pPr>
        <w:pStyle w:val="Ttulo4"/>
        <w:numPr>
          <w:ilvl w:val="2"/>
          <w:numId w:val="1"/>
        </w:numPr>
        <w:ind w:left="1400"/>
      </w:pPr>
      <w:r>
        <w:t>Disponibilidad:</w:t>
      </w:r>
    </w:p>
    <w:p w:rsidR="006152F8" w:rsidRPr="006152F8" w:rsidRDefault="006152F8" w:rsidP="006152F8">
      <w:pPr>
        <w:ind w:left="1361"/>
        <w:rPr>
          <w:b/>
        </w:rPr>
      </w:pPr>
      <w:r w:rsidRPr="006152F8">
        <w:rPr>
          <w:b/>
        </w:rPr>
        <w:t>Tiempo de respuesta</w:t>
      </w:r>
      <w:r>
        <w:rPr>
          <w:b/>
        </w:rPr>
        <w:t>:</w:t>
      </w:r>
      <w:r w:rsidRPr="006152F8">
        <w:rPr>
          <w:b/>
        </w:rPr>
        <w:t xml:space="preserve"> </w:t>
      </w:r>
      <w:r w:rsidRPr="0004717E">
        <w:rPr>
          <w:lang w:val="es-ES"/>
        </w:rPr>
        <w:t>El tiempo de respuesta del sistema para operaciones de ingreso,</w:t>
      </w:r>
      <w:r>
        <w:rPr>
          <w:lang w:val="es-ES"/>
        </w:rPr>
        <w:t xml:space="preserve"> </w:t>
      </w:r>
      <w:r w:rsidRPr="0004717E">
        <w:rPr>
          <w:lang w:val="es-ES"/>
        </w:rPr>
        <w:t>registro</w:t>
      </w:r>
      <w:r>
        <w:rPr>
          <w:lang w:val="es-ES"/>
        </w:rPr>
        <w:t>, consultas o reportes</w:t>
      </w:r>
      <w:r w:rsidRPr="0004717E">
        <w:rPr>
          <w:lang w:val="es-ES"/>
        </w:rPr>
        <w:t xml:space="preserve"> de información deberá ser como máximo 3 segundos de espera</w:t>
      </w:r>
    </w:p>
    <w:p w:rsidR="006152F8" w:rsidRDefault="006152F8" w:rsidP="006152F8">
      <w:pPr>
        <w:spacing w:after="0"/>
        <w:ind w:left="1361"/>
      </w:pPr>
      <w:r w:rsidRPr="006152F8">
        <w:rPr>
          <w:rStyle w:val="Ttulo5Car"/>
          <w:rFonts w:asciiTheme="minorHAnsi" w:eastAsiaTheme="minorHAnsi" w:hAnsiTheme="minorHAnsi" w:cstheme="minorBidi"/>
          <w:color w:val="auto"/>
        </w:rPr>
        <w:t>Disponibilidad 24 horas</w:t>
      </w:r>
      <w:r>
        <w:rPr>
          <w:rStyle w:val="Ttulo5Car"/>
          <w:rFonts w:asciiTheme="minorHAnsi" w:eastAsiaTheme="minorHAnsi" w:hAnsiTheme="minorHAnsi" w:cstheme="minorBidi"/>
          <w:color w:val="auto"/>
        </w:rPr>
        <w:t xml:space="preserve">: </w:t>
      </w:r>
      <w:r w:rsidRPr="00C61CC4">
        <w:t>El Sistema estará disponible las 24 horas del día ya que su mayor uso será en el área de Emergencia, la cual está disponible las 24horas para el paciente.</w:t>
      </w:r>
    </w:p>
    <w:p w:rsidR="006152F8" w:rsidRPr="006152F8" w:rsidRDefault="006152F8" w:rsidP="006152F8">
      <w:pPr>
        <w:spacing w:after="0"/>
        <w:ind w:left="1361"/>
        <w:rPr>
          <w:b/>
        </w:rPr>
      </w:pPr>
      <w:r>
        <w:br/>
      </w:r>
      <w:r w:rsidRPr="00D65CAB">
        <w:rPr>
          <w:rStyle w:val="Ttulo5Car"/>
          <w:rFonts w:asciiTheme="minorHAnsi" w:eastAsiaTheme="minorHAnsi" w:hAnsiTheme="minorHAnsi" w:cstheme="minorBidi"/>
          <w:b w:val="0"/>
          <w:color w:val="auto"/>
        </w:rPr>
        <w:t xml:space="preserve"> </w:t>
      </w:r>
      <w:r w:rsidRPr="006152F8">
        <w:rPr>
          <w:rStyle w:val="Ttulo5Car"/>
          <w:rFonts w:asciiTheme="minorHAnsi" w:eastAsiaTheme="minorHAnsi" w:hAnsiTheme="minorHAnsi" w:cstheme="minorBidi"/>
          <w:color w:val="auto"/>
        </w:rPr>
        <w:t>Disponibilidad diaria</w:t>
      </w:r>
      <w:r>
        <w:rPr>
          <w:rStyle w:val="Ttulo5Car"/>
          <w:rFonts w:asciiTheme="minorHAnsi" w:eastAsiaTheme="minorHAnsi" w:hAnsiTheme="minorHAnsi" w:cstheme="minorBidi"/>
          <w:color w:val="auto"/>
        </w:rPr>
        <w:t xml:space="preserve">: </w:t>
      </w:r>
      <w:r w:rsidRPr="0070169F">
        <w:t>El Sistema estará disponible las</w:t>
      </w:r>
      <w:r>
        <w:t xml:space="preserve"> los 7 días de la semana.</w:t>
      </w:r>
    </w:p>
    <w:p w:rsidR="006152F8" w:rsidRPr="006152F8" w:rsidRDefault="006152F8" w:rsidP="006152F8">
      <w:pPr>
        <w:ind w:left="0"/>
      </w:pPr>
    </w:p>
    <w:p w:rsidR="008C4357" w:rsidRDefault="008C4357" w:rsidP="006152F8">
      <w:pPr>
        <w:pStyle w:val="Ttulo4"/>
        <w:numPr>
          <w:ilvl w:val="2"/>
          <w:numId w:val="1"/>
        </w:numPr>
        <w:ind w:left="1400"/>
      </w:pPr>
      <w:r>
        <w:t>Seguridad:</w:t>
      </w:r>
    </w:p>
    <w:p w:rsidR="006152F8" w:rsidRDefault="006152F8" w:rsidP="006152F8">
      <w:pPr>
        <w:ind w:left="1361"/>
        <w:rPr>
          <w:lang w:val="es-ES"/>
        </w:rPr>
      </w:pPr>
      <w:bookmarkStart w:id="15" w:name="_Toc389472765"/>
      <w:r w:rsidRPr="006152F8">
        <w:rPr>
          <w:b/>
          <w:lang w:val="es-ES"/>
        </w:rPr>
        <w:t>Idoneidad</w:t>
      </w:r>
      <w:bookmarkEnd w:id="15"/>
      <w:r w:rsidRPr="006152F8">
        <w:rPr>
          <w:b/>
          <w:lang w:val="es-ES"/>
        </w:rPr>
        <w:t>:</w:t>
      </w:r>
      <w:r>
        <w:rPr>
          <w:i/>
          <w:lang w:val="es-ES"/>
        </w:rPr>
        <w:t xml:space="preserve"> </w:t>
      </w:r>
      <w:r>
        <w:rPr>
          <w:lang w:val="es-ES"/>
        </w:rPr>
        <w:t>El sistema debe cumplir con los procesos básicos de toda entidad pública y emitir los reportes legales obligatorios en el momento oportuno y con la información adecuada.</w:t>
      </w:r>
    </w:p>
    <w:p w:rsidR="006152F8" w:rsidRDefault="006152F8" w:rsidP="006152F8">
      <w:pPr>
        <w:ind w:left="1361"/>
        <w:rPr>
          <w:lang w:val="es-ES"/>
        </w:rPr>
      </w:pPr>
      <w:bookmarkStart w:id="16" w:name="_Toc389472766"/>
      <w:r w:rsidRPr="006152F8">
        <w:rPr>
          <w:b/>
          <w:lang w:val="es-ES"/>
        </w:rPr>
        <w:t>Precisión</w:t>
      </w:r>
      <w:bookmarkEnd w:id="16"/>
      <w:r w:rsidRPr="006152F8">
        <w:rPr>
          <w:b/>
          <w:lang w:val="es-ES"/>
        </w:rPr>
        <w:t>:</w:t>
      </w:r>
      <w:r>
        <w:rPr>
          <w:i/>
          <w:lang w:val="es-ES"/>
        </w:rPr>
        <w:t xml:space="preserve"> </w:t>
      </w:r>
      <w:r>
        <w:rPr>
          <w:lang w:val="es-ES"/>
        </w:rPr>
        <w:t>El sistema debe permitir registrar los datos según el tipo de dato que se especifica.</w:t>
      </w:r>
    </w:p>
    <w:p w:rsidR="006152F8" w:rsidRPr="006152F8" w:rsidRDefault="006152F8" w:rsidP="006152F8">
      <w:pPr>
        <w:ind w:left="1361"/>
        <w:rPr>
          <w:lang w:val="es-ES"/>
        </w:rPr>
      </w:pPr>
      <w:bookmarkStart w:id="17" w:name="_Toc389472767"/>
      <w:r w:rsidRPr="006152F8">
        <w:rPr>
          <w:b/>
          <w:lang w:val="es-ES"/>
        </w:rPr>
        <w:t>Seguridad</w:t>
      </w:r>
      <w:bookmarkEnd w:id="17"/>
      <w:r w:rsidRPr="006152F8">
        <w:rPr>
          <w:b/>
          <w:lang w:val="es-ES"/>
        </w:rPr>
        <w:t>:</w:t>
      </w:r>
      <w:r>
        <w:rPr>
          <w:i/>
          <w:lang w:val="es-ES"/>
        </w:rPr>
        <w:t xml:space="preserve"> </w:t>
      </w:r>
      <w:r>
        <w:rPr>
          <w:lang w:val="es-ES"/>
        </w:rPr>
        <w:t>El acceso al sistema debe estar restringido por el uso de claves asignadas a cada uno de los usuarios. Solo podrán ingresar al sistema las personas que estén registradas, estos usuarios serán clasificados en tipos de usuario con acceso a las opciones de trabajo definidas para cada rol.</w:t>
      </w:r>
    </w:p>
    <w:p w:rsidR="008C4357" w:rsidRDefault="008C4357" w:rsidP="008C4357">
      <w:pPr>
        <w:pStyle w:val="Ttulo4"/>
        <w:numPr>
          <w:ilvl w:val="2"/>
          <w:numId w:val="1"/>
        </w:numPr>
        <w:ind w:left="1400"/>
      </w:pPr>
      <w:proofErr w:type="spellStart"/>
      <w:r>
        <w:lastRenderedPageBreak/>
        <w:t>Mantenibili</w:t>
      </w:r>
      <w:bookmarkStart w:id="18" w:name="_GoBack"/>
      <w:bookmarkEnd w:id="18"/>
      <w:r>
        <w:t>dad</w:t>
      </w:r>
      <w:proofErr w:type="spellEnd"/>
      <w:r>
        <w:t>:</w:t>
      </w:r>
    </w:p>
    <w:p w:rsidR="006152F8" w:rsidRDefault="006152F8" w:rsidP="006152F8">
      <w:pPr>
        <w:ind w:left="1361"/>
      </w:pPr>
      <w:proofErr w:type="spellStart"/>
      <w:r w:rsidRPr="006152F8">
        <w:rPr>
          <w:rFonts w:ascii="Cambria" w:hAnsi="Cambria" w:cs="Arial"/>
          <w:b/>
          <w:iCs/>
          <w:color w:val="000000"/>
          <w:sz w:val="24"/>
          <w:szCs w:val="24"/>
        </w:rPr>
        <w:t>Anazabilidad</w:t>
      </w:r>
      <w:proofErr w:type="spellEnd"/>
      <w:r w:rsidRPr="006152F8">
        <w:rPr>
          <w:rFonts w:ascii="Cambria" w:hAnsi="Cambria" w:cs="Arial"/>
          <w:b/>
          <w:iCs/>
          <w:color w:val="000000"/>
          <w:sz w:val="24"/>
          <w:szCs w:val="24"/>
        </w:rPr>
        <w:t>:</w:t>
      </w:r>
      <w:r>
        <w:rPr>
          <w:rFonts w:ascii="Cambria" w:hAnsi="Cambria" w:cs="Arial"/>
          <w:i/>
          <w:iCs/>
          <w:color w:val="000000"/>
          <w:sz w:val="24"/>
          <w:szCs w:val="24"/>
        </w:rPr>
        <w:t xml:space="preserve"> </w:t>
      </w:r>
      <w:r>
        <w:t>Todo el sistema deberá estar completamente documentado, cada uno de los componentes de software que forman parte de la solución deberán estar debidamente documentados tanto en el código fuente como en los manuales</w:t>
      </w:r>
      <w:r w:rsidRPr="00407F3F">
        <w:t xml:space="preserve"> </w:t>
      </w:r>
      <w:r>
        <w:t>de operación y usuario.</w:t>
      </w:r>
    </w:p>
    <w:p w:rsidR="006152F8" w:rsidRPr="006152F8" w:rsidRDefault="006152F8" w:rsidP="006152F8">
      <w:pPr>
        <w:ind w:left="1361"/>
      </w:pPr>
      <w:r w:rsidRPr="006152F8">
        <w:rPr>
          <w:rFonts w:ascii="Cambria" w:hAnsi="Cambria" w:cs="Arial"/>
          <w:b/>
          <w:iCs/>
          <w:color w:val="000000"/>
          <w:sz w:val="24"/>
          <w:szCs w:val="24"/>
        </w:rPr>
        <w:t>Facilidad de instalación</w:t>
      </w:r>
      <w:r>
        <w:rPr>
          <w:rFonts w:ascii="Cambria" w:hAnsi="Cambria" w:cs="Arial"/>
          <w:i/>
          <w:iCs/>
          <w:color w:val="000000"/>
          <w:sz w:val="24"/>
          <w:szCs w:val="24"/>
        </w:rPr>
        <w:t xml:space="preserve">: </w:t>
      </w:r>
      <w:r>
        <w:t>El sistema debe ser fácil de instalar en todas las plataformas de hardware y software, así como permitir su instalación en diferentes tamaños de configuración.</w:t>
      </w:r>
    </w:p>
    <w:p w:rsidR="0070169F" w:rsidRPr="0070169F" w:rsidRDefault="0070169F" w:rsidP="0070169F">
      <w:pPr>
        <w:ind w:left="1400"/>
      </w:pPr>
    </w:p>
    <w:p w:rsidR="008C4357" w:rsidRPr="00E52D71" w:rsidRDefault="008C4357" w:rsidP="00E52D71">
      <w:pPr>
        <w:pStyle w:val="Ttulo4"/>
        <w:numPr>
          <w:ilvl w:val="2"/>
          <w:numId w:val="1"/>
        </w:numPr>
        <w:ind w:left="2081"/>
        <w:jc w:val="both"/>
        <w:rPr>
          <w:b w:val="0"/>
          <w:bCs w:val="0"/>
          <w:i w:val="0"/>
          <w:iCs w:val="0"/>
        </w:rPr>
      </w:pPr>
      <w:r>
        <w:t>Portabilidad:</w:t>
      </w:r>
      <w:r w:rsidR="0070169F">
        <w:t xml:space="preserve"> </w:t>
      </w:r>
      <w:r w:rsidR="0070169F">
        <w:br/>
      </w:r>
      <w:r w:rsidR="00E52D71" w:rsidRPr="00E52D71">
        <w:rPr>
          <w:rFonts w:asciiTheme="minorHAnsi" w:eastAsiaTheme="minorHAnsi" w:hAnsiTheme="minorHAnsi" w:cstheme="minorBidi"/>
          <w:bCs w:val="0"/>
          <w:i w:val="0"/>
          <w:iCs w:val="0"/>
          <w:color w:val="auto"/>
          <w:sz w:val="22"/>
        </w:rPr>
        <w:t>Intercambia-</w:t>
      </w:r>
      <w:proofErr w:type="spellStart"/>
      <w:r w:rsidR="00E52D71" w:rsidRPr="00E52D71">
        <w:rPr>
          <w:rFonts w:asciiTheme="minorHAnsi" w:eastAsiaTheme="minorHAnsi" w:hAnsiTheme="minorHAnsi" w:cstheme="minorBidi"/>
          <w:bCs w:val="0"/>
          <w:i w:val="0"/>
          <w:iCs w:val="0"/>
          <w:color w:val="auto"/>
          <w:sz w:val="22"/>
        </w:rPr>
        <w:t>bilidad</w:t>
      </w:r>
      <w:proofErr w:type="spellEnd"/>
      <w:r w:rsidR="00E52D71" w:rsidRPr="00E52D71">
        <w:rPr>
          <w:rFonts w:asciiTheme="minorHAnsi" w:eastAsiaTheme="minorHAnsi" w:hAnsiTheme="minorHAnsi" w:cstheme="minorBidi"/>
          <w:bCs w:val="0"/>
          <w:i w:val="0"/>
          <w:iCs w:val="0"/>
          <w:color w:val="auto"/>
          <w:sz w:val="22"/>
        </w:rPr>
        <w:t>:</w:t>
      </w:r>
      <w:r w:rsidR="00E52D71" w:rsidRPr="00E52D71">
        <w:rPr>
          <w:rFonts w:asciiTheme="minorHAnsi" w:eastAsiaTheme="minorHAnsi" w:hAnsiTheme="minorHAnsi" w:cstheme="minorBidi"/>
          <w:b w:val="0"/>
          <w:bCs w:val="0"/>
          <w:i w:val="0"/>
          <w:iCs w:val="0"/>
          <w:color w:val="auto"/>
          <w:sz w:val="22"/>
        </w:rPr>
        <w:t xml:space="preserve"> </w:t>
      </w:r>
      <w:r w:rsidR="0070169F" w:rsidRPr="00E52D71">
        <w:rPr>
          <w:rFonts w:asciiTheme="minorHAnsi" w:eastAsiaTheme="minorHAnsi" w:hAnsiTheme="minorHAnsi" w:cstheme="minorBidi"/>
          <w:b w:val="0"/>
          <w:bCs w:val="0"/>
          <w:i w:val="0"/>
          <w:iCs w:val="0"/>
          <w:color w:val="auto"/>
          <w:sz w:val="22"/>
        </w:rPr>
        <w:t>El sistema deberá considerar para su desarrollo la arquitectura MVC.</w:t>
      </w:r>
      <w:r w:rsidR="00C61CC4" w:rsidRPr="00E52D71">
        <w:rPr>
          <w:rFonts w:asciiTheme="minorHAnsi" w:eastAsiaTheme="minorHAnsi" w:hAnsiTheme="minorHAnsi" w:cstheme="minorBidi"/>
          <w:b w:val="0"/>
          <w:bCs w:val="0"/>
          <w:i w:val="0"/>
          <w:iCs w:val="0"/>
          <w:color w:val="auto"/>
          <w:sz w:val="22"/>
        </w:rPr>
        <w:t xml:space="preserve"> </w:t>
      </w:r>
      <w:r w:rsidR="00694F88" w:rsidRPr="00E52D71">
        <w:rPr>
          <w:rFonts w:asciiTheme="minorHAnsi" w:eastAsiaTheme="minorHAnsi" w:hAnsiTheme="minorHAnsi" w:cstheme="minorBidi"/>
          <w:b w:val="0"/>
          <w:bCs w:val="0"/>
          <w:i w:val="0"/>
          <w:iCs w:val="0"/>
          <w:color w:val="auto"/>
          <w:sz w:val="22"/>
        </w:rPr>
        <w:t>(</w:t>
      </w:r>
      <w:proofErr w:type="gramStart"/>
      <w:r w:rsidR="00694F88" w:rsidRPr="00E52D71">
        <w:rPr>
          <w:rFonts w:asciiTheme="minorHAnsi" w:eastAsiaTheme="minorHAnsi" w:hAnsiTheme="minorHAnsi" w:cstheme="minorBidi"/>
          <w:b w:val="0"/>
          <w:bCs w:val="0"/>
          <w:i w:val="0"/>
          <w:iCs w:val="0"/>
          <w:color w:val="auto"/>
          <w:sz w:val="22"/>
        </w:rPr>
        <w:t>Modelo ,</w:t>
      </w:r>
      <w:proofErr w:type="gramEnd"/>
      <w:r w:rsidR="00694F88" w:rsidRPr="00E52D71">
        <w:rPr>
          <w:rFonts w:asciiTheme="minorHAnsi" w:eastAsiaTheme="minorHAnsi" w:hAnsiTheme="minorHAnsi" w:cstheme="minorBidi"/>
          <w:b w:val="0"/>
          <w:bCs w:val="0"/>
          <w:i w:val="0"/>
          <w:iCs w:val="0"/>
          <w:color w:val="auto"/>
          <w:sz w:val="22"/>
        </w:rPr>
        <w:t xml:space="preserve"> Vista, Controlador). Además, el sistema podrá ejecutarse desde una PC con conexión a Internet a través de cualquier navegador.</w:t>
      </w:r>
    </w:p>
    <w:p w:rsidR="008C4357" w:rsidRPr="008C4357" w:rsidRDefault="008C4357" w:rsidP="008C4357">
      <w:pPr>
        <w:ind w:left="0"/>
      </w:pPr>
    </w:p>
    <w:p w:rsidR="008C4357" w:rsidRDefault="008C4357" w:rsidP="008C4357">
      <w:pPr>
        <w:pStyle w:val="Ttulo3"/>
        <w:numPr>
          <w:ilvl w:val="1"/>
          <w:numId w:val="1"/>
        </w:numPr>
        <w:ind w:left="957"/>
      </w:pPr>
      <w:bookmarkStart w:id="19" w:name="_Toc389477633"/>
      <w:r>
        <w:t>Otros Requerimientos</w:t>
      </w:r>
      <w:bookmarkEnd w:id="19"/>
    </w:p>
    <w:p w:rsidR="008C4357" w:rsidRPr="008C4357" w:rsidRDefault="00E52D71" w:rsidP="008C4357">
      <w:pPr>
        <w:pStyle w:val="Prrafodelista"/>
        <w:ind w:left="1080"/>
      </w:pPr>
      <w:r>
        <w:t>No aplica.</w:t>
      </w:r>
    </w:p>
    <w:p w:rsidR="008C4357" w:rsidRPr="008C4357" w:rsidRDefault="008C4357" w:rsidP="008C4357">
      <w:pPr>
        <w:pStyle w:val="Prrafodelista"/>
        <w:ind w:left="750"/>
      </w:pPr>
    </w:p>
    <w:p w:rsidR="008C4357" w:rsidRPr="008C4357" w:rsidRDefault="008C4357" w:rsidP="008C4357"/>
    <w:p w:rsidR="00C87A51" w:rsidRPr="00C87A51" w:rsidRDefault="00C87A51" w:rsidP="00B839E8">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pPr>
    </w:p>
    <w:sectPr w:rsidR="00C87A51" w:rsidRPr="00C87A51" w:rsidSect="00B839E8">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DC" w:rsidRDefault="00542ADC" w:rsidP="00B839E8">
      <w:pPr>
        <w:spacing w:after="0" w:line="240" w:lineRule="auto"/>
      </w:pPr>
      <w:r>
        <w:separator/>
      </w:r>
    </w:p>
  </w:endnote>
  <w:endnote w:type="continuationSeparator" w:id="0">
    <w:p w:rsidR="00542ADC" w:rsidRDefault="00542ADC"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7"/>
      <w:gridCol w:w="4337"/>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CD494B">
              <w:pPr>
                <w:pStyle w:val="Piedepgina"/>
                <w:rPr>
                  <w:caps/>
                  <w:color w:val="808080" w:themeColor="background1" w:themeShade="80"/>
                  <w:sz w:val="18"/>
                  <w:szCs w:val="18"/>
                </w:rPr>
              </w:pPr>
              <w:r>
                <w:rPr>
                  <w:caps/>
                  <w:color w:val="808080" w:themeColor="background1" w:themeShade="80"/>
                  <w:sz w:val="18"/>
                  <w:szCs w:val="18"/>
                </w:rPr>
                <w:t>Unidad Virtual</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C3AAA" w:rsidRPr="003C3AAA">
            <w:rPr>
              <w:caps/>
              <w:noProof/>
              <w:color w:val="808080" w:themeColor="background1" w:themeShade="80"/>
              <w:sz w:val="18"/>
              <w:szCs w:val="18"/>
              <w:lang w:val="es-ES"/>
            </w:rPr>
            <w:t>7</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DC" w:rsidRDefault="00542ADC" w:rsidP="00B839E8">
      <w:pPr>
        <w:spacing w:after="0" w:line="240" w:lineRule="auto"/>
      </w:pPr>
      <w:r>
        <w:separator/>
      </w:r>
    </w:p>
  </w:footnote>
  <w:footnote w:type="continuationSeparator" w:id="0">
    <w:p w:rsidR="00542ADC" w:rsidRDefault="00542ADC"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89E" w:rsidRDefault="002D689E">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4">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97E80"/>
    <w:rsid w:val="000C1134"/>
    <w:rsid w:val="000C2520"/>
    <w:rsid w:val="000E4D22"/>
    <w:rsid w:val="00113D8D"/>
    <w:rsid w:val="00120088"/>
    <w:rsid w:val="00121BCA"/>
    <w:rsid w:val="00160372"/>
    <w:rsid w:val="0016056E"/>
    <w:rsid w:val="00216270"/>
    <w:rsid w:val="00241B70"/>
    <w:rsid w:val="0029630F"/>
    <w:rsid w:val="002D689E"/>
    <w:rsid w:val="00334267"/>
    <w:rsid w:val="00345D6B"/>
    <w:rsid w:val="003767D7"/>
    <w:rsid w:val="00382AF7"/>
    <w:rsid w:val="003C3AAA"/>
    <w:rsid w:val="00426E53"/>
    <w:rsid w:val="0046640E"/>
    <w:rsid w:val="00491931"/>
    <w:rsid w:val="004B1825"/>
    <w:rsid w:val="004D66F6"/>
    <w:rsid w:val="00520FF3"/>
    <w:rsid w:val="005379BF"/>
    <w:rsid w:val="00542ADC"/>
    <w:rsid w:val="005911C0"/>
    <w:rsid w:val="005B7338"/>
    <w:rsid w:val="006152F8"/>
    <w:rsid w:val="00621036"/>
    <w:rsid w:val="00634350"/>
    <w:rsid w:val="00694F88"/>
    <w:rsid w:val="006A1123"/>
    <w:rsid w:val="006F5354"/>
    <w:rsid w:val="0070169F"/>
    <w:rsid w:val="00715F14"/>
    <w:rsid w:val="007342B1"/>
    <w:rsid w:val="007700C8"/>
    <w:rsid w:val="007912FE"/>
    <w:rsid w:val="007F64C4"/>
    <w:rsid w:val="008233BC"/>
    <w:rsid w:val="00867D1A"/>
    <w:rsid w:val="008C4357"/>
    <w:rsid w:val="00902E8E"/>
    <w:rsid w:val="00962932"/>
    <w:rsid w:val="00963A3F"/>
    <w:rsid w:val="00984A94"/>
    <w:rsid w:val="00991F75"/>
    <w:rsid w:val="0099264D"/>
    <w:rsid w:val="009B25DD"/>
    <w:rsid w:val="009D14BC"/>
    <w:rsid w:val="00A25F90"/>
    <w:rsid w:val="00A37755"/>
    <w:rsid w:val="00A976A9"/>
    <w:rsid w:val="00B03C7C"/>
    <w:rsid w:val="00B17ECA"/>
    <w:rsid w:val="00B30C84"/>
    <w:rsid w:val="00B45F31"/>
    <w:rsid w:val="00B56864"/>
    <w:rsid w:val="00B839E8"/>
    <w:rsid w:val="00BB3B6A"/>
    <w:rsid w:val="00BE4760"/>
    <w:rsid w:val="00C01653"/>
    <w:rsid w:val="00C61CC4"/>
    <w:rsid w:val="00C87A51"/>
    <w:rsid w:val="00CA41D1"/>
    <w:rsid w:val="00CD494B"/>
    <w:rsid w:val="00D21EF7"/>
    <w:rsid w:val="00D24BFC"/>
    <w:rsid w:val="00D65CAB"/>
    <w:rsid w:val="00DE28D5"/>
    <w:rsid w:val="00DF5EFB"/>
    <w:rsid w:val="00E24E9E"/>
    <w:rsid w:val="00E52D71"/>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GridTable4Accent1">
    <w:name w:val="Grid Table 4 Accent 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GridTable4Accent1">
    <w:name w:val="Grid Table 4 Accent 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entana('detalle.php?codigo=pcadvo34560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FFFA4-7BEF-4C58-BBFA-DE2C9B55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1310</Words>
  <Characters>7207</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ConSony</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Requerimientos</dc:subject>
  <dc:creator>Unidad Virtual</dc:creator>
  <cp:lastModifiedBy>Jessy</cp:lastModifiedBy>
  <cp:revision>4</cp:revision>
  <dcterms:created xsi:type="dcterms:W3CDTF">2014-06-02T18:05:00Z</dcterms:created>
  <dcterms:modified xsi:type="dcterms:W3CDTF">2014-06-04T13:10:00Z</dcterms:modified>
</cp:coreProperties>
</file>