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B1922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AB184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AB184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A01F3C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AB18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Caso de Uso Mantener Paciente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466DE7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AB18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Caso de Uso Mantener Paciente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46869"/>
      <w:r>
        <w:t>Revisión Histórica</w:t>
      </w:r>
      <w:bookmarkEnd w:id="0"/>
    </w:p>
    <w:p w:rsidR="00AB1847" w:rsidRPr="00AB1847" w:rsidRDefault="00AB1847" w:rsidP="00AB1847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AB1847">
              <w:t xml:space="preserve"> Mantener paciente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AB1847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B1847" w:rsidRPr="00AB1847" w:rsidRDefault="00AB1847" w:rsidP="00B839E8">
            <w:pPr>
              <w:jc w:val="center"/>
              <w:rPr>
                <w:b w:val="0"/>
              </w:rPr>
            </w:pPr>
            <w:r w:rsidRPr="00AB1847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AB1847" w:rsidRDefault="00AB1847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352" w:type="dxa"/>
          </w:tcPr>
          <w:p w:rsidR="00AB1847" w:rsidRDefault="00AB1847" w:rsidP="009C3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ítems</w:t>
            </w:r>
          </w:p>
        </w:tc>
        <w:tc>
          <w:tcPr>
            <w:tcW w:w="1695" w:type="dxa"/>
          </w:tcPr>
          <w:p w:rsidR="00AB1847" w:rsidRDefault="00AB1847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AB1847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AB2F7D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6869" w:history="1">
            <w:r w:rsidR="00AB2F7D" w:rsidRPr="008F6541">
              <w:rPr>
                <w:rStyle w:val="Hipervnculo"/>
                <w:noProof/>
              </w:rPr>
              <w:t>Revisión Histórica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_Toc389646869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1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0" w:history="1">
            <w:r w:rsidR="00AB2F7D" w:rsidRPr="008F6541">
              <w:rPr>
                <w:rStyle w:val="Hipervnculo"/>
                <w:noProof/>
              </w:rPr>
              <w:t>Manetener paciente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_Toc389646870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1" w:history="1">
            <w:r w:rsidR="00AB2F7D" w:rsidRPr="008F6541">
              <w:rPr>
                <w:rStyle w:val="Hipervnculo"/>
                <w:noProof/>
              </w:rPr>
              <w:t>1.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Breve Descripción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_Toc389646871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2" w:history="1">
            <w:r w:rsidR="00AB2F7D" w:rsidRPr="008F6541">
              <w:rPr>
                <w:rStyle w:val="Hipervnculo"/>
                <w:noProof/>
              </w:rPr>
              <w:t>2.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Actor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_Toc389646872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3" w:history="1">
            <w:r w:rsidR="00AB2F7D" w:rsidRPr="008F6541">
              <w:rPr>
                <w:rStyle w:val="Hipervnculo"/>
                <w:noProof/>
              </w:rPr>
              <w:t>3.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Flujo de Eventos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_Toc389646873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4" w:history="1">
            <w:r w:rsidR="00AB2F7D" w:rsidRPr="008F6541">
              <w:rPr>
                <w:rStyle w:val="Hipervnculo"/>
                <w:noProof/>
              </w:rPr>
              <w:t>3.1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Flujo Básico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_Toc389646874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3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5" w:history="1">
            <w:r w:rsidR="00AB2F7D" w:rsidRPr="008F6541">
              <w:rPr>
                <w:rStyle w:val="Hipervnculo"/>
                <w:noProof/>
              </w:rPr>
              <w:t>3.2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Subflujos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_Toc389646875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4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6" w:history="1">
            <w:r w:rsidR="00AB2F7D" w:rsidRPr="008F6541">
              <w:rPr>
                <w:rStyle w:val="Hipervnculo"/>
                <w:noProof/>
              </w:rPr>
              <w:t>3.3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Flujo Alternativo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_Toc389646876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6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7" w:history="1">
            <w:r w:rsidR="00AB2F7D" w:rsidRPr="008F6541">
              <w:rPr>
                <w:rStyle w:val="Hipervnculo"/>
                <w:noProof/>
              </w:rPr>
              <w:t>4.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Precondiciones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_Toc389646877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6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8" w:history="1">
            <w:r w:rsidR="00AB2F7D" w:rsidRPr="008F6541">
              <w:rPr>
                <w:rStyle w:val="Hipervnculo"/>
                <w:noProof/>
              </w:rPr>
              <w:t>5.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Post condiciones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_Toc389646878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79" w:history="1">
            <w:r w:rsidR="00AB2F7D" w:rsidRPr="008F6541">
              <w:rPr>
                <w:rStyle w:val="Hipervnculo"/>
                <w:noProof/>
              </w:rPr>
              <w:t>6.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Puntos de Extensión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_Toc389646879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80" w:history="1">
            <w:r w:rsidR="00AB2F7D" w:rsidRPr="008F6541">
              <w:rPr>
                <w:rStyle w:val="Hipervnculo"/>
                <w:noProof/>
              </w:rPr>
              <w:t>7.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Requerimientos Especiales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_Toc389646880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AB2F7D" w:rsidRDefault="00A01F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6881" w:history="1">
            <w:r w:rsidR="00AB2F7D" w:rsidRPr="008F6541">
              <w:rPr>
                <w:rStyle w:val="Hipervnculo"/>
                <w:noProof/>
              </w:rPr>
              <w:t>8.</w:t>
            </w:r>
            <w:r w:rsidR="00AB2F7D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B2F7D" w:rsidRPr="008F6541">
              <w:rPr>
                <w:rStyle w:val="Hipervnculo"/>
                <w:noProof/>
              </w:rPr>
              <w:t>Prototipo</w:t>
            </w:r>
            <w:r w:rsidR="00AB2F7D">
              <w:rPr>
                <w:noProof/>
                <w:webHidden/>
              </w:rPr>
              <w:tab/>
            </w:r>
            <w:r w:rsidR="00AB2F7D">
              <w:rPr>
                <w:noProof/>
                <w:webHidden/>
              </w:rPr>
              <w:fldChar w:fldCharType="begin"/>
            </w:r>
            <w:r w:rsidR="00AB2F7D">
              <w:rPr>
                <w:noProof/>
                <w:webHidden/>
              </w:rPr>
              <w:instrText xml:space="preserve"> PAGEREF _Toc389646881 \h </w:instrText>
            </w:r>
            <w:r w:rsidR="00AB2F7D">
              <w:rPr>
                <w:noProof/>
                <w:webHidden/>
              </w:rPr>
            </w:r>
            <w:r w:rsidR="00AB2F7D">
              <w:rPr>
                <w:noProof/>
                <w:webHidden/>
              </w:rPr>
              <w:fldChar w:fldCharType="separate"/>
            </w:r>
            <w:r w:rsidR="00AB2F7D">
              <w:rPr>
                <w:noProof/>
                <w:webHidden/>
              </w:rPr>
              <w:t>7</w:t>
            </w:r>
            <w:r w:rsidR="00AB2F7D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BC4865" w:rsidRDefault="00BC4865" w:rsidP="00B02C92">
      <w:pPr>
        <w:pStyle w:val="Ttulo1"/>
        <w:ind w:left="0"/>
        <w:jc w:val="both"/>
      </w:pPr>
    </w:p>
    <w:p w:rsidR="00B02C92" w:rsidRDefault="00B02C92" w:rsidP="00B02C92"/>
    <w:p w:rsidR="00B02C92" w:rsidRPr="00B02C92" w:rsidRDefault="00B02C92" w:rsidP="00B02C92"/>
    <w:p w:rsidR="00B02C92" w:rsidRDefault="00B02C92" w:rsidP="00B02C92">
      <w:pPr>
        <w:pStyle w:val="Ttulo1"/>
      </w:pPr>
    </w:p>
    <w:p w:rsidR="00C87A51" w:rsidRDefault="00AB1847" w:rsidP="00B02C92">
      <w:pPr>
        <w:pStyle w:val="Ttulo1"/>
      </w:pPr>
      <w:bookmarkStart w:id="1" w:name="_Toc389646870"/>
      <w:r>
        <w:t>Manetener paciente</w:t>
      </w:r>
      <w:bookmarkEnd w:id="1"/>
    </w:p>
    <w:p w:rsidR="00B02C92" w:rsidRPr="00B02C92" w:rsidRDefault="00B02C92" w:rsidP="00B02C92"/>
    <w:p w:rsidR="00715F14" w:rsidRDefault="004414FA" w:rsidP="00867D1A">
      <w:pPr>
        <w:pStyle w:val="Ttulo2"/>
        <w:numPr>
          <w:ilvl w:val="0"/>
          <w:numId w:val="1"/>
        </w:numPr>
      </w:pPr>
      <w:bookmarkStart w:id="2" w:name="_Toc389646871"/>
      <w:r>
        <w:t>Breve Descripción</w:t>
      </w:r>
      <w:bookmarkEnd w:id="2"/>
      <w:r>
        <w:t xml:space="preserve"> </w:t>
      </w:r>
    </w:p>
    <w:p w:rsidR="004414FA" w:rsidRPr="004414FA" w:rsidRDefault="00AB1847" w:rsidP="00AB1847">
      <w:r w:rsidRPr="00AB1847">
        <w:t xml:space="preserve">El caso de uso permite </w:t>
      </w:r>
      <w:r>
        <w:t xml:space="preserve">al MINSA </w:t>
      </w:r>
      <w:r w:rsidRPr="00AB1847">
        <w:t>mantener actuali</w:t>
      </w:r>
      <w:r>
        <w:t>zado el registro de los Pacientes, d</w:t>
      </w:r>
      <w:r w:rsidRPr="00AB1847">
        <w:t>e acuerdo</w:t>
      </w:r>
      <w:r>
        <w:t xml:space="preserve"> a su necesidad el MINSA</w:t>
      </w:r>
      <w:r w:rsidRPr="00AB1847">
        <w:t xml:space="preserve"> puede agregar, modificar, eliminar e imprimir la información de un Cliente.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3" w:name="_Toc389646872"/>
      <w:r>
        <w:t>Actor</w:t>
      </w:r>
      <w:bookmarkEnd w:id="3"/>
      <w:r>
        <w:t xml:space="preserve"> </w:t>
      </w:r>
    </w:p>
    <w:p w:rsidR="004414FA" w:rsidRDefault="005078E1" w:rsidP="004414FA">
      <w:r>
        <w:t>MINSA</w:t>
      </w:r>
    </w:p>
    <w:p w:rsidR="004414FA" w:rsidRDefault="004414FA" w:rsidP="004414FA">
      <w:pPr>
        <w:pStyle w:val="Ttulo2"/>
        <w:numPr>
          <w:ilvl w:val="0"/>
          <w:numId w:val="1"/>
        </w:numPr>
      </w:pPr>
      <w:bookmarkStart w:id="4" w:name="_Toc389646873"/>
      <w:r>
        <w:t>Flujo de Eventos</w:t>
      </w:r>
      <w:bookmarkEnd w:id="4"/>
    </w:p>
    <w:p w:rsidR="00AB2F7D" w:rsidRPr="00AB2F7D" w:rsidRDefault="00AB2F7D" w:rsidP="00AB2F7D"/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5" w:name="_Toc389646874"/>
      <w:r>
        <w:t>F</w:t>
      </w:r>
      <w:r w:rsidR="004414FA">
        <w:t>lujo Básico</w:t>
      </w:r>
      <w:bookmarkEnd w:id="5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AB1847">
        <w:rPr>
          <w:b/>
        </w:rPr>
        <w:t>“Mantener Paciente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AB1847" w:rsidP="00C84979">
      <w:pPr>
        <w:pStyle w:val="Prrafodelista"/>
        <w:numPr>
          <w:ilvl w:val="0"/>
          <w:numId w:val="6"/>
        </w:numPr>
        <w:spacing w:after="0"/>
      </w:pPr>
      <w:r>
        <w:t>El S</w:t>
      </w:r>
      <w:r w:rsidR="003765CC">
        <w:t>istema muestra la int</w:t>
      </w:r>
      <w:r w:rsidR="00E2157D">
        <w:t>erfa</w:t>
      </w:r>
      <w:r>
        <w:t xml:space="preserve">z </w:t>
      </w:r>
      <w:r w:rsidR="00C84979">
        <w:t xml:space="preserve"> </w:t>
      </w:r>
      <w:r>
        <w:rPr>
          <w:b/>
        </w:rPr>
        <w:t>“Mantener Paciente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AB1847">
        <w:t>con los siguientes campos:</w:t>
      </w:r>
    </w:p>
    <w:p w:rsidR="00AB1847" w:rsidRDefault="00AB1847" w:rsidP="00AB1847">
      <w:pPr>
        <w:pStyle w:val="Prrafodelista"/>
        <w:numPr>
          <w:ilvl w:val="0"/>
          <w:numId w:val="14"/>
        </w:numPr>
        <w:spacing w:after="0"/>
        <w:ind w:left="1417"/>
      </w:pPr>
      <w:r w:rsidRPr="00AB1847">
        <w:rPr>
          <w:b/>
        </w:rPr>
        <w:t>Tipo de búsqueda:</w:t>
      </w:r>
      <w:r>
        <w:t xml:space="preserve"> </w:t>
      </w:r>
    </w:p>
    <w:p w:rsidR="00AB1847" w:rsidRDefault="00AB1847" w:rsidP="00AB1847">
      <w:pPr>
        <w:pStyle w:val="Prrafodelista"/>
        <w:spacing w:after="0"/>
        <w:ind w:left="1417"/>
      </w:pPr>
      <w:r>
        <w:t>Lista desplegable para seleccionar el tipo de búsqueda (Por nombre o por número de DNI).</w:t>
      </w:r>
    </w:p>
    <w:p w:rsidR="00885964" w:rsidRPr="00885964" w:rsidRDefault="00885964" w:rsidP="00AB1847">
      <w:pPr>
        <w:ind w:left="1077"/>
      </w:pPr>
      <w:r w:rsidRPr="00885964">
        <w:t>Además</w:t>
      </w:r>
      <w:r>
        <w:t xml:space="preserve"> se muestran las opcione</w:t>
      </w:r>
      <w:r w:rsidR="00C84979">
        <w:t>s: Buscar</w:t>
      </w:r>
      <w:r w:rsidR="00AB1847">
        <w:t>,</w:t>
      </w:r>
      <w:r w:rsidR="00AB1847" w:rsidRPr="00AB1847">
        <w:t xml:space="preserve"> </w:t>
      </w:r>
      <w:r w:rsidR="00AB1847">
        <w:t>Agregar</w:t>
      </w:r>
      <w:r w:rsidR="00AB1847" w:rsidRPr="00AB1847">
        <w:t xml:space="preserve">, </w:t>
      </w:r>
      <w:r w:rsidR="00AB1847">
        <w:t>Modificar</w:t>
      </w:r>
      <w:r w:rsidR="00AB1847" w:rsidRPr="00AB1847">
        <w:t xml:space="preserve">, </w:t>
      </w:r>
      <w:r w:rsidR="00AB1847">
        <w:t>Elimina, Cancelar, Imprimir</w:t>
      </w:r>
      <w:r w:rsidR="006466E1">
        <w:t xml:space="preserve"> Paciente</w:t>
      </w:r>
      <w:r w:rsidR="00AB1847">
        <w:t xml:space="preserve"> y </w:t>
      </w:r>
      <w:r w:rsidRPr="00885964">
        <w:t xml:space="preserve"> Salir.</w:t>
      </w:r>
    </w:p>
    <w:p w:rsidR="003765C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selecciona el tipo de búsqueda</w:t>
      </w:r>
      <w:r w:rsidR="005F1125">
        <w:t xml:space="preserve"> (Pro nombre o por número de DNI).</w:t>
      </w:r>
    </w:p>
    <w:p w:rsidR="004A47DC" w:rsidRDefault="00C84979" w:rsidP="005F1125">
      <w:pPr>
        <w:pStyle w:val="Prrafodelista"/>
        <w:numPr>
          <w:ilvl w:val="0"/>
          <w:numId w:val="6"/>
        </w:numPr>
        <w:spacing w:after="0"/>
      </w:pPr>
      <w:r>
        <w:t>El MINSA ingresa el dato</w:t>
      </w:r>
      <w:r w:rsidR="005F1125">
        <w:t xml:space="preserve"> búsqueda (Nombre o por número de DNI).</w:t>
      </w:r>
    </w:p>
    <w:p w:rsidR="008C25A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“Buscar</w:t>
      </w:r>
      <w:r w:rsidR="000C2766" w:rsidRPr="003765CC">
        <w:rPr>
          <w:b/>
        </w:rPr>
        <w:t>”</w:t>
      </w:r>
      <w:r w:rsidR="000C2766">
        <w:t>.</w:t>
      </w:r>
    </w:p>
    <w:p w:rsidR="000C2766" w:rsidRDefault="00190FCD" w:rsidP="000C2766">
      <w:pPr>
        <w:pStyle w:val="Prrafodelista"/>
        <w:numPr>
          <w:ilvl w:val="0"/>
          <w:numId w:val="6"/>
        </w:numPr>
        <w:spacing w:after="0"/>
      </w:pPr>
      <w:r>
        <w:t xml:space="preserve">El sistema llama al caso incluido </w:t>
      </w:r>
      <w:r w:rsidRPr="005F1125">
        <w:rPr>
          <w:b/>
        </w:rPr>
        <w:t>“Buscar”</w:t>
      </w:r>
      <w:r w:rsidR="009C2251" w:rsidRPr="005F1125">
        <w:rPr>
          <w:b/>
        </w:rPr>
        <w:t>.</w:t>
      </w:r>
    </w:p>
    <w:p w:rsidR="00190FCD" w:rsidRDefault="00190FCD" w:rsidP="000C2766">
      <w:pPr>
        <w:pStyle w:val="Prrafodelista"/>
        <w:numPr>
          <w:ilvl w:val="0"/>
          <w:numId w:val="6"/>
        </w:numPr>
        <w:spacing w:after="0"/>
      </w:pPr>
      <w:r>
        <w:t xml:space="preserve">El Sistema </w:t>
      </w:r>
      <w:r w:rsidR="005F1125">
        <w:t>carga y muestra la información de registro del Paciente solicitado</w:t>
      </w:r>
      <w:r>
        <w:t>.</w:t>
      </w:r>
    </w:p>
    <w:p w:rsidR="009C2251" w:rsidRDefault="00F95A29" w:rsidP="00F95A29">
      <w:pPr>
        <w:pStyle w:val="Prrafodelista"/>
        <w:numPr>
          <w:ilvl w:val="0"/>
          <w:numId w:val="6"/>
        </w:numPr>
        <w:spacing w:after="0"/>
      </w:pPr>
      <w:r>
        <w:t xml:space="preserve">El Sistema muestra el MSG: </w:t>
      </w:r>
      <w:r w:rsidR="005F1125">
        <w:t>“Se encontró Paciente</w:t>
      </w:r>
      <w:r>
        <w:t xml:space="preserve"> con éxito”</w:t>
      </w:r>
    </w:p>
    <w:p w:rsidR="00F95A29" w:rsidRDefault="005F1125" w:rsidP="00F95A29">
      <w:pPr>
        <w:pStyle w:val="Prrafodelista"/>
        <w:numPr>
          <w:ilvl w:val="0"/>
          <w:numId w:val="6"/>
        </w:numPr>
        <w:spacing w:after="0"/>
      </w:pPr>
      <w:r>
        <w:t xml:space="preserve">El MINSA seleccionar la opción </w:t>
      </w:r>
      <w:r w:rsidRPr="005F1125">
        <w:rPr>
          <w:b/>
        </w:rPr>
        <w:t>“Agregar”</w:t>
      </w:r>
      <w:r w:rsidR="00BC283F" w:rsidRPr="005F1125">
        <w:rPr>
          <w:b/>
        </w:rPr>
        <w:t>.</w:t>
      </w:r>
    </w:p>
    <w:p w:rsidR="005F1125" w:rsidRDefault="005F1125" w:rsidP="005F1125">
      <w:pPr>
        <w:pStyle w:val="Prrafodelista"/>
        <w:numPr>
          <w:ilvl w:val="1"/>
          <w:numId w:val="6"/>
        </w:numPr>
        <w:spacing w:after="0"/>
      </w:pPr>
      <w:r>
        <w:t xml:space="preserve">Si selecciona la opción “Modificar” ir al </w:t>
      </w:r>
      <w:r w:rsidRPr="005F1125">
        <w:rPr>
          <w:b/>
        </w:rPr>
        <w:t>subflujo</w:t>
      </w:r>
      <w:r>
        <w:t xml:space="preserve"> Modificar.</w:t>
      </w:r>
    </w:p>
    <w:p w:rsidR="005F1125" w:rsidRDefault="005F1125" w:rsidP="005F1125">
      <w:pPr>
        <w:pStyle w:val="Prrafodelista"/>
        <w:numPr>
          <w:ilvl w:val="1"/>
          <w:numId w:val="6"/>
        </w:numPr>
        <w:spacing w:after="0"/>
      </w:pPr>
      <w:r>
        <w:t xml:space="preserve">Si selecciona la opción “Eliminar” ir al </w:t>
      </w:r>
      <w:r w:rsidRPr="005F1125">
        <w:rPr>
          <w:b/>
        </w:rPr>
        <w:t>subflujo</w:t>
      </w:r>
      <w:r>
        <w:t xml:space="preserve"> Eliminar.</w:t>
      </w:r>
    </w:p>
    <w:p w:rsidR="006466E1" w:rsidRDefault="006466E1" w:rsidP="005F1125">
      <w:pPr>
        <w:pStyle w:val="Prrafodelista"/>
        <w:numPr>
          <w:ilvl w:val="1"/>
          <w:numId w:val="6"/>
        </w:numPr>
        <w:spacing w:after="0"/>
      </w:pPr>
      <w:r>
        <w:t xml:space="preserve">Si selecciona la opción </w:t>
      </w:r>
      <w:r w:rsidRPr="006466E1">
        <w:rPr>
          <w:b/>
        </w:rPr>
        <w:t xml:space="preserve">“Imprimir Paciente” </w:t>
      </w:r>
      <w:r>
        <w:t>ir al subflujo Imprimir Paciente</w:t>
      </w:r>
    </w:p>
    <w:p w:rsidR="00B02C92" w:rsidRDefault="00B02C92" w:rsidP="00B02C92">
      <w:pPr>
        <w:spacing w:after="0"/>
      </w:pPr>
    </w:p>
    <w:p w:rsidR="00B02C92" w:rsidRDefault="00B02C92" w:rsidP="00B02C92">
      <w:pPr>
        <w:spacing w:after="0"/>
      </w:pPr>
    </w:p>
    <w:p w:rsidR="00B02C92" w:rsidRDefault="00B02C92" w:rsidP="00B02C92">
      <w:pPr>
        <w:spacing w:after="0"/>
      </w:pPr>
    </w:p>
    <w:p w:rsidR="00B02C92" w:rsidRDefault="00B02C92" w:rsidP="00B02C92">
      <w:pPr>
        <w:spacing w:after="0"/>
      </w:pPr>
    </w:p>
    <w:p w:rsidR="005F1125" w:rsidRDefault="005F1125" w:rsidP="005F1125">
      <w:pPr>
        <w:pStyle w:val="Prrafodelista"/>
        <w:numPr>
          <w:ilvl w:val="0"/>
          <w:numId w:val="6"/>
        </w:numPr>
        <w:spacing w:after="0"/>
      </w:pPr>
      <w:r>
        <w:lastRenderedPageBreak/>
        <w:t xml:space="preserve">El sistema muestra la interfaz </w:t>
      </w:r>
      <w:r w:rsidRPr="0079718C">
        <w:rPr>
          <w:b/>
        </w:rPr>
        <w:t xml:space="preserve">“ </w:t>
      </w:r>
      <w:r>
        <w:rPr>
          <w:b/>
        </w:rPr>
        <w:t>Agregar</w:t>
      </w:r>
      <w:r w:rsidRPr="0079718C">
        <w:rPr>
          <w:b/>
        </w:rPr>
        <w:t>”</w:t>
      </w:r>
      <w:r>
        <w:t xml:space="preserve"> con los siguientes campos cargados:</w:t>
      </w:r>
    </w:p>
    <w:p w:rsidR="005F1125" w:rsidRPr="005F1125" w:rsidRDefault="005F1125" w:rsidP="005F1125">
      <w:pPr>
        <w:pStyle w:val="Prrafodelista"/>
        <w:numPr>
          <w:ilvl w:val="0"/>
          <w:numId w:val="14"/>
        </w:numPr>
        <w:ind w:left="1417"/>
        <w:rPr>
          <w:b/>
        </w:rPr>
      </w:pPr>
      <w:r w:rsidRPr="005F1125">
        <w:rPr>
          <w:b/>
        </w:rPr>
        <w:t>Datos del Paciente:</w:t>
      </w:r>
    </w:p>
    <w:p w:rsidR="005F1125" w:rsidRDefault="005F1125" w:rsidP="005F1125">
      <w:pPr>
        <w:pStyle w:val="Prrafodelista"/>
        <w:ind w:left="1417"/>
      </w:pPr>
      <w:r>
        <w:t xml:space="preserve">DNI, Nombre, Apellido Paterno, Apellido Materno, Fecha de Nacimiento, N° de hijos, N° de embarazos, N° de partos, N° de cesáreas, N° abortos. </w:t>
      </w:r>
    </w:p>
    <w:p w:rsidR="005F1125" w:rsidRDefault="005F1125" w:rsidP="005F1125">
      <w:pPr>
        <w:pStyle w:val="Prrafodelista"/>
        <w:numPr>
          <w:ilvl w:val="0"/>
          <w:numId w:val="14"/>
        </w:numPr>
        <w:ind w:left="1417"/>
        <w:rPr>
          <w:b/>
        </w:rPr>
      </w:pPr>
      <w:r w:rsidRPr="00550043">
        <w:rPr>
          <w:b/>
        </w:rPr>
        <w:t>Dirección:</w:t>
      </w:r>
    </w:p>
    <w:p w:rsidR="005F1125" w:rsidRDefault="005F1125" w:rsidP="005F1125">
      <w:pPr>
        <w:pStyle w:val="Prrafodelista"/>
        <w:ind w:left="1417"/>
      </w:pPr>
      <w:r>
        <w:t>Departamento, Provincia, D</w:t>
      </w:r>
      <w:r w:rsidRPr="00550043">
        <w:t>istrito</w:t>
      </w:r>
      <w:r>
        <w:t>, Dirección</w:t>
      </w:r>
    </w:p>
    <w:p w:rsidR="005F1125" w:rsidRPr="00234015" w:rsidRDefault="005F1125" w:rsidP="005F1125">
      <w:pPr>
        <w:pStyle w:val="Prrafodelista"/>
        <w:numPr>
          <w:ilvl w:val="0"/>
          <w:numId w:val="14"/>
        </w:numPr>
        <w:ind w:left="1417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5F1125" w:rsidRDefault="005F1125" w:rsidP="005F1125">
      <w:pPr>
        <w:pStyle w:val="Prrafodelista"/>
        <w:ind w:left="1417"/>
      </w:pPr>
      <w:r>
        <w:t xml:space="preserve">Número de casa*, Número de Emergencia, Número de Celular*, E-mail*, dominio. </w:t>
      </w:r>
    </w:p>
    <w:p w:rsidR="005F1125" w:rsidRDefault="005F1125" w:rsidP="005F1125">
      <w:pPr>
        <w:pStyle w:val="Prrafodelista"/>
        <w:ind w:left="1417"/>
      </w:pPr>
      <w:r>
        <w:t>(*)Solo se permite agregar información en estos campos</w:t>
      </w:r>
    </w:p>
    <w:p w:rsidR="006466E1" w:rsidRDefault="006466E1" w:rsidP="006466E1">
      <w:pPr>
        <w:pStyle w:val="Prrafodelista"/>
        <w:numPr>
          <w:ilvl w:val="0"/>
          <w:numId w:val="6"/>
        </w:numPr>
      </w:pPr>
      <w:r>
        <w:t>El MINSA ingresa los Datos a agregar.</w:t>
      </w:r>
    </w:p>
    <w:p w:rsidR="006466E1" w:rsidRDefault="006466E1" w:rsidP="006466E1">
      <w:pPr>
        <w:pStyle w:val="Prrafodelista"/>
        <w:numPr>
          <w:ilvl w:val="0"/>
          <w:numId w:val="6"/>
        </w:numPr>
        <w:spacing w:after="0"/>
      </w:pPr>
      <w:r>
        <w:t xml:space="preserve">El MINSA selecciona la opción </w:t>
      </w:r>
      <w:r w:rsidRPr="000C2766">
        <w:rPr>
          <w:b/>
        </w:rPr>
        <w:t>“Guardar”</w:t>
      </w:r>
      <w:r>
        <w:t>.</w:t>
      </w:r>
    </w:p>
    <w:p w:rsidR="006466E1" w:rsidRDefault="006466E1" w:rsidP="006466E1">
      <w:pPr>
        <w:pStyle w:val="Prrafodelista"/>
        <w:numPr>
          <w:ilvl w:val="0"/>
          <w:numId w:val="6"/>
        </w:numPr>
        <w:spacing w:after="0"/>
      </w:pPr>
      <w:r>
        <w:t>El Sistema valida los datos ingresados.</w:t>
      </w:r>
    </w:p>
    <w:p w:rsidR="00B02C92" w:rsidRDefault="00B02C92" w:rsidP="006466E1">
      <w:pPr>
        <w:pStyle w:val="Prrafodelista"/>
        <w:numPr>
          <w:ilvl w:val="0"/>
          <w:numId w:val="6"/>
        </w:numPr>
        <w:spacing w:after="0"/>
      </w:pPr>
      <w:r>
        <w:t>El Sistema guarda los datos.</w:t>
      </w:r>
    </w:p>
    <w:p w:rsidR="00BC283F" w:rsidRDefault="006466E1" w:rsidP="006466E1">
      <w:pPr>
        <w:pStyle w:val="Prrafodelista"/>
        <w:numPr>
          <w:ilvl w:val="0"/>
          <w:numId w:val="6"/>
        </w:numPr>
        <w:spacing w:after="0"/>
      </w:pPr>
      <w:r>
        <w:t>El Sistema muestra MSG: ”Datos agregados satisfactoriamente”</w:t>
      </w:r>
    </w:p>
    <w:p w:rsidR="00BC4865" w:rsidRDefault="00F95A29" w:rsidP="00885964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4E0E46">
        <w:t xml:space="preserve"> selecciona la opción </w:t>
      </w:r>
      <w:r w:rsidR="004E0E46" w:rsidRPr="00E4656E">
        <w:rPr>
          <w:b/>
        </w:rPr>
        <w:t>“Salir”</w:t>
      </w:r>
      <w:r w:rsidR="004E0E46">
        <w:t xml:space="preserve"> se cierra la interfaz  y finaliza el caso de uso.</w:t>
      </w:r>
    </w:p>
    <w:p w:rsidR="00B02C92" w:rsidRPr="00B02C92" w:rsidRDefault="006466E1" w:rsidP="00B02C9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6" w:name="_Toc389646875"/>
      <w:proofErr w:type="spellStart"/>
      <w:r>
        <w:t>Subflujos</w:t>
      </w:r>
      <w:bookmarkEnd w:id="6"/>
      <w:proofErr w:type="spellEnd"/>
    </w:p>
    <w:p w:rsidR="006466E1" w:rsidRDefault="006466E1" w:rsidP="006466E1">
      <w:pPr>
        <w:pStyle w:val="Ttulo4"/>
        <w:numPr>
          <w:ilvl w:val="2"/>
          <w:numId w:val="1"/>
        </w:numPr>
        <w:ind w:left="1514"/>
      </w:pPr>
      <w:r>
        <w:t>Modificar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 xml:space="preserve">El sistema muestra la interfaz </w:t>
      </w:r>
      <w:r w:rsidRPr="006466E1">
        <w:rPr>
          <w:b/>
        </w:rPr>
        <w:t xml:space="preserve">“ </w:t>
      </w:r>
      <w:r>
        <w:rPr>
          <w:b/>
        </w:rPr>
        <w:t>Modificar</w:t>
      </w:r>
      <w:r w:rsidRPr="006466E1">
        <w:rPr>
          <w:b/>
        </w:rPr>
        <w:t>”</w:t>
      </w:r>
      <w:r>
        <w:t xml:space="preserve"> con los siguientes campos cargados:</w:t>
      </w:r>
    </w:p>
    <w:p w:rsidR="006466E1" w:rsidRPr="005F1125" w:rsidRDefault="006466E1" w:rsidP="006466E1">
      <w:pPr>
        <w:pStyle w:val="Prrafodelista"/>
        <w:numPr>
          <w:ilvl w:val="0"/>
          <w:numId w:val="14"/>
        </w:numPr>
        <w:ind w:left="1871"/>
        <w:rPr>
          <w:b/>
        </w:rPr>
      </w:pPr>
      <w:r w:rsidRPr="005F1125">
        <w:rPr>
          <w:b/>
        </w:rPr>
        <w:t>Datos del Paciente:</w:t>
      </w:r>
    </w:p>
    <w:p w:rsidR="006466E1" w:rsidRDefault="006466E1" w:rsidP="006466E1">
      <w:pPr>
        <w:pStyle w:val="Prrafodelista"/>
        <w:ind w:left="1871"/>
      </w:pPr>
      <w:r>
        <w:t xml:space="preserve">DNI, Nombre, Apellido Paterno, Apellido Materno, Fecha de Nacimiento, N° de hijos, N° de embarazos, N° de partos, N° de cesáreas, N° abortos. </w:t>
      </w:r>
    </w:p>
    <w:p w:rsidR="006466E1" w:rsidRDefault="006466E1" w:rsidP="006466E1">
      <w:pPr>
        <w:pStyle w:val="Prrafodelista"/>
        <w:numPr>
          <w:ilvl w:val="0"/>
          <w:numId w:val="14"/>
        </w:numPr>
        <w:ind w:left="1871"/>
        <w:rPr>
          <w:b/>
        </w:rPr>
      </w:pPr>
      <w:r w:rsidRPr="00550043">
        <w:rPr>
          <w:b/>
        </w:rPr>
        <w:t>Dirección:</w:t>
      </w:r>
    </w:p>
    <w:p w:rsidR="006466E1" w:rsidRDefault="006466E1" w:rsidP="006466E1">
      <w:pPr>
        <w:pStyle w:val="Prrafodelista"/>
        <w:ind w:left="1871"/>
      </w:pPr>
      <w:r>
        <w:t>Departamento*, Provincia*, D</w:t>
      </w:r>
      <w:r w:rsidRPr="00550043">
        <w:t>istrito</w:t>
      </w:r>
      <w:r>
        <w:t>*, Dirección*</w:t>
      </w:r>
    </w:p>
    <w:p w:rsidR="006466E1" w:rsidRPr="00234015" w:rsidRDefault="006466E1" w:rsidP="006466E1">
      <w:pPr>
        <w:pStyle w:val="Prrafodelista"/>
        <w:numPr>
          <w:ilvl w:val="0"/>
          <w:numId w:val="14"/>
        </w:numPr>
        <w:ind w:left="1871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6466E1" w:rsidRDefault="006466E1" w:rsidP="006466E1">
      <w:pPr>
        <w:pStyle w:val="Prrafodelista"/>
        <w:ind w:left="1871"/>
      </w:pPr>
      <w:r>
        <w:t xml:space="preserve">Número de casa*, Número de Emergencia*, Número de Celular*, E-mail*, dominio*. </w:t>
      </w:r>
    </w:p>
    <w:p w:rsidR="006466E1" w:rsidRDefault="006466E1" w:rsidP="006466E1">
      <w:pPr>
        <w:pStyle w:val="Prrafodelista"/>
        <w:ind w:left="1871"/>
      </w:pPr>
      <w:r>
        <w:t>(*)Solo se permite Modificar información en estos campos</w:t>
      </w:r>
    </w:p>
    <w:p w:rsidR="00C96216" w:rsidRDefault="00C96216" w:rsidP="006466E1">
      <w:pPr>
        <w:pStyle w:val="Prrafodelista"/>
        <w:ind w:left="1871"/>
      </w:pPr>
      <w:r>
        <w:t>Además muestra las opciones: Guardar y Salir</w:t>
      </w:r>
    </w:p>
    <w:p w:rsidR="006466E1" w:rsidRDefault="006466E1" w:rsidP="006466E1">
      <w:pPr>
        <w:pStyle w:val="Prrafodelista"/>
        <w:numPr>
          <w:ilvl w:val="0"/>
          <w:numId w:val="16"/>
        </w:numPr>
        <w:ind w:left="1587"/>
      </w:pPr>
      <w:r>
        <w:t>El MINSA ingresa los Datos a modificar.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 xml:space="preserve">El MINSA selecciona la opción </w:t>
      </w:r>
      <w:r w:rsidRPr="000C2766">
        <w:rPr>
          <w:b/>
        </w:rPr>
        <w:t>“Guardar”</w:t>
      </w:r>
      <w:r>
        <w:t>.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>El Sistema valida los datos ingresados.</w:t>
      </w:r>
    </w:p>
    <w:p w:rsidR="00B02C92" w:rsidRDefault="00B02C92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>El Sistema guarda los datos.</w:t>
      </w:r>
    </w:p>
    <w:p w:rsid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>El Sistema muestra MSG: ”Datos modificados satisfactoriamente”</w:t>
      </w:r>
    </w:p>
    <w:p w:rsidR="006466E1" w:rsidRPr="006466E1" w:rsidRDefault="006466E1" w:rsidP="006466E1">
      <w:pPr>
        <w:pStyle w:val="Prrafodelista"/>
        <w:numPr>
          <w:ilvl w:val="0"/>
          <w:numId w:val="16"/>
        </w:numPr>
        <w:spacing w:after="0"/>
        <w:ind w:left="1587"/>
      </w:pPr>
      <w:r>
        <w:t xml:space="preserve">El MINSA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466E1" w:rsidRDefault="006466E1" w:rsidP="00C96216">
      <w:pPr>
        <w:pStyle w:val="Ttulo4"/>
        <w:numPr>
          <w:ilvl w:val="2"/>
          <w:numId w:val="1"/>
        </w:numPr>
        <w:ind w:left="1514"/>
      </w:pPr>
      <w:r>
        <w:lastRenderedPageBreak/>
        <w:t>Eliminar</w:t>
      </w:r>
    </w:p>
    <w:p w:rsidR="006466E1" w:rsidRDefault="006466E1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sistema muestra la interfaz </w:t>
      </w:r>
      <w:r w:rsidRPr="006466E1">
        <w:rPr>
          <w:b/>
        </w:rPr>
        <w:t>“</w:t>
      </w:r>
      <w:r w:rsidR="00C96216">
        <w:rPr>
          <w:b/>
        </w:rPr>
        <w:t>Eliminar</w:t>
      </w:r>
      <w:r w:rsidRPr="006466E1">
        <w:rPr>
          <w:b/>
        </w:rPr>
        <w:t>”</w:t>
      </w:r>
      <w:r>
        <w:t xml:space="preserve"> con los siguientes campos cargados:</w:t>
      </w:r>
    </w:p>
    <w:p w:rsidR="006466E1" w:rsidRPr="005F1125" w:rsidRDefault="006466E1" w:rsidP="00C96216">
      <w:pPr>
        <w:pStyle w:val="Prrafodelista"/>
        <w:numPr>
          <w:ilvl w:val="0"/>
          <w:numId w:val="14"/>
        </w:numPr>
        <w:ind w:left="2041"/>
        <w:rPr>
          <w:b/>
        </w:rPr>
      </w:pPr>
      <w:r w:rsidRPr="005F1125">
        <w:rPr>
          <w:b/>
        </w:rPr>
        <w:t>Datos del Paciente:</w:t>
      </w:r>
    </w:p>
    <w:p w:rsidR="006466E1" w:rsidRDefault="006466E1" w:rsidP="00C96216">
      <w:pPr>
        <w:pStyle w:val="Prrafodelista"/>
        <w:ind w:left="2041"/>
      </w:pPr>
      <w:r>
        <w:t xml:space="preserve">DNI, Nombre, Apellido Paterno, Apellido Materno, Fecha de Nacimiento, N° de hijos, N° de embarazos, N° de partos, N° de cesáreas, N° abortos. </w:t>
      </w:r>
    </w:p>
    <w:p w:rsidR="006466E1" w:rsidRDefault="006466E1" w:rsidP="00C96216">
      <w:pPr>
        <w:pStyle w:val="Prrafodelista"/>
        <w:numPr>
          <w:ilvl w:val="0"/>
          <w:numId w:val="14"/>
        </w:numPr>
        <w:ind w:left="2041"/>
        <w:rPr>
          <w:b/>
        </w:rPr>
      </w:pPr>
      <w:r w:rsidRPr="00550043">
        <w:rPr>
          <w:b/>
        </w:rPr>
        <w:t>Dirección:</w:t>
      </w:r>
    </w:p>
    <w:p w:rsidR="006466E1" w:rsidRDefault="006466E1" w:rsidP="00C96216">
      <w:pPr>
        <w:pStyle w:val="Prrafodelista"/>
        <w:ind w:left="2041"/>
      </w:pPr>
      <w:r>
        <w:t>Departamento, Provincia, D</w:t>
      </w:r>
      <w:r w:rsidRPr="00550043">
        <w:t>istrito</w:t>
      </w:r>
      <w:r>
        <w:t>, Dirección</w:t>
      </w:r>
      <w:r w:rsidR="00C96216">
        <w:t>.</w:t>
      </w:r>
    </w:p>
    <w:p w:rsidR="006466E1" w:rsidRPr="00234015" w:rsidRDefault="006466E1" w:rsidP="00C96216">
      <w:pPr>
        <w:pStyle w:val="Prrafodelista"/>
        <w:numPr>
          <w:ilvl w:val="0"/>
          <w:numId w:val="14"/>
        </w:numPr>
        <w:ind w:left="2041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6466E1" w:rsidRDefault="006466E1" w:rsidP="00C96216">
      <w:pPr>
        <w:pStyle w:val="Prrafodelista"/>
        <w:ind w:left="2041"/>
      </w:pPr>
      <w:r>
        <w:t xml:space="preserve">Número de casa*, Número de Emergencia*, Número de Celular*, E-mail*, dominio*. </w:t>
      </w:r>
    </w:p>
    <w:p w:rsidR="006466E1" w:rsidRDefault="006466E1" w:rsidP="00B02C92">
      <w:pPr>
        <w:pStyle w:val="Prrafodelista"/>
        <w:ind w:left="2041"/>
      </w:pPr>
      <w:r>
        <w:t>(*)</w:t>
      </w:r>
      <w:r w:rsidR="00C96216">
        <w:t xml:space="preserve"> </w:t>
      </w:r>
      <w:r>
        <w:t>Solo</w:t>
      </w:r>
      <w:r w:rsidR="00C96216">
        <w:t xml:space="preserve"> se permite Eliminar</w:t>
      </w:r>
      <w:r>
        <w:t xml:space="preserve"> información en estos campos</w:t>
      </w:r>
    </w:p>
    <w:p w:rsidR="00B02C92" w:rsidRDefault="00B02C92" w:rsidP="006466E1">
      <w:pPr>
        <w:pStyle w:val="Prrafodelista"/>
        <w:ind w:left="1587"/>
      </w:pPr>
      <w:r>
        <w:t>Además muestra las opciones:</w:t>
      </w:r>
      <w:r w:rsidR="00D04148">
        <w:t xml:space="preserve"> Eliminar,</w:t>
      </w:r>
      <w:r>
        <w:t xml:space="preserve"> Guardar y Salir.</w:t>
      </w:r>
    </w:p>
    <w:p w:rsidR="006466E1" w:rsidRDefault="006466E1" w:rsidP="006466E1">
      <w:pPr>
        <w:pStyle w:val="Prrafodelista"/>
        <w:numPr>
          <w:ilvl w:val="0"/>
          <w:numId w:val="17"/>
        </w:numPr>
        <w:ind w:left="1587"/>
      </w:pPr>
      <w:r>
        <w:t>El MINSA</w:t>
      </w:r>
      <w:r w:rsidR="00C96216">
        <w:t xml:space="preserve"> selecciona los datos a eliminar</w:t>
      </w:r>
      <w:r>
        <w:t>.</w:t>
      </w:r>
    </w:p>
    <w:p w:rsidR="006466E1" w:rsidRDefault="006466E1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MINSA selecciona la opción </w:t>
      </w:r>
      <w:r w:rsidR="00D04148">
        <w:rPr>
          <w:b/>
        </w:rPr>
        <w:t>“Eliminar</w:t>
      </w:r>
      <w:r w:rsidRPr="000C2766">
        <w:rPr>
          <w:b/>
        </w:rPr>
        <w:t>”</w:t>
      </w:r>
      <w:r>
        <w:t>.</w:t>
      </w:r>
    </w:p>
    <w:p w:rsidR="00D04148" w:rsidRDefault="00D04148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>El Sistema elimina los datos seleccionados.</w:t>
      </w:r>
    </w:p>
    <w:p w:rsidR="00D04148" w:rsidRDefault="00D04148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>El Sistema muestra el MSG: ”Datos eliminados satisfactoriamente”</w:t>
      </w:r>
    </w:p>
    <w:p w:rsidR="00D04148" w:rsidRDefault="00D04148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MINSA selecciona la opción </w:t>
      </w:r>
      <w:r w:rsidRPr="00D04148">
        <w:rPr>
          <w:b/>
        </w:rPr>
        <w:t>“Guardar”.</w:t>
      </w:r>
    </w:p>
    <w:p w:rsidR="00B02C92" w:rsidRDefault="00B02C92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>El Sistema guarda los datos.</w:t>
      </w:r>
    </w:p>
    <w:p w:rsidR="006466E1" w:rsidRDefault="006466E1" w:rsidP="006466E1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Sistema muestra MSG: ”Datos </w:t>
      </w:r>
      <w:r w:rsidR="00C96216">
        <w:t>eliminados</w:t>
      </w:r>
      <w:r>
        <w:t xml:space="preserve"> satisfactoriamente”</w:t>
      </w:r>
    </w:p>
    <w:p w:rsidR="006466E1" w:rsidRPr="006466E1" w:rsidRDefault="006466E1" w:rsidP="00C96216">
      <w:pPr>
        <w:pStyle w:val="Prrafodelista"/>
        <w:numPr>
          <w:ilvl w:val="0"/>
          <w:numId w:val="17"/>
        </w:numPr>
        <w:spacing w:after="0"/>
        <w:ind w:left="1587"/>
      </w:pPr>
      <w:r>
        <w:t xml:space="preserve">El MINSA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466E1" w:rsidRDefault="006466E1" w:rsidP="00C96216">
      <w:pPr>
        <w:pStyle w:val="Ttulo4"/>
        <w:numPr>
          <w:ilvl w:val="2"/>
          <w:numId w:val="1"/>
        </w:numPr>
        <w:ind w:left="1417"/>
      </w:pPr>
      <w:r>
        <w:t>Imprimir Paciente</w:t>
      </w:r>
    </w:p>
    <w:p w:rsidR="00C96216" w:rsidRDefault="00C96216" w:rsidP="00C96216">
      <w:pPr>
        <w:pStyle w:val="Prrafodelista"/>
        <w:numPr>
          <w:ilvl w:val="0"/>
          <w:numId w:val="18"/>
        </w:numPr>
        <w:ind w:left="1587"/>
      </w:pPr>
      <w:r>
        <w:t xml:space="preserve">El Sistema muestra la interfaz </w:t>
      </w:r>
      <w:r w:rsidRPr="00C96216">
        <w:rPr>
          <w:b/>
        </w:rPr>
        <w:t>“</w:t>
      </w:r>
      <w:r>
        <w:rPr>
          <w:b/>
        </w:rPr>
        <w:t>Imprimir Paciente</w:t>
      </w:r>
      <w:r w:rsidRPr="00C96216">
        <w:rPr>
          <w:b/>
        </w:rPr>
        <w:t>”</w:t>
      </w:r>
      <w:r>
        <w:t xml:space="preserve"> con los siguientes campos ya cargado sin opción a modificación alguna:</w:t>
      </w:r>
    </w:p>
    <w:p w:rsidR="00C96216" w:rsidRPr="00550043" w:rsidRDefault="00C96216" w:rsidP="00C96216">
      <w:pPr>
        <w:pStyle w:val="Prrafodelista"/>
        <w:numPr>
          <w:ilvl w:val="0"/>
          <w:numId w:val="7"/>
        </w:numPr>
        <w:ind w:left="2041"/>
        <w:rPr>
          <w:b/>
        </w:rPr>
      </w:pPr>
      <w:r w:rsidRPr="00550043">
        <w:rPr>
          <w:b/>
        </w:rPr>
        <w:t>Datos del Paciente:</w:t>
      </w:r>
    </w:p>
    <w:p w:rsidR="00C96216" w:rsidRDefault="00C96216" w:rsidP="00C96216">
      <w:pPr>
        <w:pStyle w:val="Prrafodelista"/>
        <w:ind w:left="2041"/>
      </w:pPr>
      <w:r>
        <w:t>DNI, Nombre, Apellido Paterno, Apellido Materno, Fecha de Nacimiento, N° de hijos, N° de embarazos, N° de partos, N° de cesáreas, N° abortos.</w:t>
      </w:r>
    </w:p>
    <w:p w:rsidR="00C96216" w:rsidRDefault="00C96216" w:rsidP="00C96216">
      <w:pPr>
        <w:pStyle w:val="Prrafodelista"/>
        <w:numPr>
          <w:ilvl w:val="0"/>
          <w:numId w:val="7"/>
        </w:numPr>
        <w:ind w:left="2041"/>
        <w:rPr>
          <w:b/>
        </w:rPr>
      </w:pPr>
      <w:r w:rsidRPr="00550043">
        <w:rPr>
          <w:b/>
        </w:rPr>
        <w:t>Dirección:</w:t>
      </w:r>
    </w:p>
    <w:p w:rsidR="00C96216" w:rsidRDefault="00C96216" w:rsidP="00C96216">
      <w:pPr>
        <w:pStyle w:val="Prrafodelista"/>
        <w:ind w:left="2041"/>
      </w:pPr>
      <w:r>
        <w:t>Departamento, Provincia, D</w:t>
      </w:r>
      <w:r w:rsidRPr="00550043">
        <w:t>istrito</w:t>
      </w:r>
      <w:r>
        <w:t>, Dirección</w:t>
      </w:r>
    </w:p>
    <w:p w:rsidR="00C96216" w:rsidRPr="00234015" w:rsidRDefault="00C96216" w:rsidP="00C96216">
      <w:pPr>
        <w:pStyle w:val="Prrafodelista"/>
        <w:numPr>
          <w:ilvl w:val="0"/>
          <w:numId w:val="7"/>
        </w:numPr>
        <w:ind w:left="2041"/>
        <w:rPr>
          <w:b/>
        </w:rPr>
      </w:pPr>
      <w:r w:rsidRPr="00234015">
        <w:rPr>
          <w:b/>
        </w:rPr>
        <w:t>Contacto</w:t>
      </w:r>
      <w:r>
        <w:rPr>
          <w:b/>
        </w:rPr>
        <w:t>s</w:t>
      </w:r>
      <w:r w:rsidRPr="00234015">
        <w:rPr>
          <w:b/>
        </w:rPr>
        <w:t>:</w:t>
      </w:r>
    </w:p>
    <w:p w:rsidR="00C96216" w:rsidRDefault="00C96216" w:rsidP="00C96216">
      <w:pPr>
        <w:pStyle w:val="Prrafodelista"/>
        <w:ind w:left="2041"/>
      </w:pPr>
      <w:r>
        <w:t xml:space="preserve">Número de casa, Número de Emergencia, Número de Celular, E-mail, dominio. </w:t>
      </w:r>
    </w:p>
    <w:p w:rsidR="00C96216" w:rsidRDefault="00C96216" w:rsidP="00AB2F7D">
      <w:pPr>
        <w:pStyle w:val="Prrafodelista"/>
        <w:ind w:left="2041"/>
      </w:pPr>
      <w:r>
        <w:t>Además muestra las opciones: Imprimir y Salir</w:t>
      </w:r>
    </w:p>
    <w:p w:rsidR="00C96216" w:rsidRDefault="00C96216" w:rsidP="00C96216">
      <w:pPr>
        <w:pStyle w:val="Prrafodelista"/>
        <w:numPr>
          <w:ilvl w:val="0"/>
          <w:numId w:val="18"/>
        </w:numPr>
      </w:pPr>
      <w:r>
        <w:t>El MINSA  selecciona la opción “Im</w:t>
      </w:r>
      <w:r w:rsidR="00B02C92">
        <w:t>primir</w:t>
      </w:r>
      <w:r>
        <w:t>”</w:t>
      </w:r>
      <w:r w:rsidR="00B02C92">
        <w:t>.</w:t>
      </w:r>
    </w:p>
    <w:p w:rsidR="00B02C92" w:rsidRDefault="00B02C92" w:rsidP="00C96216">
      <w:pPr>
        <w:pStyle w:val="Prrafodelista"/>
        <w:numPr>
          <w:ilvl w:val="0"/>
          <w:numId w:val="18"/>
        </w:numPr>
      </w:pPr>
      <w:r>
        <w:t>El Sistema imprime el documento.</w:t>
      </w:r>
    </w:p>
    <w:p w:rsidR="00B02C92" w:rsidRDefault="00B02C92" w:rsidP="00C96216">
      <w:pPr>
        <w:pStyle w:val="Prrafodelista"/>
        <w:numPr>
          <w:ilvl w:val="0"/>
          <w:numId w:val="18"/>
        </w:numPr>
      </w:pPr>
      <w:r>
        <w:t>El Sistema muestra MSG: “Documento impreso satisfactoriamente”.</w:t>
      </w:r>
    </w:p>
    <w:p w:rsidR="00C96216" w:rsidRPr="006466E1" w:rsidRDefault="00B02C92" w:rsidP="00B02C92">
      <w:pPr>
        <w:pStyle w:val="Prrafodelista"/>
        <w:numPr>
          <w:ilvl w:val="0"/>
          <w:numId w:val="18"/>
        </w:numPr>
      </w:pPr>
      <w:r>
        <w:t>El MINSA selecciona la opción “Salir” se cierra la interfaz y finaliza el caso de uso.</w:t>
      </w:r>
    </w:p>
    <w:p w:rsidR="00E4656E" w:rsidRDefault="00E4656E" w:rsidP="00B02C92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46876"/>
      <w:r>
        <w:lastRenderedPageBreak/>
        <w:t>Flujo Alternativo</w:t>
      </w:r>
      <w:bookmarkEnd w:id="7"/>
    </w:p>
    <w:p w:rsidR="00B02C92" w:rsidRDefault="00B02C92" w:rsidP="00B02C92">
      <w:pPr>
        <w:pStyle w:val="Ttulo4"/>
        <w:ind w:left="964"/>
      </w:pPr>
      <w:r>
        <w:t>6.1 Datos no Encontrados (FB)</w:t>
      </w:r>
    </w:p>
    <w:p w:rsidR="00B02C92" w:rsidRDefault="00B02C92" w:rsidP="00B02C92">
      <w:pPr>
        <w:ind w:left="1134"/>
      </w:pPr>
      <w:r>
        <w:t>El sistema mostrará el MSG: “No se encontraron valores con el criterio de búsqueda, intente de nuevo” y continúa en el paso 4.</w:t>
      </w:r>
    </w:p>
    <w:p w:rsidR="00B02C92" w:rsidRDefault="00D04148" w:rsidP="00B02C92">
      <w:pPr>
        <w:pStyle w:val="Ttulo4"/>
        <w:ind w:left="964"/>
      </w:pPr>
      <w:r>
        <w:t>13</w:t>
      </w:r>
      <w:r w:rsidR="00B02C92">
        <w:t xml:space="preserve">.1 Campos  inválidos (FB) </w:t>
      </w:r>
    </w:p>
    <w:p w:rsidR="00B02C92" w:rsidRDefault="00B02C92" w:rsidP="00B02C92">
      <w:pPr>
        <w:ind w:left="1134"/>
      </w:pPr>
      <w:r w:rsidRPr="003D1BDF">
        <w:t>Si el sistema detecta que se ha ingresado datos erróneos,</w:t>
      </w:r>
      <w:r>
        <w:t xml:space="preserve"> mostrará el MSG: “Campos </w:t>
      </w:r>
      <w:r w:rsidRPr="003D1BDF">
        <w:t xml:space="preserve"> in</w:t>
      </w:r>
      <w:r w:rsidR="00D04148">
        <w:t>válidos” y continua en el paso 11</w:t>
      </w:r>
      <w:r w:rsidRPr="003D1BDF">
        <w:t>.</w:t>
      </w:r>
    </w:p>
    <w:p w:rsidR="00B02C92" w:rsidRDefault="00B02C92" w:rsidP="00B02C92">
      <w:pPr>
        <w:pStyle w:val="Ttulo4"/>
        <w:ind w:left="964"/>
      </w:pPr>
      <w:r>
        <w:t>14.1 Datos Agregados no Guardados (FB)</w:t>
      </w:r>
    </w:p>
    <w:p w:rsidR="00B02C92" w:rsidRDefault="00B02C92" w:rsidP="00B02C92">
      <w:pPr>
        <w:ind w:left="1134"/>
      </w:pPr>
      <w:r>
        <w:t>El sistema muestra el MSG: “No se grabaron los datos Agregados, intente de nuevo” y continúa en el punto 12.</w:t>
      </w:r>
    </w:p>
    <w:p w:rsidR="00D04148" w:rsidRDefault="00D04148" w:rsidP="00D04148">
      <w:pPr>
        <w:pStyle w:val="Ttulo4"/>
        <w:ind w:left="964"/>
      </w:pPr>
      <w:r>
        <w:t xml:space="preserve">4.1 Campos vacíos o inválidos (SB 1) </w:t>
      </w:r>
    </w:p>
    <w:p w:rsidR="00D04148" w:rsidRDefault="00D04148" w:rsidP="00D04148">
      <w:pPr>
        <w:ind w:left="1134"/>
      </w:pPr>
      <w:r w:rsidRPr="003D1BDF">
        <w:t xml:space="preserve">Si el sistema detecta que </w:t>
      </w:r>
      <w:r>
        <w:t xml:space="preserve">no </w:t>
      </w:r>
      <w:r w:rsidRPr="003D1BDF">
        <w:t>se ha</w:t>
      </w:r>
      <w:r>
        <w:t>n</w:t>
      </w:r>
      <w:r w:rsidRPr="003D1BDF">
        <w:t xml:space="preserve"> ingresado datos</w:t>
      </w:r>
      <w:r>
        <w:t xml:space="preserve"> o e ha ingresado datos</w:t>
      </w:r>
      <w:r w:rsidRPr="003D1BDF">
        <w:t xml:space="preserve"> erróneos,</w:t>
      </w:r>
      <w:r>
        <w:t xml:space="preserve"> mostrará el MSG: “Campos vacíos o</w:t>
      </w:r>
      <w:r w:rsidRPr="003D1BDF">
        <w:t xml:space="preserve"> in</w:t>
      </w:r>
      <w:r>
        <w:t>válidos” y continua en el paso 2</w:t>
      </w:r>
      <w:r w:rsidRPr="003D1BDF">
        <w:t>.</w:t>
      </w:r>
    </w:p>
    <w:p w:rsidR="00D04148" w:rsidRDefault="00D04148" w:rsidP="00D04148">
      <w:pPr>
        <w:pStyle w:val="Ttulo4"/>
        <w:ind w:left="964"/>
      </w:pPr>
      <w:r>
        <w:t>5.1 Datos Modificados no Guardados (SB 1)</w:t>
      </w:r>
    </w:p>
    <w:p w:rsidR="00D04148" w:rsidRDefault="00D04148" w:rsidP="00D04148">
      <w:pPr>
        <w:ind w:left="1134"/>
      </w:pPr>
      <w:r>
        <w:t>El sistema muestra el MSG: “No se grabaron los datos Modificados, intente de nuevo” y continúa en el punto 2.</w:t>
      </w:r>
    </w:p>
    <w:p w:rsidR="00D04148" w:rsidRDefault="00D04148" w:rsidP="00D04148">
      <w:pPr>
        <w:pStyle w:val="Ttulo4"/>
        <w:ind w:left="964"/>
      </w:pPr>
      <w:r>
        <w:t xml:space="preserve">4.1 Campos no seleccionados para Eliminar (SB 2) </w:t>
      </w:r>
    </w:p>
    <w:p w:rsidR="00D04148" w:rsidRDefault="00D04148" w:rsidP="00D04148">
      <w:pPr>
        <w:ind w:left="1134"/>
      </w:pPr>
      <w:r w:rsidRPr="003D1BDF">
        <w:t xml:space="preserve">Si el sistema detecta que </w:t>
      </w:r>
      <w:r>
        <w:t>no se ha seleccionado ningún campo</w:t>
      </w:r>
      <w:r w:rsidRPr="003D1BDF">
        <w:t>,</w:t>
      </w:r>
      <w:r>
        <w:t xml:space="preserve"> mostrará el MSG: “No se encontraron campos para eliminar, vuelva a intentarlo” y continua en el paso 2</w:t>
      </w:r>
      <w:r w:rsidRPr="003D1BDF">
        <w:t>.</w:t>
      </w:r>
    </w:p>
    <w:p w:rsidR="00D04148" w:rsidRDefault="00D04148" w:rsidP="00D04148">
      <w:pPr>
        <w:pStyle w:val="Ttulo4"/>
        <w:ind w:left="964"/>
      </w:pPr>
      <w:r>
        <w:t>7.1 Datos Eliminados no Guardados (SB 2)</w:t>
      </w:r>
    </w:p>
    <w:p w:rsidR="00D04148" w:rsidRDefault="00D04148" w:rsidP="00D04148">
      <w:pPr>
        <w:ind w:left="1134"/>
      </w:pPr>
      <w:r>
        <w:t>El sistema muestra el MSG: “No se grabaron los datos Eliminados, intente de nuevo” y continúa en el punto 6.</w:t>
      </w:r>
    </w:p>
    <w:p w:rsidR="00D04148" w:rsidRDefault="00D04148" w:rsidP="00D04148">
      <w:pPr>
        <w:pStyle w:val="Ttulo4"/>
        <w:ind w:left="1020"/>
      </w:pPr>
      <w:r>
        <w:t>3</w:t>
      </w:r>
      <w:r w:rsidR="00AB2F7D">
        <w:t>.1 No se pudo imprimir documento</w:t>
      </w:r>
    </w:p>
    <w:p w:rsidR="00D04148" w:rsidRDefault="00D04148" w:rsidP="00D04148">
      <w:pPr>
        <w:ind w:left="1134"/>
      </w:pPr>
      <w:r>
        <w:t>El Sistema muestra el MSG</w:t>
      </w:r>
      <w:r w:rsidR="00AB2F7D">
        <w:t>: “</w:t>
      </w:r>
      <w:r>
        <w:t>No se pudo imprimir</w:t>
      </w:r>
      <w:r w:rsidR="00AB2F7D">
        <w:t xml:space="preserve"> documento</w:t>
      </w:r>
      <w:r>
        <w:t>, intente de nuevo” y continua en el punto 2.</w:t>
      </w:r>
    </w:p>
    <w:p w:rsidR="00AB2F7D" w:rsidRDefault="00AB2F7D" w:rsidP="00AB2F7D">
      <w:pPr>
        <w:pStyle w:val="Ttulo4"/>
        <w:ind w:left="964"/>
      </w:pPr>
      <w:r>
        <w:t>&lt;Cancelar&gt;</w:t>
      </w:r>
    </w:p>
    <w:p w:rsidR="00E4656E" w:rsidRDefault="00AB2F7D" w:rsidP="00AB2F7D">
      <w:pPr>
        <w:ind w:left="1134"/>
      </w:pPr>
      <w:r>
        <w:t>Si el MINSA solicita “Cancelar” antes de guardar o imprimir, el sistema cierra la interfaz y el caso de uso finaliza.</w:t>
      </w:r>
    </w:p>
    <w:p w:rsidR="00AB2F7D" w:rsidRDefault="00AB2F7D" w:rsidP="00AB2F7D">
      <w:pPr>
        <w:ind w:left="1134"/>
      </w:pPr>
    </w:p>
    <w:p w:rsidR="005144F9" w:rsidRDefault="005144F9" w:rsidP="00B02C92">
      <w:pPr>
        <w:pStyle w:val="Ttulo2"/>
        <w:numPr>
          <w:ilvl w:val="0"/>
          <w:numId w:val="1"/>
        </w:numPr>
      </w:pPr>
      <w:bookmarkStart w:id="8" w:name="_Toc389646877"/>
      <w:r>
        <w:t>Precondiciones</w:t>
      </w:r>
      <w:bookmarkEnd w:id="8"/>
      <w:r>
        <w:t xml:space="preserve"> </w:t>
      </w:r>
    </w:p>
    <w:p w:rsidR="005144F9" w:rsidRDefault="00D04148" w:rsidP="00D04148">
      <w:pPr>
        <w:pStyle w:val="Prrafodelista"/>
        <w:numPr>
          <w:ilvl w:val="0"/>
          <w:numId w:val="19"/>
        </w:numPr>
      </w:pPr>
      <w:r>
        <w:t>El MINSA</w:t>
      </w:r>
      <w:r w:rsidR="005144F9">
        <w:t xml:space="preserve"> estaba </w:t>
      </w:r>
      <w:proofErr w:type="spellStart"/>
      <w:r w:rsidR="005144F9">
        <w:t>logeado</w:t>
      </w:r>
      <w:proofErr w:type="spellEnd"/>
      <w:r w:rsidR="005144F9">
        <w:t xml:space="preserve"> al sistema.</w:t>
      </w:r>
    </w:p>
    <w:p w:rsidR="00D04148" w:rsidRDefault="00D04148" w:rsidP="00D04148">
      <w:pPr>
        <w:pStyle w:val="Prrafodelista"/>
        <w:numPr>
          <w:ilvl w:val="0"/>
          <w:numId w:val="19"/>
        </w:numPr>
      </w:pPr>
      <w:r>
        <w:lastRenderedPageBreak/>
        <w:t>Lista Disponible de Pacientes</w:t>
      </w:r>
    </w:p>
    <w:p w:rsidR="005144F9" w:rsidRDefault="00E44816" w:rsidP="00B02C92">
      <w:pPr>
        <w:pStyle w:val="Ttulo2"/>
        <w:numPr>
          <w:ilvl w:val="0"/>
          <w:numId w:val="1"/>
        </w:numPr>
      </w:pPr>
      <w:bookmarkStart w:id="9" w:name="_Toc389646878"/>
      <w:r>
        <w:t>Pos</w:t>
      </w:r>
      <w:r w:rsidR="00D04148">
        <w:t xml:space="preserve">t </w:t>
      </w:r>
      <w:r>
        <w:t>condiciones</w:t>
      </w:r>
      <w:bookmarkEnd w:id="9"/>
    </w:p>
    <w:p w:rsidR="005144F9" w:rsidRDefault="00AB2F7D" w:rsidP="00D04148">
      <w:pPr>
        <w:pStyle w:val="Prrafodelista"/>
        <w:numPr>
          <w:ilvl w:val="0"/>
          <w:numId w:val="20"/>
        </w:numPr>
      </w:pPr>
      <w:r>
        <w:t>En el S</w:t>
      </w:r>
      <w:r w:rsidR="005144F9">
        <w:t>istema qued</w:t>
      </w:r>
      <w:r w:rsidR="0018048A">
        <w:t xml:space="preserve">ara </w:t>
      </w:r>
      <w:r>
        <w:t>actualizado el registro del Paciente</w:t>
      </w:r>
    </w:p>
    <w:p w:rsidR="00AB2F7D" w:rsidRDefault="00AB2F7D" w:rsidP="00D04148">
      <w:pPr>
        <w:pStyle w:val="Prrafodelista"/>
        <w:numPr>
          <w:ilvl w:val="0"/>
          <w:numId w:val="20"/>
        </w:numPr>
      </w:pPr>
      <w:r>
        <w:t>En el Sistema quedara eliminado los datos del cliente.</w:t>
      </w:r>
    </w:p>
    <w:p w:rsidR="00AB2F7D" w:rsidRDefault="00AB2F7D" w:rsidP="00D04148">
      <w:pPr>
        <w:pStyle w:val="Prrafodelista"/>
        <w:numPr>
          <w:ilvl w:val="0"/>
          <w:numId w:val="20"/>
        </w:numPr>
      </w:pPr>
      <w:r>
        <w:t>En el Sistema quedaran registraos los nuevos datos</w:t>
      </w:r>
    </w:p>
    <w:p w:rsidR="00AB2F7D" w:rsidRDefault="00AB2F7D" w:rsidP="00D04148">
      <w:pPr>
        <w:pStyle w:val="Prrafodelista"/>
        <w:numPr>
          <w:ilvl w:val="0"/>
          <w:numId w:val="20"/>
        </w:numPr>
      </w:pPr>
      <w:r>
        <w:t>En el Sistema quedaran registrado las modificaciones.</w:t>
      </w:r>
    </w:p>
    <w:p w:rsidR="00E44816" w:rsidRDefault="00E44816" w:rsidP="00B02C92">
      <w:pPr>
        <w:pStyle w:val="Ttulo2"/>
        <w:numPr>
          <w:ilvl w:val="0"/>
          <w:numId w:val="1"/>
        </w:numPr>
      </w:pPr>
      <w:bookmarkStart w:id="10" w:name="_Toc389646879"/>
      <w:r>
        <w:t>Puntos de Extensión</w:t>
      </w:r>
      <w:bookmarkEnd w:id="10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B02C92">
      <w:pPr>
        <w:pStyle w:val="Ttulo2"/>
        <w:numPr>
          <w:ilvl w:val="0"/>
          <w:numId w:val="1"/>
        </w:numPr>
      </w:pPr>
      <w:bookmarkStart w:id="11" w:name="_Toc389646880"/>
      <w:r>
        <w:t>Requerimientos Especiales</w:t>
      </w:r>
      <w:bookmarkEnd w:id="11"/>
    </w:p>
    <w:p w:rsidR="00E44816" w:rsidRDefault="00E44816" w:rsidP="00E44816">
      <w:r>
        <w:t>Ninguno.</w:t>
      </w:r>
    </w:p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3D2F0D" w:rsidRDefault="003D2F0D" w:rsidP="00E44816"/>
    <w:p w:rsidR="00E44816" w:rsidRDefault="00E44816" w:rsidP="00B02C92">
      <w:pPr>
        <w:pStyle w:val="Ttulo2"/>
        <w:numPr>
          <w:ilvl w:val="0"/>
          <w:numId w:val="1"/>
        </w:numPr>
      </w:pPr>
      <w:bookmarkStart w:id="12" w:name="_Toc389646881"/>
      <w:r>
        <w:t>Prototipo</w:t>
      </w:r>
      <w:bookmarkStart w:id="13" w:name="_GoBack"/>
      <w:bookmarkEnd w:id="12"/>
      <w:bookmarkEnd w:id="13"/>
    </w:p>
    <w:p w:rsidR="00C87A51" w:rsidRDefault="003D2F0D" w:rsidP="00C87A51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75D9D2C4" wp14:editId="4077A669">
            <wp:simplePos x="0" y="0"/>
            <wp:positionH relativeFrom="column">
              <wp:posOffset>-414020</wp:posOffset>
            </wp:positionH>
            <wp:positionV relativeFrom="paragraph">
              <wp:posOffset>191770</wp:posOffset>
            </wp:positionV>
            <wp:extent cx="6506845" cy="4943475"/>
            <wp:effectExtent l="0" t="0" r="8255" b="9525"/>
            <wp:wrapSquare wrapText="bothSides"/>
            <wp:docPr id="1" name="Imagen 1" descr="E:\UserKencadio\USMP-FIA\Software 2\Prototipos\Prototipos 03-06-2014\15 Mantene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5 Mantener Pac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0D" w:rsidRPr="00C87A51" w:rsidRDefault="003D2F0D" w:rsidP="00C87A51">
      <w:pPr>
        <w:pStyle w:val="Prrafodelista"/>
      </w:pPr>
    </w:p>
    <w:sectPr w:rsidR="003D2F0D" w:rsidRPr="00C87A51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F3C" w:rsidRDefault="00A01F3C" w:rsidP="00B839E8">
      <w:pPr>
        <w:spacing w:after="0" w:line="240" w:lineRule="auto"/>
      </w:pPr>
      <w:r>
        <w:separator/>
      </w:r>
    </w:p>
  </w:endnote>
  <w:endnote w:type="continuationSeparator" w:id="0">
    <w:p w:rsidR="00A01F3C" w:rsidRDefault="00A01F3C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D2F0D" w:rsidRPr="003D2F0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F3C" w:rsidRDefault="00A01F3C" w:rsidP="00B839E8">
      <w:pPr>
        <w:spacing w:after="0" w:line="240" w:lineRule="auto"/>
      </w:pPr>
      <w:r>
        <w:separator/>
      </w:r>
    </w:p>
  </w:footnote>
  <w:footnote w:type="continuationSeparator" w:id="0">
    <w:p w:rsidR="00A01F3C" w:rsidRDefault="00A01F3C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CC" w:rsidRDefault="003765C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85D"/>
    <w:multiLevelType w:val="hybridMultilevel"/>
    <w:tmpl w:val="2ABE45AC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EE81452"/>
    <w:multiLevelType w:val="multilevel"/>
    <w:tmpl w:val="2E54CB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5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2BFF17CF"/>
    <w:multiLevelType w:val="hybridMultilevel"/>
    <w:tmpl w:val="E7625EA8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9B3A9D"/>
    <w:multiLevelType w:val="hybridMultilevel"/>
    <w:tmpl w:val="67860264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8555586"/>
    <w:multiLevelType w:val="hybridMultilevel"/>
    <w:tmpl w:val="97B8162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6D651C67"/>
    <w:multiLevelType w:val="hybridMultilevel"/>
    <w:tmpl w:val="09846ED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DDF5DB5"/>
    <w:multiLevelType w:val="hybridMultilevel"/>
    <w:tmpl w:val="F84E88C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E3A50E1"/>
    <w:multiLevelType w:val="hybridMultilevel"/>
    <w:tmpl w:val="E7C4E6E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18"/>
  </w:num>
  <w:num w:numId="11">
    <w:abstractNumId w:val="7"/>
  </w:num>
  <w:num w:numId="12">
    <w:abstractNumId w:val="9"/>
  </w:num>
  <w:num w:numId="13">
    <w:abstractNumId w:val="8"/>
  </w:num>
  <w:num w:numId="14">
    <w:abstractNumId w:val="14"/>
  </w:num>
  <w:num w:numId="15">
    <w:abstractNumId w:val="16"/>
  </w:num>
  <w:num w:numId="16">
    <w:abstractNumId w:val="19"/>
  </w:num>
  <w:num w:numId="17">
    <w:abstractNumId w:val="15"/>
  </w:num>
  <w:num w:numId="18">
    <w:abstractNumId w:val="10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120088"/>
    <w:rsid w:val="0016056E"/>
    <w:rsid w:val="0018048A"/>
    <w:rsid w:val="00190FCD"/>
    <w:rsid w:val="001E698B"/>
    <w:rsid w:val="00234015"/>
    <w:rsid w:val="0029630F"/>
    <w:rsid w:val="002D689E"/>
    <w:rsid w:val="00310169"/>
    <w:rsid w:val="00334267"/>
    <w:rsid w:val="003765CC"/>
    <w:rsid w:val="00382AF7"/>
    <w:rsid w:val="003836E1"/>
    <w:rsid w:val="00396E64"/>
    <w:rsid w:val="003D2F0D"/>
    <w:rsid w:val="003F1732"/>
    <w:rsid w:val="00426E53"/>
    <w:rsid w:val="004414FA"/>
    <w:rsid w:val="0046640E"/>
    <w:rsid w:val="00466DE7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5F1125"/>
    <w:rsid w:val="006440DD"/>
    <w:rsid w:val="006466E1"/>
    <w:rsid w:val="006672EF"/>
    <w:rsid w:val="00680ACF"/>
    <w:rsid w:val="006A1123"/>
    <w:rsid w:val="006F5354"/>
    <w:rsid w:val="00715F14"/>
    <w:rsid w:val="00790ED0"/>
    <w:rsid w:val="007912FE"/>
    <w:rsid w:val="007F64C4"/>
    <w:rsid w:val="00805BA5"/>
    <w:rsid w:val="00851446"/>
    <w:rsid w:val="00867D1A"/>
    <w:rsid w:val="00882519"/>
    <w:rsid w:val="00885964"/>
    <w:rsid w:val="008C0CA8"/>
    <w:rsid w:val="008C25AC"/>
    <w:rsid w:val="008C4357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01F3C"/>
    <w:rsid w:val="00A25F90"/>
    <w:rsid w:val="00A75266"/>
    <w:rsid w:val="00A976A9"/>
    <w:rsid w:val="00AA710A"/>
    <w:rsid w:val="00AB1847"/>
    <w:rsid w:val="00AB2F7D"/>
    <w:rsid w:val="00B02C92"/>
    <w:rsid w:val="00B03C7C"/>
    <w:rsid w:val="00B10D0D"/>
    <w:rsid w:val="00B56864"/>
    <w:rsid w:val="00B839E8"/>
    <w:rsid w:val="00B84DD0"/>
    <w:rsid w:val="00B91A4B"/>
    <w:rsid w:val="00BC283F"/>
    <w:rsid w:val="00BC4865"/>
    <w:rsid w:val="00BE4760"/>
    <w:rsid w:val="00C64E35"/>
    <w:rsid w:val="00C84979"/>
    <w:rsid w:val="00C87A51"/>
    <w:rsid w:val="00C96216"/>
    <w:rsid w:val="00CA41D1"/>
    <w:rsid w:val="00CC788F"/>
    <w:rsid w:val="00D04148"/>
    <w:rsid w:val="00D24BFC"/>
    <w:rsid w:val="00DB2A47"/>
    <w:rsid w:val="00DF5EFB"/>
    <w:rsid w:val="00E2157D"/>
    <w:rsid w:val="00E44816"/>
    <w:rsid w:val="00E4656E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94E2-B4A6-429F-AAAD-044C2F17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Mantener Paciente</dc:subject>
  <dc:creator>Jessy</dc:creator>
  <cp:lastModifiedBy>jara</cp:lastModifiedBy>
  <cp:revision>3</cp:revision>
  <dcterms:created xsi:type="dcterms:W3CDTF">2014-06-04T17:06:00Z</dcterms:created>
  <dcterms:modified xsi:type="dcterms:W3CDTF">2014-06-05T15:43:00Z</dcterms:modified>
</cp:coreProperties>
</file>