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SEM_NOME_emilylima2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emilylima2@hotmail.com</w:t>
      </w:r>
    </w:p>
    <w:p>
      <w:r>
        <w:t>Progress %: 1</w:t>
      </w:r>
    </w:p>
    <w:p>
      <w:r>
        <w:t>Class: Mentoria e Pós TRINTAE3 (Turma 4)</w:t>
      </w:r>
    </w:p>
    <w:p>
      <w:r>
        <w:t>Access Type: Manual</w:t>
      </w:r>
    </w:p>
    <w:p>
      <w:r>
        <w:t>Added On: 17/10/2025 08:49:38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R$ 11542.16</w:t>
      </w:r>
    </w:p>
    <w:p>
      <w:r>
        <w:t>Total Pendente: R$ 3297.76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