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SEM_NOME_draizabelacruz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draizabelacruz@gmail.com</w:t>
      </w:r>
    </w:p>
    <w:p>
      <w:r>
        <w:t>Progress %: 58</w:t>
      </w:r>
    </w:p>
    <w:p>
      <w:r>
        <w:t>Class: Mentoria e Pós TRINTAE3 (Turma 5),Mentoria e Pós TRINTAE3</w:t>
      </w:r>
    </w:p>
    <w:p>
      <w:r>
        <w:t>Access Type: Purchase</w:t>
      </w:r>
    </w:p>
    <w:p>
      <w:r>
        <w:t>Added On: 11/02/2026 09:49:23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R$ 5843.76</w:t>
      </w:r>
    </w:p>
    <w:p>
      <w:r>
        <w:t>Total Pendente: R$ 2805.00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R$ 935.00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9.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R$ 935.00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9.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R$ 935.00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9.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R$ 935.00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6 de 9.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R$ 935.00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9.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R$ 935.00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9.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R$ 935.00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9.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R$ 935.00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9.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R$ 935.00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9.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NEG-1515338 - Recebida em 12/08/2025 - Descrição original: Parcela 3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NEG-1478164 - Recebida em 13/06/2025 - Descrição original: Parcela 1 de 12.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