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Tamara Dilma da Silva</w:t>
      </w:r>
    </w:p>
    <w:p>
      <w:pPr>
        <w:pStyle w:val="Heading1"/>
      </w:pPr>
      <w:r>
        <w:t>Informações de Cadastro (Planilha)</w:t>
      </w:r>
    </w:p>
    <w:p>
      <w:r>
        <w:t>Name: Tamara Dilma da Silva</w:t>
      </w:r>
    </w:p>
    <w:p>
      <w:r>
        <w:t>Email: enftamaradilma@gmail.com</w:t>
      </w:r>
    </w:p>
    <w:p>
      <w:r>
        <w:t>Progress %: 0</w:t>
      </w:r>
    </w:p>
    <w:p>
      <w:r>
        <w:t>Class: NEON (Ciclo 3)</w:t>
      </w:r>
    </w:p>
    <w:p>
      <w:r>
        <w:t>Access Type: Manual</w:t>
      </w:r>
    </w:p>
    <w:p>
      <w:r>
        <w:t>Added On: 22/09/2025 17:56:33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R$ 24515.34</w:t>
      </w:r>
    </w:p>
    <w:p>
      <w:r>
        <w:t>Total Pendente: R$ 1291.00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2025-12-16</w:t>
            </w:r>
          </w:p>
        </w:tc>
        <w:tc>
          <w:tcPr>
            <w:tcW w:type="dxa" w:w="2160"/>
          </w:tcPr>
          <w:p>
            <w:r>
              <w:t>R$ 1317.25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6 - NEON</w:t>
            </w:r>
          </w:p>
        </w:tc>
      </w:tr>
      <w:tr>
        <w:tc>
          <w:tcPr>
            <w:tcW w:type="dxa" w:w="2160"/>
          </w:tcPr>
          <w:p>
            <w:r>
              <w:t>2025-11-19</w:t>
            </w:r>
          </w:p>
        </w:tc>
        <w:tc>
          <w:tcPr>
            <w:tcW w:type="dxa" w:w="2160"/>
          </w:tcPr>
          <w:p>
            <w:r>
              <w:t>R$ 1318.54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 xml:space="preserve">NEON - Parcela 4 de 6. </w:t>
            </w:r>
          </w:p>
        </w:tc>
      </w:tr>
      <w:tr>
        <w:tc>
          <w:tcPr>
            <w:tcW w:type="dxa" w:w="2160"/>
          </w:tcPr>
          <w:p>
            <w:r>
              <w:t>2025-09-16</w:t>
            </w:r>
          </w:p>
        </w:tc>
        <w:tc>
          <w:tcPr>
            <w:tcW w:type="dxa" w:w="2160"/>
          </w:tcPr>
          <w:p>
            <w:r>
              <w:t>R$ 1317.25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NEON Parcela 02 de 06</w:t>
            </w:r>
          </w:p>
        </w:tc>
      </w:tr>
      <w:tr>
        <w:tc>
          <w:tcPr>
            <w:tcW w:type="dxa" w:w="2160"/>
          </w:tcPr>
          <w:p>
            <w:r>
              <w:t>2026-01-15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6 de 6. NEON</w:t>
            </w:r>
          </w:p>
        </w:tc>
      </w:tr>
      <w:tr>
        <w:tc>
          <w:tcPr>
            <w:tcW w:type="dxa" w:w="2160"/>
          </w:tcPr>
          <w:p>
            <w:r>
              <w:t>2025-10-15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NEON</w:t>
            </w:r>
          </w:p>
        </w:tc>
      </w:tr>
      <w:tr>
        <w:tc>
          <w:tcPr>
            <w:tcW w:type="dxa" w:w="2160"/>
          </w:tcPr>
          <w:p>
            <w:r>
              <w:t>2025-08-15</w:t>
            </w:r>
          </w:p>
        </w:tc>
        <w:tc>
          <w:tcPr>
            <w:tcW w:type="dxa" w:w="2160"/>
          </w:tcPr>
          <w:p>
            <w:r>
              <w:t>R$ 1291.00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  <w:tr>
        <w:tc>
          <w:tcPr>
            <w:tcW w:type="dxa" w:w="2160"/>
          </w:tcPr>
          <w:p>
            <w:r>
              <w:t>2024-12-20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2024-11-20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2024-10-20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2024-07-10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2024-06-10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2024-05-10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2024-04-10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2024-03-10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2024-02-10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