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Elisa Daniele Bairros Machado</w:t>
      </w:r>
    </w:p>
    <w:p>
      <w:pPr>
        <w:pStyle w:val="Heading1"/>
      </w:pPr>
      <w:r>
        <w:t>Informações de Cadastro (Planilha)</w:t>
      </w:r>
    </w:p>
    <w:p>
      <w:r>
        <w:t>Name: Elisa Daniele Bairros Machado</w:t>
      </w:r>
    </w:p>
    <w:p>
      <w:r>
        <w:t>Email: elisambiomedica@gmail.com</w:t>
      </w:r>
    </w:p>
    <w:p>
      <w:r>
        <w:t>Progress %: 100</w:t>
      </w:r>
    </w:p>
    <w:p>
      <w:r>
        <w:t>Class: OTB - Out of The Box</w:t>
      </w:r>
    </w:p>
    <w:p>
      <w:r>
        <w:t>Access Type: Manual</w:t>
      </w:r>
    </w:p>
    <w:p>
      <w:r>
        <w:t>Added On: 11/11/2025 20:58:48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R$ 18313.32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R$ 3052.22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R$ 3052.22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R$ 3052.22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R$ 3052.22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R$ 3052.22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OTB - TURMA 2</w:t>
            </w:r>
          </w:p>
        </w:tc>
      </w:tr>
      <w:tr>
        <w:tc>
          <w:tcPr>
            <w:tcW w:type="dxa" w:w="2160"/>
          </w:tcPr>
          <w:p>
            <w:r>
              <w:t>2025-05-14</w:t>
            </w:r>
          </w:p>
        </w:tc>
        <w:tc>
          <w:tcPr>
            <w:tcW w:type="dxa" w:w="2160"/>
          </w:tcPr>
          <w:p>
            <w:r>
              <w:t>R$ 3052.22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