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 Aparecida de souza</w:t>
      </w:r>
    </w:p>
    <w:p>
      <w:pPr>
        <w:pStyle w:val="Heading1"/>
      </w:pPr>
      <w:r>
        <w:t>Informações de Cadastro (Planilha)</w:t>
      </w:r>
    </w:p>
    <w:p>
      <w:r>
        <w:t>Name: Maria Aparecida de souza</w:t>
      </w:r>
    </w:p>
    <w:p>
      <w:r>
        <w:t>Email: matheusdacida@yahoo.com</w:t>
      </w:r>
    </w:p>
    <w:p>
      <w:r>
        <w:t>Progress %: 94</w:t>
      </w:r>
    </w:p>
    <w:p>
      <w:r>
        <w:t>Class: OTB - Out of The Box</w:t>
      </w:r>
    </w:p>
    <w:p>
      <w:r>
        <w:t>Access Type: Manual</w:t>
      </w:r>
    </w:p>
    <w:p>
      <w:r>
        <w:t>Added On: 13/10/2025 18:45:16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R$ 20491.92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2025-05-28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1. OTB - TURMA 2</w:t>
              <w:br/>
              <w:br/>
              <w:t>Boleto mês 05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5.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5.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5.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5.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R$ 3415.32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5.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