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Therry Hansen Jardim</w:t>
      </w:r>
    </w:p>
    <w:p>
      <w:pPr>
        <w:pStyle w:val="Heading1"/>
      </w:pPr>
      <w:r>
        <w:t>Informações de Cadastro (Planilha)</w:t>
      </w:r>
    </w:p>
    <w:p>
      <w:r>
        <w:t>Name: Therry Hansen Jardim</w:t>
      </w:r>
    </w:p>
    <w:p>
      <w:r>
        <w:t>Email: therryhj@gmail.com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15:31:56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R$ 18851.40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R$ 3141.90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6. OTB - TURMA 2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R$ 3141.90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6. OTB - TURMA 2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R$ 3141.90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6. OTB - TURMA 2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R$ 3141.90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6. OTB - TURMA 2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R$ 3141.90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6. OTB - TURMA 2</w:t>
            </w:r>
          </w:p>
        </w:tc>
      </w:tr>
      <w:tr>
        <w:tc>
          <w:tcPr>
            <w:tcW w:type="dxa" w:w="2160"/>
          </w:tcPr>
          <w:p>
            <w:r>
              <w:t>2025-05-14</w:t>
            </w:r>
          </w:p>
        </w:tc>
        <w:tc>
          <w:tcPr>
            <w:tcW w:type="dxa" w:w="2160"/>
          </w:tcPr>
          <w:p>
            <w:r>
              <w:t>R$ 3141.90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6. OTB - TURMA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