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lelefariaa_outlook.com</w:t>
      </w:r>
    </w:p>
    <w:p>
      <w:pPr>
        <w:pStyle w:val="Heading1"/>
      </w:pPr>
      <w:r>
        <w:t>Informações de Cadastro (Planilha)</w:t>
      </w:r>
    </w:p>
    <w:p>
      <w:r>
        <w:t>Name: lelefariaa@outlook.com</w:t>
      </w:r>
    </w:p>
    <w:p>
      <w:r>
        <w:t>Email: lelefariaa@outlook.com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23/09/2025 12:29:38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R$ 19800.00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2025-10-14</w:t>
            </w:r>
          </w:p>
        </w:tc>
        <w:tc>
          <w:tcPr>
            <w:tcW w:type="dxa" w:w="2160"/>
          </w:tcPr>
          <w:p>
            <w:r>
              <w:t>R$ 3300.00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OTB - TURMA 2</w:t>
            </w:r>
          </w:p>
        </w:tc>
      </w:tr>
      <w:tr>
        <w:tc>
          <w:tcPr>
            <w:tcW w:type="dxa" w:w="2160"/>
          </w:tcPr>
          <w:p>
            <w:r>
              <w:t>2025-09-14</w:t>
            </w:r>
          </w:p>
        </w:tc>
        <w:tc>
          <w:tcPr>
            <w:tcW w:type="dxa" w:w="2160"/>
          </w:tcPr>
          <w:p>
            <w:r>
              <w:t>R$ 3300.00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R$ 3300.00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R$ 3300.00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R$ 3300.00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OTB - TURMA 2</w:t>
            </w:r>
          </w:p>
        </w:tc>
      </w:tr>
      <w:tr>
        <w:tc>
          <w:tcPr>
            <w:tcW w:type="dxa" w:w="2160"/>
          </w:tcPr>
          <w:p>
            <w:r>
              <w:t>2025-05-14</w:t>
            </w:r>
          </w:p>
        </w:tc>
        <w:tc>
          <w:tcPr>
            <w:tcW w:type="dxa" w:w="2160"/>
          </w:tcPr>
          <w:p>
            <w:r>
              <w:t>R$ 3300.00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