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SEM_NOME_draflaviapmenezes</w:t>
      </w:r>
    </w:p>
    <w:p>
      <w:pPr>
        <w:pStyle w:val="Heading1"/>
      </w:pPr>
      <w:r>
        <w:t>Informações de Cadastro (Planilha)</w:t>
      </w:r>
    </w:p>
    <w:p>
      <w:r>
        <w:t xml:space="preserve">Name: </w:t>
      </w:r>
    </w:p>
    <w:p>
      <w:r>
        <w:t>Email: draflaviapmenezes@gmail.com</w:t>
      </w:r>
    </w:p>
    <w:p>
      <w:r>
        <w:t>Progress %: 0</w:t>
      </w:r>
    </w:p>
    <w:p>
      <w:r>
        <w:t>Class: Mentoria e Pós TRINTAE3 (Turma 4),NEON (Ciclo 2)</w:t>
      </w:r>
    </w:p>
    <w:p>
      <w:r>
        <w:t>Access Type: Manual</w:t>
      </w:r>
    </w:p>
    <w:p>
      <w:r>
        <w:t>Added On: 18/09/2025 15:42:01</w:t>
      </w:r>
    </w:p>
    <w:p>
      <w:r>
        <w:t>Added By: joao.campoi@kiwify.com.br</w:t>
      </w:r>
    </w:p>
    <w:p>
      <w:pPr>
        <w:pStyle w:val="Heading1"/>
      </w:pPr>
      <w:r>
        <w:t>Histórico Financeiro (Asaas)</w:t>
      </w:r>
    </w:p>
    <w:p>
      <w:r>
        <w:t>Total Pago: R$ 9721.66</w:t>
      </w:r>
    </w:p>
    <w:p>
      <w:r>
        <w:t>Total Pendente: R$ 0.00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2025-06-04</w:t>
            </w:r>
          </w:p>
        </w:tc>
        <w:tc>
          <w:tcPr>
            <w:tcW w:type="dxa" w:w="2160"/>
          </w:tcPr>
          <w:p>
            <w:r>
              <w:t>R$ 1671.66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 xml:space="preserve">Parcela 6 de 6 NEON </w:t>
              <w:br/>
              <w:br/>
              <w:t>Multa = 1.610 × 2% = R$32,20</w:t>
              <w:br/>
              <w:br/>
              <w:t xml:space="preserve">Juros = 1.610 × 0,0333% × 55 ≈ 1.610 × 0,0183 = R$29,46 </w:t>
              <w:br/>
              <w:br/>
              <w:t>Total:. R$ 1.671,66</w:t>
            </w:r>
          </w:p>
        </w:tc>
      </w:tr>
      <w:tr>
        <w:tc>
          <w:tcPr>
            <w:tcW w:type="dxa" w:w="2160"/>
          </w:tcPr>
          <w:p>
            <w:r>
              <w:t>2025-03-10</w:t>
            </w:r>
          </w:p>
        </w:tc>
        <w:tc>
          <w:tcPr>
            <w:tcW w:type="dxa" w:w="2160"/>
          </w:tcPr>
          <w:p>
            <w:r>
              <w:t>R$ 1610.00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5 de 6. NEON</w:t>
            </w:r>
          </w:p>
        </w:tc>
      </w:tr>
      <w:tr>
        <w:tc>
          <w:tcPr>
            <w:tcW w:type="dxa" w:w="2160"/>
          </w:tcPr>
          <w:p>
            <w:r>
              <w:t>2025-02-10</w:t>
            </w:r>
          </w:p>
        </w:tc>
        <w:tc>
          <w:tcPr>
            <w:tcW w:type="dxa" w:w="2160"/>
          </w:tcPr>
          <w:p>
            <w:r>
              <w:t>R$ 1610.00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4 de 6. NEON</w:t>
            </w:r>
          </w:p>
        </w:tc>
      </w:tr>
      <w:tr>
        <w:tc>
          <w:tcPr>
            <w:tcW w:type="dxa" w:w="2160"/>
          </w:tcPr>
          <w:p>
            <w:r>
              <w:t>2025-01-10</w:t>
            </w:r>
          </w:p>
        </w:tc>
        <w:tc>
          <w:tcPr>
            <w:tcW w:type="dxa" w:w="2160"/>
          </w:tcPr>
          <w:p>
            <w:r>
              <w:t>R$ 1610.00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3 de 6. NEON</w:t>
            </w:r>
          </w:p>
        </w:tc>
      </w:tr>
      <w:tr>
        <w:tc>
          <w:tcPr>
            <w:tcW w:type="dxa" w:w="2160"/>
          </w:tcPr>
          <w:p>
            <w:r>
              <w:t>2024-12-10</w:t>
            </w:r>
          </w:p>
        </w:tc>
        <w:tc>
          <w:tcPr>
            <w:tcW w:type="dxa" w:w="2160"/>
          </w:tcPr>
          <w:p>
            <w:r>
              <w:t>R$ 1610.00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2 de 6. NEON</w:t>
            </w:r>
          </w:p>
        </w:tc>
      </w:tr>
      <w:tr>
        <w:tc>
          <w:tcPr>
            <w:tcW w:type="dxa" w:w="2160"/>
          </w:tcPr>
          <w:p>
            <w:r>
              <w:t>2024-11-10</w:t>
            </w:r>
          </w:p>
        </w:tc>
        <w:tc>
          <w:tcPr>
            <w:tcW w:type="dxa" w:w="2160"/>
          </w:tcPr>
          <w:p>
            <w:r>
              <w:t>R$ 1610.00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 de 6. NEON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