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SEM_NOME_francienyandrade</w:t>
      </w:r>
    </w:p>
    <w:p>
      <w:pPr>
        <w:pStyle w:val="Heading1"/>
      </w:pPr>
      <w:r>
        <w:t>Informações de Cadastro (Planilha)</w:t>
      </w:r>
    </w:p>
    <w:p>
      <w:r>
        <w:t xml:space="preserve">Name: </w:t>
      </w:r>
    </w:p>
    <w:p>
      <w:r>
        <w:t>Email: francienyandrade@outlook.com</w:t>
      </w:r>
    </w:p>
    <w:p>
      <w:r>
        <w:t>Progress %: 91</w:t>
      </w:r>
    </w:p>
    <w:p>
      <w:r>
        <w:t>Class: OTB - Out of The Box</w:t>
      </w:r>
    </w:p>
    <w:p>
      <w:r>
        <w:t>Access Type: Manual</w:t>
      </w:r>
    </w:p>
    <w:p>
      <w:r>
        <w:t>Added On: 07/10/2025 10:14:40</w:t>
      </w:r>
    </w:p>
    <w:p>
      <w:r>
        <w:t>Added By: raquelquintanilha@gmail.com</w:t>
      </w:r>
    </w:p>
    <w:p>
      <w:pPr>
        <w:pStyle w:val="Heading1"/>
      </w:pPr>
      <w:r>
        <w:t>Histórico Financeiro (Asaas)</w:t>
      </w:r>
    </w:p>
    <w:p>
      <w:r>
        <w:t>Total Pago: R$ 18999.90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2025-04-20</w:t>
            </w:r>
          </w:p>
        </w:tc>
        <w:tc>
          <w:tcPr>
            <w:tcW w:type="dxa" w:w="2160"/>
          </w:tcPr>
          <w:p>
            <w:r>
              <w:t>R$ 659.58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1. OTB - TURMA 2</w:t>
              <w:br/>
              <w:br/>
              <w:t>PARCELA DE QUITAÇÃO DO CURSO</w:t>
            </w:r>
          </w:p>
        </w:tc>
      </w:tr>
      <w:tr>
        <w:tc>
          <w:tcPr>
            <w:tcW w:type="dxa" w:w="2160"/>
          </w:tcPr>
          <w:p>
            <w:r>
              <w:t>2024-09-10</w:t>
            </w:r>
          </w:p>
        </w:tc>
        <w:tc>
          <w:tcPr>
            <w:tcW w:type="dxa" w:w="2160"/>
          </w:tcPr>
          <w:p>
            <w:r>
              <w:t>R$ 2292.54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8.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2024-08-10</w:t>
            </w:r>
          </w:p>
        </w:tc>
        <w:tc>
          <w:tcPr>
            <w:tcW w:type="dxa" w:w="2160"/>
          </w:tcPr>
          <w:p>
            <w:r>
              <w:t>R$ 2292.54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8.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2024-07-10</w:t>
            </w:r>
          </w:p>
        </w:tc>
        <w:tc>
          <w:tcPr>
            <w:tcW w:type="dxa" w:w="2160"/>
          </w:tcPr>
          <w:p>
            <w:r>
              <w:t>R$ 2292.54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8.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2024-06-10</w:t>
            </w:r>
          </w:p>
        </w:tc>
        <w:tc>
          <w:tcPr>
            <w:tcW w:type="dxa" w:w="2160"/>
          </w:tcPr>
          <w:p>
            <w:r>
              <w:t>R$ 2292.54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8.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2024-05-10</w:t>
            </w:r>
          </w:p>
        </w:tc>
        <w:tc>
          <w:tcPr>
            <w:tcW w:type="dxa" w:w="2160"/>
          </w:tcPr>
          <w:p>
            <w:r>
              <w:t>R$ 2292.54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8.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2024-04-10</w:t>
            </w:r>
          </w:p>
        </w:tc>
        <w:tc>
          <w:tcPr>
            <w:tcW w:type="dxa" w:w="2160"/>
          </w:tcPr>
          <w:p>
            <w:r>
              <w:t>R$ 2292.54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8.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2024-03-10</w:t>
            </w:r>
          </w:p>
        </w:tc>
        <w:tc>
          <w:tcPr>
            <w:tcW w:type="dxa" w:w="2160"/>
          </w:tcPr>
          <w:p>
            <w:r>
              <w:t>R$ 2292.54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8.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2024-02-10</w:t>
            </w:r>
          </w:p>
        </w:tc>
        <w:tc>
          <w:tcPr>
            <w:tcW w:type="dxa" w:w="2160"/>
          </w:tcPr>
          <w:p>
            <w:r>
              <w:t>R$ 2292.54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8. OTB - MBA EM BUSINESS &amp; AESTHETIC HEALTH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