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Thaís Cardoso Palácios</w:t>
      </w:r>
    </w:p>
    <w:p>
      <w:r>
        <w:t>Email: thais_palacios@hotmail.com</w:t>
      </w:r>
    </w:p>
    <w:p>
      <w:r>
        <w:t>Progress %: 84</w:t>
      </w:r>
    </w:p>
    <w:p>
      <w:r>
        <w:t>Class: OTB - Out of The Box</w:t>
      </w:r>
    </w:p>
    <w:p>
      <w:r>
        <w:t>Access Type: Manual</w:t>
      </w:r>
    </w:p>
    <w:p>
      <w:r>
        <w:t>Added On: 31/10/2025 19:52:10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