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Sandra Fernandes Vaz</w:t>
      </w:r>
    </w:p>
    <w:p>
      <w:r>
        <w:t>Email: sandrafvaz@hotmail.com</w:t>
      </w:r>
    </w:p>
    <w:p>
      <w:r>
        <w:t>Progress %: 4</w:t>
      </w:r>
    </w:p>
    <w:p>
      <w:r>
        <w:t>Class: Mentoria e Pós TRINTAE3 (Turma 5)</w:t>
      </w:r>
    </w:p>
    <w:p>
      <w:r>
        <w:t>Access Type: Manual</w:t>
      </w:r>
    </w:p>
    <w:p>
      <w:r>
        <w:t>Added On: 19/11/2025 22:54:34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