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Thiessa BITENCOURT </w:t>
      </w:r>
    </w:p>
    <w:p>
      <w:r>
        <w:t>Email: thiessabitencourt12@hotmail.com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15:39:09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