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Amanda Ramos Alcântara Cruz</w:t>
      </w:r>
    </w:p>
    <w:p>
      <w:r>
        <w:t>Email: ramos.amanda@hotmail.com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20:05:27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