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Priciele Silva Santos Barroca</w:t>
      </w:r>
    </w:p>
    <w:p>
      <w:r>
        <w:t>Email: pricielebarroca@hotmail.com</w:t>
      </w:r>
    </w:p>
    <w:p>
      <w:r>
        <w:t>Progress %: 57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19:29:59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