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Katrina Vasques</w:t>
      </w:r>
    </w:p>
    <w:p>
      <w:r>
        <w:t>Email: katrinavasques@yahoo.com.br</w:t>
      </w:r>
    </w:p>
    <w:p>
      <w:r>
        <w:t>Progress %: 20</w:t>
      </w:r>
    </w:p>
    <w:p>
      <w:r>
        <w:t>Class: OTB - Out of The Box</w:t>
      </w:r>
    </w:p>
    <w:p>
      <w:r>
        <w:t>Access Type: Manual</w:t>
      </w:r>
    </w:p>
    <w:p>
      <w:r>
        <w:t>Added On: 05/10/2025 14:08:44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