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I.E.S. ALONSO CANO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BLAS DE INFANTE, 28, 18650, DURCAL,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419030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423532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175124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423633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TECNOLOGIA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423486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419304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 FISICA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289371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 QUIMICA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39789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 FRENTE E11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422055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TALLER EPV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175883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PÀSILLO JUNTO 105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172859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398285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 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419315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SALA USOS MULTIPLES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423611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DIRECCION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423999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GIMNASIO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425029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 INTERIOR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 EXTERIOR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Los extintores con numero de timbre 423633, 425029 y 8517 no disponen de placa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