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FEDERACION DE ORGANIZACIONES ANDALUZAS DE MAYORES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CANDELARIA, S/N, 18210, PELIGROS,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RESIDENCIA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Detección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DIRECCIONABLE DS - 7400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 DIRECCIONABLE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 EXTERIOR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 INTERIOR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BATERIAS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