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FEDERACION DE ORGANIZACIONES ANDALUZAS DE MAYORES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CANDELARIA, S/N, 18210, PELIGROS,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MAL
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1ª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MAL
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SALA ESTAR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MAL
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MAL
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TOMA FACHADA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FACHADA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