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FACULTAD DE COMUNICACION Y DOCUMENTACION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CAMPUS UNIVERSITARIO DE CARTUJA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CAMPUS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 INCENDIOS ANALOGICA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INCENDIOS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ANALOGICO DE ALARMA DIRECCIONABLE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INTERIOR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EXTERIOR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OPTICO ANALOGICO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OPTICO-ACUSTICA DIRECCIONABLE PARA CONEXIÓN DIRECTA A LAZO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