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RESIDENCIA UNIVERSITARIA CORRALA DE SANTIAGO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SANTIAGO, 5, 18071,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UNICA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BIE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PLANTA BAJA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PLANTA 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PLANTA 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PLANTA 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06/08/18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