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GIMNASIO TRIUNFO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ANCHA DE CAPUCHINOS, 7-9, 18012,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