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DIETETICA ESCOLAR ANDALUZA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SERREZUELA, 26, PARQUE METROPOLITANO, 18130, ESCUZAR,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DIESA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DE INCENDIOS ANALOGICA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DETECTORES DE INCENDIOS ANALOGICOS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SIRENAS ANALOGICAS DE INTERIOR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 EXTERIOR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