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3998E54" w14:textId="3FB8F7C1" w:rsidR="009F31B4" w:rsidRDefault="009F31B4" w:rsidP="009F31B4">
      <w:pPr>
        <w:pStyle w:val="APAPortada"/>
        <w:jc w:val="center"/>
        <w:rPr>
          <w:lang w:val="es-ES_tradnl"/>
        </w:rPr>
      </w:pPr>
      <w:r>
        <w:rPr>
          <w:lang w:val="es-ES_tradnl"/>
        </w:rPr>
        <w:t>DISEÑO E IMPLEMENATACIÓN DE PLATAFORMA WEB PARA LA CAPTACIÓN Y ANALISIS DE PRECIOS PARA LA DIRECCIÓN DE ATENCIÓN Y ASISTENCIA AL CONSUMIDOR</w:t>
      </w:r>
    </w:p>
    <w:p w14:paraId="36058F6A" w14:textId="4BAF3631" w:rsidR="009F31B4" w:rsidRPr="002B1072" w:rsidRDefault="009F31B4" w:rsidP="002B1072">
      <w:pPr>
        <w:spacing w:after="0"/>
        <w:jc w:val="center"/>
        <w:rPr>
          <w:rFonts w:ascii="Arial" w:hAnsi="Arial" w:cs="Arial"/>
          <w:lang w:val="es-ES_tradnl"/>
        </w:rPr>
      </w:pPr>
    </w:p>
    <w:p w14:paraId="1BBEE2D3" w14:textId="05107725" w:rsidR="009F31B4" w:rsidRPr="002B1072" w:rsidRDefault="009F31B4" w:rsidP="002B1072">
      <w:pPr>
        <w:spacing w:after="0"/>
        <w:jc w:val="center"/>
        <w:rPr>
          <w:rFonts w:ascii="Arial" w:hAnsi="Arial" w:cs="Arial"/>
          <w:lang w:val="es-ES_tradnl"/>
        </w:rPr>
      </w:pPr>
    </w:p>
    <w:p w14:paraId="63B78CA6" w14:textId="139B9DB7" w:rsidR="009F31B4" w:rsidRPr="002B1072" w:rsidRDefault="009F31B4" w:rsidP="002B1072">
      <w:pPr>
        <w:spacing w:after="0"/>
        <w:jc w:val="center"/>
        <w:rPr>
          <w:rFonts w:ascii="Arial" w:hAnsi="Arial" w:cs="Arial"/>
          <w:lang w:val="es-ES_tradnl"/>
        </w:rPr>
      </w:pPr>
    </w:p>
    <w:p w14:paraId="53FE2E0D" w14:textId="593987E1" w:rsidR="009F31B4" w:rsidRPr="002B1072" w:rsidRDefault="009F31B4" w:rsidP="002B1072">
      <w:pPr>
        <w:spacing w:after="0"/>
        <w:jc w:val="center"/>
        <w:rPr>
          <w:rFonts w:ascii="Arial" w:hAnsi="Arial" w:cs="Arial"/>
          <w:lang w:val="es-ES_tradnl"/>
        </w:rPr>
      </w:pPr>
    </w:p>
    <w:p w14:paraId="0F1EB6CE" w14:textId="2857BE2D" w:rsidR="009F31B4" w:rsidRPr="002B1072" w:rsidRDefault="009F31B4" w:rsidP="002B1072">
      <w:pPr>
        <w:spacing w:after="0"/>
        <w:jc w:val="center"/>
        <w:rPr>
          <w:rFonts w:ascii="Arial" w:hAnsi="Arial" w:cs="Arial"/>
          <w:lang w:val="es-ES_tradnl"/>
        </w:rPr>
      </w:pPr>
    </w:p>
    <w:p w14:paraId="492786CF" w14:textId="68E6AAD9" w:rsidR="009F31B4" w:rsidRPr="009F31B4" w:rsidRDefault="009F31B4" w:rsidP="009F31B4">
      <w:pPr>
        <w:spacing w:after="0"/>
        <w:jc w:val="center"/>
        <w:rPr>
          <w:rFonts w:ascii="Arial" w:hAnsi="Arial" w:cs="Arial"/>
          <w:sz w:val="24"/>
          <w:szCs w:val="24"/>
          <w:lang w:val="es-ES_tradnl"/>
        </w:rPr>
      </w:pPr>
    </w:p>
    <w:p w14:paraId="74353785" w14:textId="3F07100E"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TRABAJO DE GRADO PARA OPTAR POR EL TÍTULO DE XXXXX</w:t>
      </w:r>
    </w:p>
    <w:p w14:paraId="0CFFBFC8" w14:textId="4A6D1533" w:rsidR="009F31B4" w:rsidRDefault="009F31B4" w:rsidP="002B1072">
      <w:pPr>
        <w:spacing w:after="0"/>
        <w:jc w:val="center"/>
        <w:rPr>
          <w:lang w:val="es-ES_tradnl"/>
        </w:rPr>
      </w:pPr>
    </w:p>
    <w:p w14:paraId="55D3328C" w14:textId="224709B7" w:rsidR="009F31B4" w:rsidRDefault="009F31B4" w:rsidP="002B1072">
      <w:pPr>
        <w:spacing w:after="0"/>
        <w:jc w:val="center"/>
        <w:rPr>
          <w:lang w:val="es-ES_tradnl"/>
        </w:rPr>
      </w:pPr>
    </w:p>
    <w:p w14:paraId="1A4C77B1" w14:textId="02987C59" w:rsidR="009F31B4" w:rsidRDefault="009F31B4" w:rsidP="002B1072">
      <w:pPr>
        <w:spacing w:after="0"/>
        <w:jc w:val="center"/>
        <w:rPr>
          <w:lang w:val="es-ES_tradnl"/>
        </w:rPr>
      </w:pPr>
    </w:p>
    <w:p w14:paraId="2EE71AE7" w14:textId="72FFEF14" w:rsidR="009F31B4" w:rsidRDefault="009F31B4" w:rsidP="002B1072">
      <w:pPr>
        <w:spacing w:after="0"/>
        <w:jc w:val="center"/>
        <w:rPr>
          <w:lang w:val="es-ES_tradnl"/>
        </w:rPr>
      </w:pPr>
    </w:p>
    <w:p w14:paraId="5F83B6F8" w14:textId="5B0F26BA" w:rsidR="009F31B4" w:rsidRDefault="009F31B4" w:rsidP="009F31B4">
      <w:pPr>
        <w:jc w:val="center"/>
        <w:rPr>
          <w:lang w:val="es-ES_tradnl"/>
        </w:rPr>
      </w:pPr>
    </w:p>
    <w:p w14:paraId="0E93072C" w14:textId="5522F74B"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JUAN JOSÉ JOLÓN GRANADOS</w:t>
      </w:r>
    </w:p>
    <w:p w14:paraId="3975EAE3" w14:textId="7BC0DCDB" w:rsidR="009F31B4" w:rsidRDefault="009F31B4" w:rsidP="002B1072">
      <w:pPr>
        <w:spacing w:after="0"/>
        <w:jc w:val="center"/>
        <w:rPr>
          <w:lang w:val="es-ES_tradnl"/>
        </w:rPr>
      </w:pPr>
    </w:p>
    <w:p w14:paraId="30E5A7F5" w14:textId="75693924" w:rsidR="009F31B4" w:rsidRDefault="009F31B4" w:rsidP="002B1072">
      <w:pPr>
        <w:spacing w:after="0"/>
        <w:jc w:val="center"/>
        <w:rPr>
          <w:lang w:val="es-ES_tradnl"/>
        </w:rPr>
      </w:pPr>
    </w:p>
    <w:p w14:paraId="60C223CB" w14:textId="2514EA72" w:rsidR="009F31B4" w:rsidRDefault="009F31B4" w:rsidP="002B1072">
      <w:pPr>
        <w:spacing w:after="0"/>
        <w:jc w:val="center"/>
        <w:rPr>
          <w:lang w:val="es-ES_tradnl"/>
        </w:rPr>
      </w:pPr>
    </w:p>
    <w:p w14:paraId="2E72D469" w14:textId="064B7BB7" w:rsidR="002B1072" w:rsidRDefault="002B1072" w:rsidP="002B1072">
      <w:pPr>
        <w:spacing w:after="0"/>
        <w:jc w:val="center"/>
        <w:rPr>
          <w:lang w:val="es-ES_tradnl"/>
        </w:rPr>
      </w:pPr>
    </w:p>
    <w:p w14:paraId="544E9F42" w14:textId="67409C89" w:rsidR="009F31B4" w:rsidRDefault="009F31B4" w:rsidP="009F31B4">
      <w:pPr>
        <w:jc w:val="center"/>
        <w:rPr>
          <w:lang w:val="es-ES_tradnl"/>
        </w:rPr>
      </w:pPr>
    </w:p>
    <w:p w14:paraId="34C233C0" w14:textId="1B859145"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ASESOR</w:t>
      </w:r>
    </w:p>
    <w:p w14:paraId="6E22B1FF" w14:textId="0EFB35F9"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(TITULO ACADEMICO DEL ASESOR)</w:t>
      </w:r>
    </w:p>
    <w:p w14:paraId="5652503F" w14:textId="2EDD62F8" w:rsidR="009F31B4" w:rsidRDefault="009F31B4" w:rsidP="002B1072">
      <w:pPr>
        <w:spacing w:after="0"/>
        <w:jc w:val="center"/>
        <w:rPr>
          <w:lang w:val="es-ES_tradnl"/>
        </w:rPr>
      </w:pPr>
    </w:p>
    <w:p w14:paraId="7E2A9503" w14:textId="42A39AE3" w:rsidR="009F31B4" w:rsidRDefault="009F31B4" w:rsidP="002B1072">
      <w:pPr>
        <w:spacing w:after="0"/>
        <w:jc w:val="center"/>
        <w:rPr>
          <w:lang w:val="es-ES_tradnl"/>
        </w:rPr>
      </w:pPr>
    </w:p>
    <w:p w14:paraId="1979C79D" w14:textId="6FEBA102" w:rsidR="009F31B4" w:rsidRDefault="009F31B4" w:rsidP="002B1072">
      <w:pPr>
        <w:spacing w:after="0"/>
        <w:jc w:val="center"/>
        <w:rPr>
          <w:lang w:val="es-ES_tradnl"/>
        </w:rPr>
      </w:pPr>
    </w:p>
    <w:p w14:paraId="3D8CB4CD" w14:textId="5A00E5AD" w:rsidR="009F31B4" w:rsidRDefault="009F31B4" w:rsidP="002B1072">
      <w:pPr>
        <w:spacing w:after="0"/>
        <w:jc w:val="center"/>
        <w:rPr>
          <w:lang w:val="es-ES_tradnl"/>
        </w:rPr>
      </w:pPr>
    </w:p>
    <w:p w14:paraId="6F780971" w14:textId="6B0F2DF5" w:rsidR="009F31B4" w:rsidRDefault="009F31B4" w:rsidP="002B1072">
      <w:pPr>
        <w:spacing w:after="0"/>
        <w:jc w:val="center"/>
        <w:rPr>
          <w:lang w:val="es-ES_tradnl"/>
        </w:rPr>
      </w:pPr>
    </w:p>
    <w:p w14:paraId="4062FE39" w14:textId="30BFB20A" w:rsidR="009F31B4" w:rsidRDefault="009F31B4" w:rsidP="002B1072">
      <w:pPr>
        <w:spacing w:after="0"/>
        <w:jc w:val="center"/>
        <w:rPr>
          <w:lang w:val="es-ES_tradnl"/>
        </w:rPr>
      </w:pPr>
    </w:p>
    <w:p w14:paraId="451E0199" w14:textId="10EE8D1A" w:rsidR="009F31B4" w:rsidRDefault="009F31B4" w:rsidP="009F31B4">
      <w:pPr>
        <w:jc w:val="center"/>
        <w:rPr>
          <w:lang w:val="es-ES_tradnl"/>
        </w:rPr>
      </w:pPr>
    </w:p>
    <w:p w14:paraId="7F25CB54" w14:textId="4FF7FE30"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UNIVERSIDAD MARIANO GALVEZ</w:t>
      </w:r>
    </w:p>
    <w:p w14:paraId="77DF50E6" w14:textId="14C4E7B5"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FACULTAD DE INGENIERIA</w:t>
      </w:r>
    </w:p>
    <w:p w14:paraId="60F9D8C1" w14:textId="3121BB93"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GUATEMALA, GUATEMALA</w:t>
      </w:r>
    </w:p>
    <w:p w14:paraId="7625B26B" w14:textId="27FCF2D8" w:rsid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2020</w:t>
      </w:r>
    </w:p>
    <w:p w14:paraId="2DFD14BF" w14:textId="6111B9C7" w:rsidR="002B1072" w:rsidRDefault="002B1072" w:rsidP="009F31B4">
      <w:pPr>
        <w:spacing w:after="0"/>
        <w:jc w:val="center"/>
        <w:rPr>
          <w:rFonts w:ascii="Arial" w:hAnsi="Arial" w:cs="Arial"/>
          <w:sz w:val="24"/>
          <w:szCs w:val="24"/>
          <w:lang w:val="es-ES_tradnl"/>
        </w:rPr>
      </w:pPr>
    </w:p>
    <w:p w14:paraId="0010F1B2" w14:textId="5F10A92E" w:rsidR="002B1072" w:rsidRDefault="002B1072" w:rsidP="009F31B4">
      <w:pPr>
        <w:spacing w:after="0"/>
        <w:jc w:val="center"/>
        <w:rPr>
          <w:rFonts w:ascii="Arial" w:hAnsi="Arial" w:cs="Arial"/>
          <w:sz w:val="24"/>
          <w:szCs w:val="24"/>
          <w:lang w:val="es-ES_tradnl"/>
        </w:rPr>
      </w:pPr>
    </w:p>
    <w:p w14:paraId="1D373F47" w14:textId="6B833A0B" w:rsidR="002B1072" w:rsidRDefault="002B1072" w:rsidP="009F31B4">
      <w:pPr>
        <w:spacing w:after="0"/>
        <w:jc w:val="center"/>
        <w:rPr>
          <w:rFonts w:ascii="Arial" w:hAnsi="Arial" w:cs="Arial"/>
          <w:sz w:val="24"/>
          <w:szCs w:val="24"/>
          <w:lang w:val="es-ES_tradnl"/>
        </w:rPr>
      </w:pPr>
    </w:p>
    <w:p w14:paraId="24569B21" w14:textId="298A0074" w:rsidR="002B1072" w:rsidRDefault="002B1072" w:rsidP="009F31B4">
      <w:pPr>
        <w:spacing w:after="0"/>
        <w:jc w:val="center"/>
        <w:rPr>
          <w:rFonts w:ascii="Arial" w:hAnsi="Arial" w:cs="Arial"/>
          <w:sz w:val="24"/>
          <w:szCs w:val="24"/>
          <w:lang w:val="es-ES_tradnl"/>
        </w:rPr>
      </w:pPr>
    </w:p>
    <w:p w14:paraId="2E403636" w14:textId="706C87D0" w:rsidR="002B1072" w:rsidRDefault="002B1072" w:rsidP="009F31B4">
      <w:pPr>
        <w:spacing w:after="0"/>
        <w:jc w:val="center"/>
        <w:rPr>
          <w:rFonts w:ascii="Arial" w:hAnsi="Arial" w:cs="Arial"/>
          <w:sz w:val="24"/>
          <w:szCs w:val="24"/>
          <w:lang w:val="es-ES_tradnl"/>
        </w:rPr>
      </w:pPr>
    </w:p>
    <w:p w14:paraId="0EA31A5F" w14:textId="22375FE4" w:rsidR="002B1072" w:rsidRDefault="002B1072" w:rsidP="009F31B4">
      <w:pPr>
        <w:spacing w:after="0"/>
        <w:jc w:val="center"/>
        <w:rPr>
          <w:rFonts w:ascii="Arial" w:hAnsi="Arial" w:cs="Arial"/>
          <w:sz w:val="24"/>
          <w:szCs w:val="24"/>
          <w:lang w:val="es-ES_tradnl"/>
        </w:rPr>
      </w:pPr>
    </w:p>
    <w:p w14:paraId="41667C34" w14:textId="77777777" w:rsidR="002B1072" w:rsidRPr="009F31B4" w:rsidRDefault="002B1072" w:rsidP="009F31B4">
      <w:pPr>
        <w:spacing w:after="0"/>
        <w:jc w:val="center"/>
        <w:rPr>
          <w:rFonts w:ascii="Arial" w:hAnsi="Arial" w:cs="Arial"/>
          <w:sz w:val="24"/>
          <w:szCs w:val="24"/>
          <w:lang w:val="es-ES_tradnl"/>
        </w:rPr>
      </w:pPr>
    </w:p>
    <w:p w14:paraId="556D25FF" w14:textId="310298DD" w:rsidR="0073138D" w:rsidRPr="004A2142" w:rsidRDefault="0073138D" w:rsidP="0073138D">
      <w:pPr>
        <w:jc w:val="center"/>
        <w:rPr>
          <w:lang w:val="es-ES_tradnl"/>
        </w:rPr>
      </w:pPr>
      <w:r w:rsidRPr="004A2142">
        <w:rPr>
          <w:lang w:val="es-ES_tradnl"/>
        </w:rPr>
        <w:t>ANTEPROYECTO</w:t>
      </w:r>
    </w:p>
    <w:p w14:paraId="57578166" w14:textId="00B97D48" w:rsidR="0073138D" w:rsidRPr="004A2142" w:rsidRDefault="0073138D" w:rsidP="0073138D">
      <w:pPr>
        <w:jc w:val="center"/>
        <w:rPr>
          <w:lang w:val="es-ES_tradnl"/>
        </w:rPr>
      </w:pPr>
      <w:r w:rsidRPr="004A2142">
        <w:rPr>
          <w:lang w:val="es-ES_tradnl"/>
        </w:rPr>
        <w:lastRenderedPageBreak/>
        <w:t>“</w:t>
      </w:r>
      <w:r>
        <w:rPr>
          <w:lang w:val="es-ES_tradnl"/>
        </w:rPr>
        <w:t>DISEÑO E IMPLEMENTACIÓN DE PLATAFORMA WEB PARA LA CAPTACIÓN Y ANÁLISIS DE PRECIOS A NIVEL NACIONAL PARA LA DIACO</w:t>
      </w:r>
      <w:r w:rsidRPr="004A2142">
        <w:rPr>
          <w:lang w:val="es-ES_tradnl"/>
        </w:rPr>
        <w:t>”</w:t>
      </w:r>
    </w:p>
    <w:p w14:paraId="11DFDDC6" w14:textId="7586F207" w:rsidR="0073138D" w:rsidRPr="004A2142" w:rsidRDefault="0073138D" w:rsidP="0073138D">
      <w:pPr>
        <w:jc w:val="center"/>
        <w:rPr>
          <w:lang w:val="es-ES_tradnl"/>
        </w:rPr>
      </w:pPr>
      <w:r w:rsidRPr="004A2142">
        <w:rPr>
          <w:lang w:val="es-ES_tradnl"/>
        </w:rPr>
        <w:t xml:space="preserve">Institución: </w:t>
      </w:r>
      <w:r>
        <w:rPr>
          <w:lang w:val="es-ES_tradnl"/>
        </w:rPr>
        <w:t>Dirección de Atención y Asistencia al Consumidor DIACO</w:t>
      </w:r>
      <w:r w:rsidRPr="004A2142">
        <w:rPr>
          <w:lang w:val="es-ES_tradnl"/>
        </w:rPr>
        <w:t>.</w:t>
      </w:r>
    </w:p>
    <w:p w14:paraId="4E520CC7" w14:textId="75F7D8CC" w:rsidR="0073138D" w:rsidRDefault="0073138D">
      <w:pPr>
        <w:rPr>
          <w:sz w:val="40"/>
          <w:szCs w:val="40"/>
        </w:rPr>
      </w:pPr>
    </w:p>
    <w:p w14:paraId="4045139A" w14:textId="350DE0C6" w:rsidR="0073138D" w:rsidRDefault="0073138D">
      <w:pPr>
        <w:rPr>
          <w:sz w:val="40"/>
          <w:szCs w:val="40"/>
        </w:rPr>
      </w:pPr>
    </w:p>
    <w:p w14:paraId="7074DFFF" w14:textId="4EC23232" w:rsidR="0073138D" w:rsidRDefault="0073138D">
      <w:pPr>
        <w:rPr>
          <w:sz w:val="40"/>
          <w:szCs w:val="40"/>
        </w:rPr>
      </w:pPr>
    </w:p>
    <w:p w14:paraId="0B0C8C0C" w14:textId="7B6560B4" w:rsidR="0073138D" w:rsidRDefault="0073138D">
      <w:pPr>
        <w:rPr>
          <w:sz w:val="40"/>
          <w:szCs w:val="40"/>
        </w:rPr>
      </w:pPr>
    </w:p>
    <w:p w14:paraId="1EA0D949" w14:textId="75FA8CAF" w:rsidR="0073138D" w:rsidRDefault="0073138D">
      <w:pPr>
        <w:rPr>
          <w:sz w:val="40"/>
          <w:szCs w:val="40"/>
        </w:rPr>
      </w:pPr>
    </w:p>
    <w:p w14:paraId="27F400A6" w14:textId="0F5A434D" w:rsidR="0073138D" w:rsidRDefault="0073138D">
      <w:pPr>
        <w:rPr>
          <w:sz w:val="40"/>
          <w:szCs w:val="40"/>
        </w:rPr>
      </w:pPr>
    </w:p>
    <w:p w14:paraId="14D4A2B0" w14:textId="77777777" w:rsidR="0073138D" w:rsidRDefault="0073138D">
      <w:pPr>
        <w:rPr>
          <w:sz w:val="40"/>
          <w:szCs w:val="40"/>
        </w:rPr>
      </w:pPr>
    </w:p>
    <w:p w14:paraId="5F561255" w14:textId="025B8161" w:rsidR="0073138D" w:rsidRPr="004A2142" w:rsidRDefault="0073138D" w:rsidP="0073138D">
      <w:pPr>
        <w:jc w:val="right"/>
        <w:rPr>
          <w:lang w:val="es-ES_tradnl"/>
        </w:rPr>
      </w:pPr>
      <w:r w:rsidRPr="004A2142">
        <w:rPr>
          <w:lang w:val="es-ES_tradnl"/>
        </w:rPr>
        <w:t xml:space="preserve">Nombre: </w:t>
      </w:r>
      <w:r>
        <w:rPr>
          <w:lang w:val="es-ES_tradnl"/>
        </w:rPr>
        <w:t>Juan José Jolón Granados</w:t>
      </w:r>
      <w:r w:rsidRPr="004A2142">
        <w:rPr>
          <w:lang w:val="es-ES_tradnl"/>
        </w:rPr>
        <w:t xml:space="preserve"> </w:t>
      </w:r>
    </w:p>
    <w:p w14:paraId="040A42E4" w14:textId="047DE08F" w:rsidR="0073138D" w:rsidRPr="004A2142" w:rsidRDefault="0073138D" w:rsidP="0073138D">
      <w:pPr>
        <w:jc w:val="right"/>
        <w:rPr>
          <w:lang w:val="es-ES_tradnl"/>
        </w:rPr>
      </w:pPr>
      <w:r w:rsidRPr="004A2142">
        <w:rPr>
          <w:lang w:val="es-ES_tradnl"/>
        </w:rPr>
        <w:t xml:space="preserve">Registro Académico: </w:t>
      </w:r>
      <w:r>
        <w:rPr>
          <w:lang w:val="es-ES_tradnl"/>
        </w:rPr>
        <w:t>3190-16-16201</w:t>
      </w:r>
    </w:p>
    <w:p w14:paraId="18B4C98C" w14:textId="2E6DB844" w:rsidR="0073138D" w:rsidRPr="004A2142" w:rsidRDefault="0073138D" w:rsidP="0073138D">
      <w:pPr>
        <w:jc w:val="right"/>
        <w:rPr>
          <w:lang w:val="es-ES_tradnl"/>
        </w:rPr>
      </w:pPr>
      <w:r w:rsidRPr="004A2142">
        <w:rPr>
          <w:lang w:val="es-ES_tradnl"/>
        </w:rPr>
        <w:t xml:space="preserve">CUI: </w:t>
      </w:r>
      <w:r>
        <w:rPr>
          <w:lang w:val="es-ES_tradnl"/>
        </w:rPr>
        <w:t>2222 21410 0101</w:t>
      </w:r>
    </w:p>
    <w:p w14:paraId="2B21EE46" w14:textId="6EEF5167" w:rsidR="0073138D" w:rsidRPr="0073138D" w:rsidRDefault="0073138D" w:rsidP="0073138D">
      <w:pPr>
        <w:jc w:val="right"/>
        <w:rPr>
          <w:lang w:val="es-ES_tradnl"/>
        </w:rPr>
      </w:pPr>
      <w:r w:rsidRPr="004A2142">
        <w:rPr>
          <w:lang w:val="es-ES_tradnl"/>
        </w:rPr>
        <w:t xml:space="preserve">Fecha: </w:t>
      </w:r>
      <w:r w:rsidR="00E409EA">
        <w:rPr>
          <w:lang w:val="es-ES_tradnl"/>
        </w:rPr>
        <w:t>lunes, 13 de abril de 2020</w:t>
      </w:r>
    </w:p>
    <w:p w14:paraId="0E254299" w14:textId="16153B58" w:rsidR="00493477" w:rsidRPr="006E3BF5" w:rsidRDefault="00493477" w:rsidP="006E3BF5">
      <w:pPr>
        <w:jc w:val="center"/>
        <w:rPr>
          <w:sz w:val="40"/>
          <w:szCs w:val="40"/>
        </w:rPr>
      </w:pPr>
      <w:r w:rsidRPr="006E3BF5">
        <w:rPr>
          <w:sz w:val="40"/>
          <w:szCs w:val="40"/>
        </w:rPr>
        <w:t>INDICE</w:t>
      </w:r>
    </w:p>
    <w:p w14:paraId="00A0F97D" w14:textId="3A8FDD98" w:rsidR="002F3E32" w:rsidRDefault="002F3E32"/>
    <w:p w14:paraId="7A0FF168" w14:textId="69B14BB2" w:rsidR="006F6449" w:rsidRDefault="002F3E32">
      <w:pPr>
        <w:pStyle w:val="TDC1"/>
        <w:tabs>
          <w:tab w:val="right" w:leader="dot" w:pos="9359"/>
        </w:tabs>
        <w:rPr>
          <w:rFonts w:eastAsiaTheme="minorEastAsia"/>
          <w:noProof/>
          <w:lang w:eastAsia="es-GT"/>
        </w:rPr>
      </w:pPr>
      <w:r>
        <w:fldChar w:fldCharType="begin"/>
      </w:r>
      <w:r>
        <w:instrText xml:space="preserve"> TOC \h \z \t "APA N1;1;APA N2;2;APA N3;3" </w:instrText>
      </w:r>
      <w:r>
        <w:fldChar w:fldCharType="separate"/>
      </w:r>
      <w:hyperlink w:anchor="_Toc37698770" w:history="1">
        <w:r w:rsidR="006F6449" w:rsidRPr="002E0F0E">
          <w:rPr>
            <w:rStyle w:val="Hipervnculo"/>
            <w:noProof/>
          </w:rPr>
          <w:t>INTRODUCCION</w:t>
        </w:r>
        <w:r w:rsidR="006F6449">
          <w:rPr>
            <w:noProof/>
            <w:webHidden/>
          </w:rPr>
          <w:tab/>
        </w:r>
        <w:r w:rsidR="006F6449">
          <w:rPr>
            <w:noProof/>
            <w:webHidden/>
          </w:rPr>
          <w:fldChar w:fldCharType="begin"/>
        </w:r>
        <w:r w:rsidR="006F6449">
          <w:rPr>
            <w:noProof/>
            <w:webHidden/>
          </w:rPr>
          <w:instrText xml:space="preserve"> PAGEREF _Toc37698770 \h </w:instrText>
        </w:r>
        <w:r w:rsidR="006F6449">
          <w:rPr>
            <w:noProof/>
            <w:webHidden/>
          </w:rPr>
        </w:r>
        <w:r w:rsidR="006F6449">
          <w:rPr>
            <w:noProof/>
            <w:webHidden/>
          </w:rPr>
          <w:fldChar w:fldCharType="separate"/>
        </w:r>
        <w:r w:rsidR="006F6449">
          <w:rPr>
            <w:noProof/>
            <w:webHidden/>
          </w:rPr>
          <w:t>4</w:t>
        </w:r>
        <w:r w:rsidR="006F6449">
          <w:rPr>
            <w:noProof/>
            <w:webHidden/>
          </w:rPr>
          <w:fldChar w:fldCharType="end"/>
        </w:r>
      </w:hyperlink>
    </w:p>
    <w:p w14:paraId="50AD0C21" w14:textId="23183BEC" w:rsidR="006F6449" w:rsidRDefault="009F31B4">
      <w:pPr>
        <w:pStyle w:val="TDC1"/>
        <w:tabs>
          <w:tab w:val="right" w:leader="dot" w:pos="9359"/>
        </w:tabs>
        <w:rPr>
          <w:rFonts w:eastAsiaTheme="minorEastAsia"/>
          <w:noProof/>
          <w:lang w:eastAsia="es-GT"/>
        </w:rPr>
      </w:pPr>
      <w:hyperlink w:anchor="_Toc37698771" w:history="1">
        <w:r w:rsidR="006F6449" w:rsidRPr="002E0F0E">
          <w:rPr>
            <w:rStyle w:val="Hipervnculo"/>
            <w:noProof/>
          </w:rPr>
          <w:t>CAPITULO 1</w:t>
        </w:r>
        <w:r w:rsidR="006F6449">
          <w:rPr>
            <w:noProof/>
            <w:webHidden/>
          </w:rPr>
          <w:tab/>
        </w:r>
        <w:r w:rsidR="006F6449">
          <w:rPr>
            <w:noProof/>
            <w:webHidden/>
          </w:rPr>
          <w:fldChar w:fldCharType="begin"/>
        </w:r>
        <w:r w:rsidR="006F6449">
          <w:rPr>
            <w:noProof/>
            <w:webHidden/>
          </w:rPr>
          <w:instrText xml:space="preserve"> PAGEREF _Toc37698771 \h </w:instrText>
        </w:r>
        <w:r w:rsidR="006F6449">
          <w:rPr>
            <w:noProof/>
            <w:webHidden/>
          </w:rPr>
        </w:r>
        <w:r w:rsidR="006F6449">
          <w:rPr>
            <w:noProof/>
            <w:webHidden/>
          </w:rPr>
          <w:fldChar w:fldCharType="separate"/>
        </w:r>
        <w:r w:rsidR="006F6449">
          <w:rPr>
            <w:noProof/>
            <w:webHidden/>
          </w:rPr>
          <w:t>5</w:t>
        </w:r>
        <w:r w:rsidR="006F6449">
          <w:rPr>
            <w:noProof/>
            <w:webHidden/>
          </w:rPr>
          <w:fldChar w:fldCharType="end"/>
        </w:r>
      </w:hyperlink>
    </w:p>
    <w:p w14:paraId="19B736D1" w14:textId="64C6812C" w:rsidR="006F6449" w:rsidRDefault="009F31B4">
      <w:pPr>
        <w:pStyle w:val="TDC2"/>
        <w:tabs>
          <w:tab w:val="right" w:leader="dot" w:pos="9359"/>
        </w:tabs>
        <w:rPr>
          <w:rFonts w:eastAsiaTheme="minorEastAsia"/>
          <w:noProof/>
          <w:lang w:eastAsia="es-GT"/>
        </w:rPr>
      </w:pPr>
      <w:hyperlink w:anchor="_Toc37698772" w:history="1">
        <w:r w:rsidR="006F6449" w:rsidRPr="002E0F0E">
          <w:rPr>
            <w:rStyle w:val="Hipervnculo"/>
            <w:noProof/>
          </w:rPr>
          <w:t>Antecedentes Históricos:</w:t>
        </w:r>
        <w:r w:rsidR="006F6449">
          <w:rPr>
            <w:noProof/>
            <w:webHidden/>
          </w:rPr>
          <w:tab/>
        </w:r>
        <w:r w:rsidR="006F6449">
          <w:rPr>
            <w:noProof/>
            <w:webHidden/>
          </w:rPr>
          <w:fldChar w:fldCharType="begin"/>
        </w:r>
        <w:r w:rsidR="006F6449">
          <w:rPr>
            <w:noProof/>
            <w:webHidden/>
          </w:rPr>
          <w:instrText xml:space="preserve"> PAGEREF _Toc37698772 \h </w:instrText>
        </w:r>
        <w:r w:rsidR="006F6449">
          <w:rPr>
            <w:noProof/>
            <w:webHidden/>
          </w:rPr>
        </w:r>
        <w:r w:rsidR="006F6449">
          <w:rPr>
            <w:noProof/>
            <w:webHidden/>
          </w:rPr>
          <w:fldChar w:fldCharType="separate"/>
        </w:r>
        <w:r w:rsidR="006F6449">
          <w:rPr>
            <w:noProof/>
            <w:webHidden/>
          </w:rPr>
          <w:t>5</w:t>
        </w:r>
        <w:r w:rsidR="006F6449">
          <w:rPr>
            <w:noProof/>
            <w:webHidden/>
          </w:rPr>
          <w:fldChar w:fldCharType="end"/>
        </w:r>
      </w:hyperlink>
    </w:p>
    <w:p w14:paraId="24BEA7D3" w14:textId="03BB9A6D" w:rsidR="006F6449" w:rsidRDefault="009F31B4">
      <w:pPr>
        <w:pStyle w:val="TDC3"/>
        <w:tabs>
          <w:tab w:val="right" w:leader="dot" w:pos="9359"/>
        </w:tabs>
        <w:rPr>
          <w:rFonts w:eastAsiaTheme="minorEastAsia"/>
          <w:noProof/>
          <w:lang w:eastAsia="es-GT"/>
        </w:rPr>
      </w:pPr>
      <w:hyperlink w:anchor="_Toc37698773" w:history="1">
        <w:r w:rsidR="006F6449" w:rsidRPr="002E0F0E">
          <w:rPr>
            <w:rStyle w:val="Hipervnculo"/>
            <w:noProof/>
          </w:rPr>
          <w:t>Atención al Cliente:</w:t>
        </w:r>
        <w:r w:rsidR="006F6449">
          <w:rPr>
            <w:noProof/>
            <w:webHidden/>
          </w:rPr>
          <w:tab/>
        </w:r>
        <w:r w:rsidR="006F6449">
          <w:rPr>
            <w:noProof/>
            <w:webHidden/>
          </w:rPr>
          <w:fldChar w:fldCharType="begin"/>
        </w:r>
        <w:r w:rsidR="006F6449">
          <w:rPr>
            <w:noProof/>
            <w:webHidden/>
          </w:rPr>
          <w:instrText xml:space="preserve"> PAGEREF _Toc37698773 \h </w:instrText>
        </w:r>
        <w:r w:rsidR="006F6449">
          <w:rPr>
            <w:noProof/>
            <w:webHidden/>
          </w:rPr>
        </w:r>
        <w:r w:rsidR="006F6449">
          <w:rPr>
            <w:noProof/>
            <w:webHidden/>
          </w:rPr>
          <w:fldChar w:fldCharType="separate"/>
        </w:r>
        <w:r w:rsidR="006F6449">
          <w:rPr>
            <w:noProof/>
            <w:webHidden/>
          </w:rPr>
          <w:t>8</w:t>
        </w:r>
        <w:r w:rsidR="006F6449">
          <w:rPr>
            <w:noProof/>
            <w:webHidden/>
          </w:rPr>
          <w:fldChar w:fldCharType="end"/>
        </w:r>
      </w:hyperlink>
    </w:p>
    <w:p w14:paraId="41391076" w14:textId="339F3682" w:rsidR="006F6449" w:rsidRDefault="009F31B4">
      <w:pPr>
        <w:pStyle w:val="TDC3"/>
        <w:tabs>
          <w:tab w:val="right" w:leader="dot" w:pos="9359"/>
        </w:tabs>
        <w:rPr>
          <w:rFonts w:eastAsiaTheme="minorEastAsia"/>
          <w:noProof/>
          <w:lang w:eastAsia="es-GT"/>
        </w:rPr>
      </w:pPr>
      <w:hyperlink w:anchor="_Toc37698774" w:history="1">
        <w:r w:rsidR="006F6449" w:rsidRPr="002E0F0E">
          <w:rPr>
            <w:rStyle w:val="Hipervnculo"/>
            <w:noProof/>
          </w:rPr>
          <w:t>Quejas:</w:t>
        </w:r>
        <w:r w:rsidR="006F6449">
          <w:rPr>
            <w:noProof/>
            <w:webHidden/>
          </w:rPr>
          <w:tab/>
        </w:r>
        <w:r w:rsidR="006F6449">
          <w:rPr>
            <w:noProof/>
            <w:webHidden/>
          </w:rPr>
          <w:fldChar w:fldCharType="begin"/>
        </w:r>
        <w:r w:rsidR="006F6449">
          <w:rPr>
            <w:noProof/>
            <w:webHidden/>
          </w:rPr>
          <w:instrText xml:space="preserve"> PAGEREF _Toc37698774 \h </w:instrText>
        </w:r>
        <w:r w:rsidR="006F6449">
          <w:rPr>
            <w:noProof/>
            <w:webHidden/>
          </w:rPr>
        </w:r>
        <w:r w:rsidR="006F6449">
          <w:rPr>
            <w:noProof/>
            <w:webHidden/>
          </w:rPr>
          <w:fldChar w:fldCharType="separate"/>
        </w:r>
        <w:r w:rsidR="006F6449">
          <w:rPr>
            <w:noProof/>
            <w:webHidden/>
          </w:rPr>
          <w:t>10</w:t>
        </w:r>
        <w:r w:rsidR="006F6449">
          <w:rPr>
            <w:noProof/>
            <w:webHidden/>
          </w:rPr>
          <w:fldChar w:fldCharType="end"/>
        </w:r>
      </w:hyperlink>
    </w:p>
    <w:p w14:paraId="45394B4B" w14:textId="4DB21828" w:rsidR="006F6449" w:rsidRDefault="009F31B4">
      <w:pPr>
        <w:pStyle w:val="TDC3"/>
        <w:tabs>
          <w:tab w:val="right" w:leader="dot" w:pos="9359"/>
        </w:tabs>
        <w:rPr>
          <w:rFonts w:eastAsiaTheme="minorEastAsia"/>
          <w:noProof/>
          <w:lang w:eastAsia="es-GT"/>
        </w:rPr>
      </w:pPr>
      <w:hyperlink w:anchor="_Toc37698775" w:history="1">
        <w:r w:rsidR="006F6449" w:rsidRPr="002E0F0E">
          <w:rPr>
            <w:rStyle w:val="Hipervnculo"/>
            <w:noProof/>
          </w:rPr>
          <w:t>Precios Ofertados:</w:t>
        </w:r>
        <w:r w:rsidR="006F6449">
          <w:rPr>
            <w:noProof/>
            <w:webHidden/>
          </w:rPr>
          <w:tab/>
        </w:r>
        <w:r w:rsidR="006F6449">
          <w:rPr>
            <w:noProof/>
            <w:webHidden/>
          </w:rPr>
          <w:fldChar w:fldCharType="begin"/>
        </w:r>
        <w:r w:rsidR="006F6449">
          <w:rPr>
            <w:noProof/>
            <w:webHidden/>
          </w:rPr>
          <w:instrText xml:space="preserve"> PAGEREF _Toc37698775 \h </w:instrText>
        </w:r>
        <w:r w:rsidR="006F6449">
          <w:rPr>
            <w:noProof/>
            <w:webHidden/>
          </w:rPr>
        </w:r>
        <w:r w:rsidR="006F6449">
          <w:rPr>
            <w:noProof/>
            <w:webHidden/>
          </w:rPr>
          <w:fldChar w:fldCharType="separate"/>
        </w:r>
        <w:r w:rsidR="006F6449">
          <w:rPr>
            <w:noProof/>
            <w:webHidden/>
          </w:rPr>
          <w:t>11</w:t>
        </w:r>
        <w:r w:rsidR="006F6449">
          <w:rPr>
            <w:noProof/>
            <w:webHidden/>
          </w:rPr>
          <w:fldChar w:fldCharType="end"/>
        </w:r>
      </w:hyperlink>
    </w:p>
    <w:p w14:paraId="420A6093" w14:textId="398B68C1" w:rsidR="006F6449" w:rsidRDefault="009F31B4">
      <w:pPr>
        <w:pStyle w:val="TDC2"/>
        <w:tabs>
          <w:tab w:val="right" w:leader="dot" w:pos="9359"/>
        </w:tabs>
        <w:rPr>
          <w:rFonts w:eastAsiaTheme="minorEastAsia"/>
          <w:noProof/>
          <w:lang w:eastAsia="es-GT"/>
        </w:rPr>
      </w:pPr>
      <w:hyperlink w:anchor="_Toc37698776" w:history="1">
        <w:r w:rsidR="006F6449" w:rsidRPr="002E0F0E">
          <w:rPr>
            <w:rStyle w:val="Hipervnculo"/>
            <w:noProof/>
          </w:rPr>
          <w:t>Justificacion:</w:t>
        </w:r>
        <w:r w:rsidR="006F6449">
          <w:rPr>
            <w:noProof/>
            <w:webHidden/>
          </w:rPr>
          <w:tab/>
        </w:r>
        <w:r w:rsidR="006F6449">
          <w:rPr>
            <w:noProof/>
            <w:webHidden/>
          </w:rPr>
          <w:fldChar w:fldCharType="begin"/>
        </w:r>
        <w:r w:rsidR="006F6449">
          <w:rPr>
            <w:noProof/>
            <w:webHidden/>
          </w:rPr>
          <w:instrText xml:space="preserve"> PAGEREF _Toc37698776 \h </w:instrText>
        </w:r>
        <w:r w:rsidR="006F6449">
          <w:rPr>
            <w:noProof/>
            <w:webHidden/>
          </w:rPr>
        </w:r>
        <w:r w:rsidR="006F6449">
          <w:rPr>
            <w:noProof/>
            <w:webHidden/>
          </w:rPr>
          <w:fldChar w:fldCharType="separate"/>
        </w:r>
        <w:r w:rsidR="006F6449">
          <w:rPr>
            <w:noProof/>
            <w:webHidden/>
          </w:rPr>
          <w:t>12</w:t>
        </w:r>
        <w:r w:rsidR="006F6449">
          <w:rPr>
            <w:noProof/>
            <w:webHidden/>
          </w:rPr>
          <w:fldChar w:fldCharType="end"/>
        </w:r>
      </w:hyperlink>
    </w:p>
    <w:p w14:paraId="2327C98F" w14:textId="2C746A21" w:rsidR="006F6449" w:rsidRDefault="009F31B4">
      <w:pPr>
        <w:pStyle w:val="TDC2"/>
        <w:tabs>
          <w:tab w:val="right" w:leader="dot" w:pos="9359"/>
        </w:tabs>
        <w:rPr>
          <w:rFonts w:eastAsiaTheme="minorEastAsia"/>
          <w:noProof/>
          <w:lang w:eastAsia="es-GT"/>
        </w:rPr>
      </w:pPr>
      <w:hyperlink w:anchor="_Toc37698777" w:history="1">
        <w:r w:rsidR="006F6449" w:rsidRPr="002E0F0E">
          <w:rPr>
            <w:rStyle w:val="Hipervnculo"/>
            <w:noProof/>
          </w:rPr>
          <w:t>Planteamiento del Problema</w:t>
        </w:r>
        <w:r w:rsidR="006F6449">
          <w:rPr>
            <w:noProof/>
            <w:webHidden/>
          </w:rPr>
          <w:tab/>
        </w:r>
        <w:r w:rsidR="006F6449">
          <w:rPr>
            <w:noProof/>
            <w:webHidden/>
          </w:rPr>
          <w:fldChar w:fldCharType="begin"/>
        </w:r>
        <w:r w:rsidR="006F6449">
          <w:rPr>
            <w:noProof/>
            <w:webHidden/>
          </w:rPr>
          <w:instrText xml:space="preserve"> PAGEREF _Toc37698777 \h </w:instrText>
        </w:r>
        <w:r w:rsidR="006F6449">
          <w:rPr>
            <w:noProof/>
            <w:webHidden/>
          </w:rPr>
        </w:r>
        <w:r w:rsidR="006F6449">
          <w:rPr>
            <w:noProof/>
            <w:webHidden/>
          </w:rPr>
          <w:fldChar w:fldCharType="separate"/>
        </w:r>
        <w:r w:rsidR="006F6449">
          <w:rPr>
            <w:noProof/>
            <w:webHidden/>
          </w:rPr>
          <w:t>12</w:t>
        </w:r>
        <w:r w:rsidR="006F6449">
          <w:rPr>
            <w:noProof/>
            <w:webHidden/>
          </w:rPr>
          <w:fldChar w:fldCharType="end"/>
        </w:r>
      </w:hyperlink>
    </w:p>
    <w:p w14:paraId="486C4AD7" w14:textId="4AD8F63D" w:rsidR="006F6449" w:rsidRDefault="009F31B4">
      <w:pPr>
        <w:pStyle w:val="TDC2"/>
        <w:tabs>
          <w:tab w:val="right" w:leader="dot" w:pos="9359"/>
        </w:tabs>
        <w:rPr>
          <w:rFonts w:eastAsiaTheme="minorEastAsia"/>
          <w:noProof/>
          <w:lang w:eastAsia="es-GT"/>
        </w:rPr>
      </w:pPr>
      <w:hyperlink w:anchor="_Toc37698778" w:history="1">
        <w:r w:rsidR="006F6449" w:rsidRPr="002E0F0E">
          <w:rPr>
            <w:rStyle w:val="Hipervnculo"/>
            <w:noProof/>
          </w:rPr>
          <w:t>Objetivos de la Investigación:</w:t>
        </w:r>
        <w:r w:rsidR="006F6449">
          <w:rPr>
            <w:noProof/>
            <w:webHidden/>
          </w:rPr>
          <w:tab/>
        </w:r>
        <w:r w:rsidR="006F6449">
          <w:rPr>
            <w:noProof/>
            <w:webHidden/>
          </w:rPr>
          <w:fldChar w:fldCharType="begin"/>
        </w:r>
        <w:r w:rsidR="006F6449">
          <w:rPr>
            <w:noProof/>
            <w:webHidden/>
          </w:rPr>
          <w:instrText xml:space="preserve"> PAGEREF _Toc37698778 \h </w:instrText>
        </w:r>
        <w:r w:rsidR="006F6449">
          <w:rPr>
            <w:noProof/>
            <w:webHidden/>
          </w:rPr>
        </w:r>
        <w:r w:rsidR="006F6449">
          <w:rPr>
            <w:noProof/>
            <w:webHidden/>
          </w:rPr>
          <w:fldChar w:fldCharType="separate"/>
        </w:r>
        <w:r w:rsidR="006F6449">
          <w:rPr>
            <w:noProof/>
            <w:webHidden/>
          </w:rPr>
          <w:t>13</w:t>
        </w:r>
        <w:r w:rsidR="006F6449">
          <w:rPr>
            <w:noProof/>
            <w:webHidden/>
          </w:rPr>
          <w:fldChar w:fldCharType="end"/>
        </w:r>
      </w:hyperlink>
    </w:p>
    <w:p w14:paraId="7D7FF66A" w14:textId="45596D7B" w:rsidR="006F6449" w:rsidRDefault="009F31B4">
      <w:pPr>
        <w:pStyle w:val="TDC3"/>
        <w:tabs>
          <w:tab w:val="right" w:leader="dot" w:pos="9359"/>
        </w:tabs>
        <w:rPr>
          <w:rFonts w:eastAsiaTheme="minorEastAsia"/>
          <w:noProof/>
          <w:lang w:eastAsia="es-GT"/>
        </w:rPr>
      </w:pPr>
      <w:hyperlink w:anchor="_Toc37698779" w:history="1">
        <w:r w:rsidR="006F6449" w:rsidRPr="002E0F0E">
          <w:rPr>
            <w:rStyle w:val="Hipervnculo"/>
            <w:noProof/>
          </w:rPr>
          <w:t>Objetivos Generales</w:t>
        </w:r>
        <w:r w:rsidR="006F6449">
          <w:rPr>
            <w:noProof/>
            <w:webHidden/>
          </w:rPr>
          <w:tab/>
        </w:r>
        <w:r w:rsidR="006F6449">
          <w:rPr>
            <w:noProof/>
            <w:webHidden/>
          </w:rPr>
          <w:fldChar w:fldCharType="begin"/>
        </w:r>
        <w:r w:rsidR="006F6449">
          <w:rPr>
            <w:noProof/>
            <w:webHidden/>
          </w:rPr>
          <w:instrText xml:space="preserve"> PAGEREF _Toc37698779 \h </w:instrText>
        </w:r>
        <w:r w:rsidR="006F6449">
          <w:rPr>
            <w:noProof/>
            <w:webHidden/>
          </w:rPr>
        </w:r>
        <w:r w:rsidR="006F6449">
          <w:rPr>
            <w:noProof/>
            <w:webHidden/>
          </w:rPr>
          <w:fldChar w:fldCharType="separate"/>
        </w:r>
        <w:r w:rsidR="006F6449">
          <w:rPr>
            <w:noProof/>
            <w:webHidden/>
          </w:rPr>
          <w:t>13</w:t>
        </w:r>
        <w:r w:rsidR="006F6449">
          <w:rPr>
            <w:noProof/>
            <w:webHidden/>
          </w:rPr>
          <w:fldChar w:fldCharType="end"/>
        </w:r>
      </w:hyperlink>
    </w:p>
    <w:p w14:paraId="311D3852" w14:textId="0DBEE1B0" w:rsidR="006F6449" w:rsidRDefault="009F31B4">
      <w:pPr>
        <w:pStyle w:val="TDC3"/>
        <w:tabs>
          <w:tab w:val="right" w:leader="dot" w:pos="9359"/>
        </w:tabs>
        <w:rPr>
          <w:rFonts w:eastAsiaTheme="minorEastAsia"/>
          <w:noProof/>
          <w:lang w:eastAsia="es-GT"/>
        </w:rPr>
      </w:pPr>
      <w:hyperlink w:anchor="_Toc37698780" w:history="1">
        <w:r w:rsidR="006F6449" w:rsidRPr="002E0F0E">
          <w:rPr>
            <w:rStyle w:val="Hipervnculo"/>
            <w:noProof/>
          </w:rPr>
          <w:t>Objetivos específicos</w:t>
        </w:r>
        <w:r w:rsidR="006F6449">
          <w:rPr>
            <w:noProof/>
            <w:webHidden/>
          </w:rPr>
          <w:tab/>
        </w:r>
        <w:r w:rsidR="006F6449">
          <w:rPr>
            <w:noProof/>
            <w:webHidden/>
          </w:rPr>
          <w:fldChar w:fldCharType="begin"/>
        </w:r>
        <w:r w:rsidR="006F6449">
          <w:rPr>
            <w:noProof/>
            <w:webHidden/>
          </w:rPr>
          <w:instrText xml:space="preserve"> PAGEREF _Toc37698780 \h </w:instrText>
        </w:r>
        <w:r w:rsidR="006F6449">
          <w:rPr>
            <w:noProof/>
            <w:webHidden/>
          </w:rPr>
        </w:r>
        <w:r w:rsidR="006F6449">
          <w:rPr>
            <w:noProof/>
            <w:webHidden/>
          </w:rPr>
          <w:fldChar w:fldCharType="separate"/>
        </w:r>
        <w:r w:rsidR="006F6449">
          <w:rPr>
            <w:noProof/>
            <w:webHidden/>
          </w:rPr>
          <w:t>13</w:t>
        </w:r>
        <w:r w:rsidR="006F6449">
          <w:rPr>
            <w:noProof/>
            <w:webHidden/>
          </w:rPr>
          <w:fldChar w:fldCharType="end"/>
        </w:r>
      </w:hyperlink>
    </w:p>
    <w:p w14:paraId="49066659" w14:textId="2BF8955D" w:rsidR="006F6449" w:rsidRDefault="009F31B4">
      <w:pPr>
        <w:pStyle w:val="TDC2"/>
        <w:tabs>
          <w:tab w:val="right" w:leader="dot" w:pos="9359"/>
        </w:tabs>
        <w:rPr>
          <w:rFonts w:eastAsiaTheme="minorEastAsia"/>
          <w:noProof/>
          <w:lang w:eastAsia="es-GT"/>
        </w:rPr>
      </w:pPr>
      <w:hyperlink w:anchor="_Toc37698781" w:history="1">
        <w:r w:rsidR="006F6449" w:rsidRPr="002E0F0E">
          <w:rPr>
            <w:rStyle w:val="Hipervnculo"/>
            <w:noProof/>
          </w:rPr>
          <w:t>Viabilidad</w:t>
        </w:r>
        <w:r w:rsidR="006F6449">
          <w:rPr>
            <w:noProof/>
            <w:webHidden/>
          </w:rPr>
          <w:tab/>
        </w:r>
        <w:r w:rsidR="006F6449">
          <w:rPr>
            <w:noProof/>
            <w:webHidden/>
          </w:rPr>
          <w:fldChar w:fldCharType="begin"/>
        </w:r>
        <w:r w:rsidR="006F6449">
          <w:rPr>
            <w:noProof/>
            <w:webHidden/>
          </w:rPr>
          <w:instrText xml:space="preserve"> PAGEREF _Toc37698781 \h </w:instrText>
        </w:r>
        <w:r w:rsidR="006F6449">
          <w:rPr>
            <w:noProof/>
            <w:webHidden/>
          </w:rPr>
        </w:r>
        <w:r w:rsidR="006F6449">
          <w:rPr>
            <w:noProof/>
            <w:webHidden/>
          </w:rPr>
          <w:fldChar w:fldCharType="separate"/>
        </w:r>
        <w:r w:rsidR="006F6449">
          <w:rPr>
            <w:noProof/>
            <w:webHidden/>
          </w:rPr>
          <w:t>14</w:t>
        </w:r>
        <w:r w:rsidR="006F6449">
          <w:rPr>
            <w:noProof/>
            <w:webHidden/>
          </w:rPr>
          <w:fldChar w:fldCharType="end"/>
        </w:r>
      </w:hyperlink>
    </w:p>
    <w:p w14:paraId="159145E4" w14:textId="33E9632B" w:rsidR="006F6449" w:rsidRDefault="009F31B4">
      <w:pPr>
        <w:pStyle w:val="TDC2"/>
        <w:tabs>
          <w:tab w:val="right" w:leader="dot" w:pos="9359"/>
        </w:tabs>
        <w:rPr>
          <w:rFonts w:eastAsiaTheme="minorEastAsia"/>
          <w:noProof/>
          <w:lang w:eastAsia="es-GT"/>
        </w:rPr>
      </w:pPr>
      <w:hyperlink w:anchor="_Toc37698782" w:history="1">
        <w:r w:rsidR="006F6449" w:rsidRPr="002E0F0E">
          <w:rPr>
            <w:rStyle w:val="Hipervnculo"/>
            <w:noProof/>
          </w:rPr>
          <w:t>Alcance</w:t>
        </w:r>
        <w:r w:rsidR="006F6449">
          <w:rPr>
            <w:noProof/>
            <w:webHidden/>
          </w:rPr>
          <w:tab/>
        </w:r>
        <w:r w:rsidR="006F6449">
          <w:rPr>
            <w:noProof/>
            <w:webHidden/>
          </w:rPr>
          <w:fldChar w:fldCharType="begin"/>
        </w:r>
        <w:r w:rsidR="006F6449">
          <w:rPr>
            <w:noProof/>
            <w:webHidden/>
          </w:rPr>
          <w:instrText xml:space="preserve"> PAGEREF _Toc37698782 \h </w:instrText>
        </w:r>
        <w:r w:rsidR="006F6449">
          <w:rPr>
            <w:noProof/>
            <w:webHidden/>
          </w:rPr>
        </w:r>
        <w:r w:rsidR="006F6449">
          <w:rPr>
            <w:noProof/>
            <w:webHidden/>
          </w:rPr>
          <w:fldChar w:fldCharType="separate"/>
        </w:r>
        <w:r w:rsidR="006F6449">
          <w:rPr>
            <w:noProof/>
            <w:webHidden/>
          </w:rPr>
          <w:t>15</w:t>
        </w:r>
        <w:r w:rsidR="006F6449">
          <w:rPr>
            <w:noProof/>
            <w:webHidden/>
          </w:rPr>
          <w:fldChar w:fldCharType="end"/>
        </w:r>
      </w:hyperlink>
    </w:p>
    <w:p w14:paraId="01330257" w14:textId="3E6E80B1" w:rsidR="006F6449" w:rsidRDefault="009F31B4">
      <w:pPr>
        <w:pStyle w:val="TDC1"/>
        <w:tabs>
          <w:tab w:val="right" w:leader="dot" w:pos="9359"/>
        </w:tabs>
        <w:rPr>
          <w:rFonts w:eastAsiaTheme="minorEastAsia"/>
          <w:noProof/>
          <w:lang w:eastAsia="es-GT"/>
        </w:rPr>
      </w:pPr>
      <w:hyperlink w:anchor="_Toc37698783" w:history="1">
        <w:r w:rsidR="006F6449" w:rsidRPr="002E0F0E">
          <w:rPr>
            <w:rStyle w:val="Hipervnculo"/>
            <w:noProof/>
          </w:rPr>
          <w:t>CAPITULO 2</w:t>
        </w:r>
        <w:r w:rsidR="006F6449">
          <w:rPr>
            <w:noProof/>
            <w:webHidden/>
          </w:rPr>
          <w:tab/>
        </w:r>
        <w:r w:rsidR="006F6449">
          <w:rPr>
            <w:noProof/>
            <w:webHidden/>
          </w:rPr>
          <w:fldChar w:fldCharType="begin"/>
        </w:r>
        <w:r w:rsidR="006F6449">
          <w:rPr>
            <w:noProof/>
            <w:webHidden/>
          </w:rPr>
          <w:instrText xml:space="preserve"> PAGEREF _Toc37698783 \h </w:instrText>
        </w:r>
        <w:r w:rsidR="006F6449">
          <w:rPr>
            <w:noProof/>
            <w:webHidden/>
          </w:rPr>
        </w:r>
        <w:r w:rsidR="006F6449">
          <w:rPr>
            <w:noProof/>
            <w:webHidden/>
          </w:rPr>
          <w:fldChar w:fldCharType="separate"/>
        </w:r>
        <w:r w:rsidR="006F6449">
          <w:rPr>
            <w:noProof/>
            <w:webHidden/>
          </w:rPr>
          <w:t>16</w:t>
        </w:r>
        <w:r w:rsidR="006F6449">
          <w:rPr>
            <w:noProof/>
            <w:webHidden/>
          </w:rPr>
          <w:fldChar w:fldCharType="end"/>
        </w:r>
      </w:hyperlink>
    </w:p>
    <w:p w14:paraId="1CED7429" w14:textId="7E424DF2" w:rsidR="006F6449" w:rsidRDefault="009F31B4">
      <w:pPr>
        <w:pStyle w:val="TDC2"/>
        <w:tabs>
          <w:tab w:val="right" w:leader="dot" w:pos="9359"/>
        </w:tabs>
        <w:rPr>
          <w:rFonts w:eastAsiaTheme="minorEastAsia"/>
          <w:noProof/>
          <w:lang w:eastAsia="es-GT"/>
        </w:rPr>
      </w:pPr>
      <w:hyperlink w:anchor="_Toc37698784" w:history="1">
        <w:r w:rsidR="006F6449" w:rsidRPr="002E0F0E">
          <w:rPr>
            <w:rStyle w:val="Hipervnculo"/>
            <w:noProof/>
          </w:rPr>
          <w:t>Hipótesis:</w:t>
        </w:r>
        <w:r w:rsidR="006F6449">
          <w:rPr>
            <w:noProof/>
            <w:webHidden/>
          </w:rPr>
          <w:tab/>
        </w:r>
        <w:r w:rsidR="006F6449">
          <w:rPr>
            <w:noProof/>
            <w:webHidden/>
          </w:rPr>
          <w:fldChar w:fldCharType="begin"/>
        </w:r>
        <w:r w:rsidR="006F6449">
          <w:rPr>
            <w:noProof/>
            <w:webHidden/>
          </w:rPr>
          <w:instrText xml:space="preserve"> PAGEREF _Toc37698784 \h </w:instrText>
        </w:r>
        <w:r w:rsidR="006F6449">
          <w:rPr>
            <w:noProof/>
            <w:webHidden/>
          </w:rPr>
        </w:r>
        <w:r w:rsidR="006F6449">
          <w:rPr>
            <w:noProof/>
            <w:webHidden/>
          </w:rPr>
          <w:fldChar w:fldCharType="separate"/>
        </w:r>
        <w:r w:rsidR="006F6449">
          <w:rPr>
            <w:noProof/>
            <w:webHidden/>
          </w:rPr>
          <w:t>16</w:t>
        </w:r>
        <w:r w:rsidR="006F6449">
          <w:rPr>
            <w:noProof/>
            <w:webHidden/>
          </w:rPr>
          <w:fldChar w:fldCharType="end"/>
        </w:r>
      </w:hyperlink>
    </w:p>
    <w:p w14:paraId="5C8E1758" w14:textId="2FE0DA36" w:rsidR="006F6449" w:rsidRDefault="009F31B4">
      <w:pPr>
        <w:pStyle w:val="TDC2"/>
        <w:tabs>
          <w:tab w:val="right" w:leader="dot" w:pos="9359"/>
        </w:tabs>
        <w:rPr>
          <w:rFonts w:eastAsiaTheme="minorEastAsia"/>
          <w:noProof/>
          <w:lang w:eastAsia="es-GT"/>
        </w:rPr>
      </w:pPr>
      <w:hyperlink w:anchor="_Toc37698785" w:history="1">
        <w:r w:rsidR="006F6449" w:rsidRPr="002E0F0E">
          <w:rPr>
            <w:rStyle w:val="Hipervnculo"/>
            <w:noProof/>
          </w:rPr>
          <w:t>Variables:</w:t>
        </w:r>
        <w:r w:rsidR="006F6449">
          <w:rPr>
            <w:noProof/>
            <w:webHidden/>
          </w:rPr>
          <w:tab/>
        </w:r>
        <w:r w:rsidR="006F6449">
          <w:rPr>
            <w:noProof/>
            <w:webHidden/>
          </w:rPr>
          <w:fldChar w:fldCharType="begin"/>
        </w:r>
        <w:r w:rsidR="006F6449">
          <w:rPr>
            <w:noProof/>
            <w:webHidden/>
          </w:rPr>
          <w:instrText xml:space="preserve"> PAGEREF _Toc37698785 \h </w:instrText>
        </w:r>
        <w:r w:rsidR="006F6449">
          <w:rPr>
            <w:noProof/>
            <w:webHidden/>
          </w:rPr>
        </w:r>
        <w:r w:rsidR="006F6449">
          <w:rPr>
            <w:noProof/>
            <w:webHidden/>
          </w:rPr>
          <w:fldChar w:fldCharType="separate"/>
        </w:r>
        <w:r w:rsidR="006F6449">
          <w:rPr>
            <w:noProof/>
            <w:webHidden/>
          </w:rPr>
          <w:t>16</w:t>
        </w:r>
        <w:r w:rsidR="006F6449">
          <w:rPr>
            <w:noProof/>
            <w:webHidden/>
          </w:rPr>
          <w:fldChar w:fldCharType="end"/>
        </w:r>
      </w:hyperlink>
    </w:p>
    <w:p w14:paraId="52227720" w14:textId="2692EE07" w:rsidR="006F6449" w:rsidRDefault="009F31B4">
      <w:pPr>
        <w:pStyle w:val="TDC2"/>
        <w:tabs>
          <w:tab w:val="right" w:leader="dot" w:pos="9359"/>
        </w:tabs>
        <w:rPr>
          <w:rFonts w:eastAsiaTheme="minorEastAsia"/>
          <w:noProof/>
          <w:lang w:eastAsia="es-GT"/>
        </w:rPr>
      </w:pPr>
      <w:hyperlink w:anchor="_Toc37698786" w:history="1">
        <w:r w:rsidR="006F6449" w:rsidRPr="002E0F0E">
          <w:rPr>
            <w:rStyle w:val="Hipervnculo"/>
            <w:noProof/>
          </w:rPr>
          <w:t>Indicadores:</w:t>
        </w:r>
        <w:r w:rsidR="006F6449">
          <w:rPr>
            <w:noProof/>
            <w:webHidden/>
          </w:rPr>
          <w:tab/>
        </w:r>
        <w:r w:rsidR="006F6449">
          <w:rPr>
            <w:noProof/>
            <w:webHidden/>
          </w:rPr>
          <w:fldChar w:fldCharType="begin"/>
        </w:r>
        <w:r w:rsidR="006F6449">
          <w:rPr>
            <w:noProof/>
            <w:webHidden/>
          </w:rPr>
          <w:instrText xml:space="preserve"> PAGEREF _Toc37698786 \h </w:instrText>
        </w:r>
        <w:r w:rsidR="006F6449">
          <w:rPr>
            <w:noProof/>
            <w:webHidden/>
          </w:rPr>
        </w:r>
        <w:r w:rsidR="006F6449">
          <w:rPr>
            <w:noProof/>
            <w:webHidden/>
          </w:rPr>
          <w:fldChar w:fldCharType="separate"/>
        </w:r>
        <w:r w:rsidR="006F6449">
          <w:rPr>
            <w:noProof/>
            <w:webHidden/>
          </w:rPr>
          <w:t>17</w:t>
        </w:r>
        <w:r w:rsidR="006F6449">
          <w:rPr>
            <w:noProof/>
            <w:webHidden/>
          </w:rPr>
          <w:fldChar w:fldCharType="end"/>
        </w:r>
      </w:hyperlink>
    </w:p>
    <w:p w14:paraId="0F40FB37" w14:textId="412A3973" w:rsidR="006F6449" w:rsidRDefault="009F31B4">
      <w:pPr>
        <w:pStyle w:val="TDC2"/>
        <w:tabs>
          <w:tab w:val="right" w:leader="dot" w:pos="9359"/>
        </w:tabs>
        <w:rPr>
          <w:rFonts w:eastAsiaTheme="minorEastAsia"/>
          <w:noProof/>
          <w:lang w:eastAsia="es-GT"/>
        </w:rPr>
      </w:pPr>
      <w:hyperlink w:anchor="_Toc37698787" w:history="1">
        <w:r w:rsidR="006F6449" w:rsidRPr="002E0F0E">
          <w:rPr>
            <w:rStyle w:val="Hipervnculo"/>
            <w:noProof/>
          </w:rPr>
          <w:t>Supuestos:</w:t>
        </w:r>
        <w:r w:rsidR="006F6449">
          <w:rPr>
            <w:noProof/>
            <w:webHidden/>
          </w:rPr>
          <w:tab/>
        </w:r>
        <w:r w:rsidR="006F6449">
          <w:rPr>
            <w:noProof/>
            <w:webHidden/>
          </w:rPr>
          <w:fldChar w:fldCharType="begin"/>
        </w:r>
        <w:r w:rsidR="006F6449">
          <w:rPr>
            <w:noProof/>
            <w:webHidden/>
          </w:rPr>
          <w:instrText xml:space="preserve"> PAGEREF _Toc37698787 \h </w:instrText>
        </w:r>
        <w:r w:rsidR="006F6449">
          <w:rPr>
            <w:noProof/>
            <w:webHidden/>
          </w:rPr>
        </w:r>
        <w:r w:rsidR="006F6449">
          <w:rPr>
            <w:noProof/>
            <w:webHidden/>
          </w:rPr>
          <w:fldChar w:fldCharType="separate"/>
        </w:r>
        <w:r w:rsidR="006F6449">
          <w:rPr>
            <w:noProof/>
            <w:webHidden/>
          </w:rPr>
          <w:t>17</w:t>
        </w:r>
        <w:r w:rsidR="006F6449">
          <w:rPr>
            <w:noProof/>
            <w:webHidden/>
          </w:rPr>
          <w:fldChar w:fldCharType="end"/>
        </w:r>
      </w:hyperlink>
    </w:p>
    <w:p w14:paraId="4AF238BC" w14:textId="4C36F971" w:rsidR="006F6449" w:rsidRDefault="009F31B4">
      <w:pPr>
        <w:pStyle w:val="TDC2"/>
        <w:tabs>
          <w:tab w:val="right" w:leader="dot" w:pos="9359"/>
        </w:tabs>
        <w:rPr>
          <w:rFonts w:eastAsiaTheme="minorEastAsia"/>
          <w:noProof/>
          <w:lang w:eastAsia="es-GT"/>
        </w:rPr>
      </w:pPr>
      <w:hyperlink w:anchor="_Toc37698788" w:history="1">
        <w:r w:rsidR="006F6449" w:rsidRPr="002E0F0E">
          <w:rPr>
            <w:rStyle w:val="Hipervnculo"/>
            <w:noProof/>
          </w:rPr>
          <w:t>Herramientas de la investigación:</w:t>
        </w:r>
        <w:r w:rsidR="006F6449">
          <w:rPr>
            <w:noProof/>
            <w:webHidden/>
          </w:rPr>
          <w:tab/>
        </w:r>
        <w:r w:rsidR="006F6449">
          <w:rPr>
            <w:noProof/>
            <w:webHidden/>
          </w:rPr>
          <w:fldChar w:fldCharType="begin"/>
        </w:r>
        <w:r w:rsidR="006F6449">
          <w:rPr>
            <w:noProof/>
            <w:webHidden/>
          </w:rPr>
          <w:instrText xml:space="preserve"> PAGEREF _Toc37698788 \h </w:instrText>
        </w:r>
        <w:r w:rsidR="006F6449">
          <w:rPr>
            <w:noProof/>
            <w:webHidden/>
          </w:rPr>
        </w:r>
        <w:r w:rsidR="006F6449">
          <w:rPr>
            <w:noProof/>
            <w:webHidden/>
          </w:rPr>
          <w:fldChar w:fldCharType="separate"/>
        </w:r>
        <w:r w:rsidR="006F6449">
          <w:rPr>
            <w:noProof/>
            <w:webHidden/>
          </w:rPr>
          <w:t>18</w:t>
        </w:r>
        <w:r w:rsidR="006F6449">
          <w:rPr>
            <w:noProof/>
            <w:webHidden/>
          </w:rPr>
          <w:fldChar w:fldCharType="end"/>
        </w:r>
      </w:hyperlink>
    </w:p>
    <w:p w14:paraId="49775046" w14:textId="2AFBCEDD" w:rsidR="006F6449" w:rsidRDefault="009F31B4">
      <w:pPr>
        <w:pStyle w:val="TDC3"/>
        <w:tabs>
          <w:tab w:val="right" w:leader="dot" w:pos="9359"/>
        </w:tabs>
        <w:rPr>
          <w:rFonts w:eastAsiaTheme="minorEastAsia"/>
          <w:noProof/>
          <w:lang w:eastAsia="es-GT"/>
        </w:rPr>
      </w:pPr>
      <w:hyperlink w:anchor="_Toc37698789" w:history="1">
        <w:r w:rsidR="006F6449" w:rsidRPr="002E0F0E">
          <w:rPr>
            <w:rStyle w:val="Hipervnculo"/>
            <w:noProof/>
          </w:rPr>
          <w:t>Diseño de la investigación:</w:t>
        </w:r>
        <w:r w:rsidR="006F6449">
          <w:rPr>
            <w:noProof/>
            <w:webHidden/>
          </w:rPr>
          <w:tab/>
        </w:r>
        <w:r w:rsidR="006F6449">
          <w:rPr>
            <w:noProof/>
            <w:webHidden/>
          </w:rPr>
          <w:fldChar w:fldCharType="begin"/>
        </w:r>
        <w:r w:rsidR="006F6449">
          <w:rPr>
            <w:noProof/>
            <w:webHidden/>
          </w:rPr>
          <w:instrText xml:space="preserve"> PAGEREF _Toc37698789 \h </w:instrText>
        </w:r>
        <w:r w:rsidR="006F6449">
          <w:rPr>
            <w:noProof/>
            <w:webHidden/>
          </w:rPr>
        </w:r>
        <w:r w:rsidR="006F6449">
          <w:rPr>
            <w:noProof/>
            <w:webHidden/>
          </w:rPr>
          <w:fldChar w:fldCharType="separate"/>
        </w:r>
        <w:r w:rsidR="006F6449">
          <w:rPr>
            <w:noProof/>
            <w:webHidden/>
          </w:rPr>
          <w:t>18</w:t>
        </w:r>
        <w:r w:rsidR="006F6449">
          <w:rPr>
            <w:noProof/>
            <w:webHidden/>
          </w:rPr>
          <w:fldChar w:fldCharType="end"/>
        </w:r>
      </w:hyperlink>
    </w:p>
    <w:p w14:paraId="014F6E51" w14:textId="39C8417C" w:rsidR="006F6449" w:rsidRDefault="009F31B4">
      <w:pPr>
        <w:pStyle w:val="TDC3"/>
        <w:tabs>
          <w:tab w:val="right" w:leader="dot" w:pos="9359"/>
        </w:tabs>
        <w:rPr>
          <w:rFonts w:eastAsiaTheme="minorEastAsia"/>
          <w:noProof/>
          <w:lang w:eastAsia="es-GT"/>
        </w:rPr>
      </w:pPr>
      <w:hyperlink w:anchor="_Toc37698790" w:history="1">
        <w:r w:rsidR="006F6449" w:rsidRPr="002E0F0E">
          <w:rPr>
            <w:rStyle w:val="Hipervnculo"/>
            <w:noProof/>
          </w:rPr>
          <w:t>Enfoque de la investigación</w:t>
        </w:r>
        <w:r w:rsidR="006F6449">
          <w:rPr>
            <w:noProof/>
            <w:webHidden/>
          </w:rPr>
          <w:tab/>
        </w:r>
        <w:r w:rsidR="006F6449">
          <w:rPr>
            <w:noProof/>
            <w:webHidden/>
          </w:rPr>
          <w:fldChar w:fldCharType="begin"/>
        </w:r>
        <w:r w:rsidR="006F6449">
          <w:rPr>
            <w:noProof/>
            <w:webHidden/>
          </w:rPr>
          <w:instrText xml:space="preserve"> PAGEREF _Toc37698790 \h </w:instrText>
        </w:r>
        <w:r w:rsidR="006F6449">
          <w:rPr>
            <w:noProof/>
            <w:webHidden/>
          </w:rPr>
        </w:r>
        <w:r w:rsidR="006F6449">
          <w:rPr>
            <w:noProof/>
            <w:webHidden/>
          </w:rPr>
          <w:fldChar w:fldCharType="separate"/>
        </w:r>
        <w:r w:rsidR="006F6449">
          <w:rPr>
            <w:noProof/>
            <w:webHidden/>
          </w:rPr>
          <w:t>19</w:t>
        </w:r>
        <w:r w:rsidR="006F6449">
          <w:rPr>
            <w:noProof/>
            <w:webHidden/>
          </w:rPr>
          <w:fldChar w:fldCharType="end"/>
        </w:r>
      </w:hyperlink>
    </w:p>
    <w:p w14:paraId="5F47C794" w14:textId="3C9B5806" w:rsidR="006F6449" w:rsidRDefault="009F31B4">
      <w:pPr>
        <w:pStyle w:val="TDC3"/>
        <w:tabs>
          <w:tab w:val="right" w:leader="dot" w:pos="9359"/>
        </w:tabs>
        <w:rPr>
          <w:rFonts w:eastAsiaTheme="minorEastAsia"/>
          <w:noProof/>
          <w:lang w:eastAsia="es-GT"/>
        </w:rPr>
      </w:pPr>
      <w:hyperlink w:anchor="_Toc37698791" w:history="1">
        <w:r w:rsidR="006F6449" w:rsidRPr="002E0F0E">
          <w:rPr>
            <w:rStyle w:val="Hipervnculo"/>
            <w:noProof/>
          </w:rPr>
          <w:t>Población</w:t>
        </w:r>
        <w:r w:rsidR="006F6449">
          <w:rPr>
            <w:noProof/>
            <w:webHidden/>
          </w:rPr>
          <w:tab/>
        </w:r>
        <w:r w:rsidR="006F6449">
          <w:rPr>
            <w:noProof/>
            <w:webHidden/>
          </w:rPr>
          <w:fldChar w:fldCharType="begin"/>
        </w:r>
        <w:r w:rsidR="006F6449">
          <w:rPr>
            <w:noProof/>
            <w:webHidden/>
          </w:rPr>
          <w:instrText xml:space="preserve"> PAGEREF _Toc37698791 \h </w:instrText>
        </w:r>
        <w:r w:rsidR="006F6449">
          <w:rPr>
            <w:noProof/>
            <w:webHidden/>
          </w:rPr>
        </w:r>
        <w:r w:rsidR="006F6449">
          <w:rPr>
            <w:noProof/>
            <w:webHidden/>
          </w:rPr>
          <w:fldChar w:fldCharType="separate"/>
        </w:r>
        <w:r w:rsidR="006F6449">
          <w:rPr>
            <w:noProof/>
            <w:webHidden/>
          </w:rPr>
          <w:t>19</w:t>
        </w:r>
        <w:r w:rsidR="006F6449">
          <w:rPr>
            <w:noProof/>
            <w:webHidden/>
          </w:rPr>
          <w:fldChar w:fldCharType="end"/>
        </w:r>
      </w:hyperlink>
    </w:p>
    <w:p w14:paraId="5FC074C6" w14:textId="7024EA97" w:rsidR="006F6449" w:rsidRDefault="009F31B4">
      <w:pPr>
        <w:pStyle w:val="TDC3"/>
        <w:tabs>
          <w:tab w:val="right" w:leader="dot" w:pos="9359"/>
        </w:tabs>
        <w:rPr>
          <w:rFonts w:eastAsiaTheme="minorEastAsia"/>
          <w:noProof/>
          <w:lang w:eastAsia="es-GT"/>
        </w:rPr>
      </w:pPr>
      <w:hyperlink w:anchor="_Toc37698792" w:history="1">
        <w:r w:rsidR="006F6449" w:rsidRPr="002E0F0E">
          <w:rPr>
            <w:rStyle w:val="Hipervnculo"/>
            <w:noProof/>
          </w:rPr>
          <w:t>Muestra y muestreo</w:t>
        </w:r>
        <w:r w:rsidR="006F6449">
          <w:rPr>
            <w:noProof/>
            <w:webHidden/>
          </w:rPr>
          <w:tab/>
        </w:r>
        <w:r w:rsidR="006F6449">
          <w:rPr>
            <w:noProof/>
            <w:webHidden/>
          </w:rPr>
          <w:fldChar w:fldCharType="begin"/>
        </w:r>
        <w:r w:rsidR="006F6449">
          <w:rPr>
            <w:noProof/>
            <w:webHidden/>
          </w:rPr>
          <w:instrText xml:space="preserve"> PAGEREF _Toc37698792 \h </w:instrText>
        </w:r>
        <w:r w:rsidR="006F6449">
          <w:rPr>
            <w:noProof/>
            <w:webHidden/>
          </w:rPr>
        </w:r>
        <w:r w:rsidR="006F6449">
          <w:rPr>
            <w:noProof/>
            <w:webHidden/>
          </w:rPr>
          <w:fldChar w:fldCharType="separate"/>
        </w:r>
        <w:r w:rsidR="006F6449">
          <w:rPr>
            <w:noProof/>
            <w:webHidden/>
          </w:rPr>
          <w:t>19</w:t>
        </w:r>
        <w:r w:rsidR="006F6449">
          <w:rPr>
            <w:noProof/>
            <w:webHidden/>
          </w:rPr>
          <w:fldChar w:fldCharType="end"/>
        </w:r>
      </w:hyperlink>
    </w:p>
    <w:p w14:paraId="754CA678" w14:textId="6436467A" w:rsidR="006F6449" w:rsidRDefault="009F31B4">
      <w:pPr>
        <w:pStyle w:val="TDC3"/>
        <w:tabs>
          <w:tab w:val="right" w:leader="dot" w:pos="9359"/>
        </w:tabs>
        <w:rPr>
          <w:rFonts w:eastAsiaTheme="minorEastAsia"/>
          <w:noProof/>
          <w:lang w:eastAsia="es-GT"/>
        </w:rPr>
      </w:pPr>
      <w:hyperlink w:anchor="_Toc37698793" w:history="1">
        <w:r w:rsidR="006F6449" w:rsidRPr="002E0F0E">
          <w:rPr>
            <w:rStyle w:val="Hipervnculo"/>
            <w:noProof/>
          </w:rPr>
          <w:t>Técnicas de recolección de datos</w:t>
        </w:r>
        <w:r w:rsidR="006F6449">
          <w:rPr>
            <w:noProof/>
            <w:webHidden/>
          </w:rPr>
          <w:tab/>
        </w:r>
        <w:r w:rsidR="006F6449">
          <w:rPr>
            <w:noProof/>
            <w:webHidden/>
          </w:rPr>
          <w:fldChar w:fldCharType="begin"/>
        </w:r>
        <w:r w:rsidR="006F6449">
          <w:rPr>
            <w:noProof/>
            <w:webHidden/>
          </w:rPr>
          <w:instrText xml:space="preserve"> PAGEREF _Toc37698793 \h </w:instrText>
        </w:r>
        <w:r w:rsidR="006F6449">
          <w:rPr>
            <w:noProof/>
            <w:webHidden/>
          </w:rPr>
        </w:r>
        <w:r w:rsidR="006F6449">
          <w:rPr>
            <w:noProof/>
            <w:webHidden/>
          </w:rPr>
          <w:fldChar w:fldCharType="separate"/>
        </w:r>
        <w:r w:rsidR="006F6449">
          <w:rPr>
            <w:noProof/>
            <w:webHidden/>
          </w:rPr>
          <w:t>20</w:t>
        </w:r>
        <w:r w:rsidR="006F6449">
          <w:rPr>
            <w:noProof/>
            <w:webHidden/>
          </w:rPr>
          <w:fldChar w:fldCharType="end"/>
        </w:r>
      </w:hyperlink>
    </w:p>
    <w:p w14:paraId="189B41EE" w14:textId="64FD9459" w:rsidR="006F6449" w:rsidRDefault="009F31B4">
      <w:pPr>
        <w:pStyle w:val="TDC3"/>
        <w:tabs>
          <w:tab w:val="right" w:leader="dot" w:pos="9359"/>
        </w:tabs>
        <w:rPr>
          <w:rFonts w:eastAsiaTheme="minorEastAsia"/>
          <w:noProof/>
          <w:lang w:eastAsia="es-GT"/>
        </w:rPr>
      </w:pPr>
      <w:hyperlink w:anchor="_Toc37698794" w:history="1">
        <w:r w:rsidR="006F6449" w:rsidRPr="002E0F0E">
          <w:rPr>
            <w:rStyle w:val="Hipervnculo"/>
            <w:noProof/>
          </w:rPr>
          <w:t>Instrumentos de recolección de datos</w:t>
        </w:r>
        <w:r w:rsidR="006F6449">
          <w:rPr>
            <w:noProof/>
            <w:webHidden/>
          </w:rPr>
          <w:tab/>
        </w:r>
        <w:r w:rsidR="006F6449">
          <w:rPr>
            <w:noProof/>
            <w:webHidden/>
          </w:rPr>
          <w:fldChar w:fldCharType="begin"/>
        </w:r>
        <w:r w:rsidR="006F6449">
          <w:rPr>
            <w:noProof/>
            <w:webHidden/>
          </w:rPr>
          <w:instrText xml:space="preserve"> PAGEREF _Toc37698794 \h </w:instrText>
        </w:r>
        <w:r w:rsidR="006F6449">
          <w:rPr>
            <w:noProof/>
            <w:webHidden/>
          </w:rPr>
        </w:r>
        <w:r w:rsidR="006F6449">
          <w:rPr>
            <w:noProof/>
            <w:webHidden/>
          </w:rPr>
          <w:fldChar w:fldCharType="separate"/>
        </w:r>
        <w:r w:rsidR="006F6449">
          <w:rPr>
            <w:noProof/>
            <w:webHidden/>
          </w:rPr>
          <w:t>20</w:t>
        </w:r>
        <w:r w:rsidR="006F6449">
          <w:rPr>
            <w:noProof/>
            <w:webHidden/>
          </w:rPr>
          <w:fldChar w:fldCharType="end"/>
        </w:r>
      </w:hyperlink>
    </w:p>
    <w:p w14:paraId="173D1683" w14:textId="07385A1C" w:rsidR="006F6449" w:rsidRDefault="009F31B4">
      <w:pPr>
        <w:pStyle w:val="TDC3"/>
        <w:tabs>
          <w:tab w:val="right" w:leader="dot" w:pos="9359"/>
        </w:tabs>
        <w:rPr>
          <w:rFonts w:eastAsiaTheme="minorEastAsia"/>
          <w:noProof/>
          <w:lang w:eastAsia="es-GT"/>
        </w:rPr>
      </w:pPr>
      <w:hyperlink w:anchor="_Toc37698795" w:history="1">
        <w:r w:rsidR="006F6449" w:rsidRPr="002E0F0E">
          <w:rPr>
            <w:rStyle w:val="Hipervnculo"/>
            <w:noProof/>
          </w:rPr>
          <w:t>Técnicas de procesamiento de datos</w:t>
        </w:r>
        <w:r w:rsidR="006F6449">
          <w:rPr>
            <w:noProof/>
            <w:webHidden/>
          </w:rPr>
          <w:tab/>
        </w:r>
        <w:r w:rsidR="006F6449">
          <w:rPr>
            <w:noProof/>
            <w:webHidden/>
          </w:rPr>
          <w:fldChar w:fldCharType="begin"/>
        </w:r>
        <w:r w:rsidR="006F6449">
          <w:rPr>
            <w:noProof/>
            <w:webHidden/>
          </w:rPr>
          <w:instrText xml:space="preserve"> PAGEREF _Toc37698795 \h </w:instrText>
        </w:r>
        <w:r w:rsidR="006F6449">
          <w:rPr>
            <w:noProof/>
            <w:webHidden/>
          </w:rPr>
        </w:r>
        <w:r w:rsidR="006F6449">
          <w:rPr>
            <w:noProof/>
            <w:webHidden/>
          </w:rPr>
          <w:fldChar w:fldCharType="separate"/>
        </w:r>
        <w:r w:rsidR="006F6449">
          <w:rPr>
            <w:noProof/>
            <w:webHidden/>
          </w:rPr>
          <w:t>21</w:t>
        </w:r>
        <w:r w:rsidR="006F6449">
          <w:rPr>
            <w:noProof/>
            <w:webHidden/>
          </w:rPr>
          <w:fldChar w:fldCharType="end"/>
        </w:r>
      </w:hyperlink>
    </w:p>
    <w:p w14:paraId="1D956B45" w14:textId="0F42CBCB" w:rsidR="006F6449" w:rsidRDefault="009F31B4">
      <w:pPr>
        <w:pStyle w:val="TDC3"/>
        <w:tabs>
          <w:tab w:val="right" w:leader="dot" w:pos="9359"/>
        </w:tabs>
        <w:rPr>
          <w:rFonts w:eastAsiaTheme="minorEastAsia"/>
          <w:noProof/>
          <w:lang w:eastAsia="es-GT"/>
        </w:rPr>
      </w:pPr>
      <w:hyperlink w:anchor="_Toc37698796" w:history="1">
        <w:r w:rsidR="006F6449" w:rsidRPr="002E0F0E">
          <w:rPr>
            <w:rStyle w:val="Hipervnculo"/>
            <w:noProof/>
          </w:rPr>
          <w:t>Herramientas para el procesamiento de datos</w:t>
        </w:r>
        <w:r w:rsidR="006F6449">
          <w:rPr>
            <w:noProof/>
            <w:webHidden/>
          </w:rPr>
          <w:tab/>
        </w:r>
        <w:r w:rsidR="006F6449">
          <w:rPr>
            <w:noProof/>
            <w:webHidden/>
          </w:rPr>
          <w:fldChar w:fldCharType="begin"/>
        </w:r>
        <w:r w:rsidR="006F6449">
          <w:rPr>
            <w:noProof/>
            <w:webHidden/>
          </w:rPr>
          <w:instrText xml:space="preserve"> PAGEREF _Toc37698796 \h </w:instrText>
        </w:r>
        <w:r w:rsidR="006F6449">
          <w:rPr>
            <w:noProof/>
            <w:webHidden/>
          </w:rPr>
        </w:r>
        <w:r w:rsidR="006F6449">
          <w:rPr>
            <w:noProof/>
            <w:webHidden/>
          </w:rPr>
          <w:fldChar w:fldCharType="separate"/>
        </w:r>
        <w:r w:rsidR="006F6449">
          <w:rPr>
            <w:noProof/>
            <w:webHidden/>
          </w:rPr>
          <w:t>21</w:t>
        </w:r>
        <w:r w:rsidR="006F6449">
          <w:rPr>
            <w:noProof/>
            <w:webHidden/>
          </w:rPr>
          <w:fldChar w:fldCharType="end"/>
        </w:r>
      </w:hyperlink>
    </w:p>
    <w:p w14:paraId="0840FB14" w14:textId="2945CFDD" w:rsidR="006F6449" w:rsidRDefault="009F31B4">
      <w:pPr>
        <w:pStyle w:val="TDC2"/>
        <w:tabs>
          <w:tab w:val="right" w:leader="dot" w:pos="9359"/>
        </w:tabs>
        <w:rPr>
          <w:rFonts w:eastAsiaTheme="minorEastAsia"/>
          <w:noProof/>
          <w:lang w:eastAsia="es-GT"/>
        </w:rPr>
      </w:pPr>
      <w:hyperlink w:anchor="_Toc37698797" w:history="1">
        <w:r w:rsidR="006F6449" w:rsidRPr="002E0F0E">
          <w:rPr>
            <w:rStyle w:val="Hipervnculo"/>
            <w:noProof/>
          </w:rPr>
          <w:t>Recursos</w:t>
        </w:r>
        <w:r w:rsidR="006F6449">
          <w:rPr>
            <w:noProof/>
            <w:webHidden/>
          </w:rPr>
          <w:tab/>
        </w:r>
        <w:r w:rsidR="006F6449">
          <w:rPr>
            <w:noProof/>
            <w:webHidden/>
          </w:rPr>
          <w:fldChar w:fldCharType="begin"/>
        </w:r>
        <w:r w:rsidR="006F6449">
          <w:rPr>
            <w:noProof/>
            <w:webHidden/>
          </w:rPr>
          <w:instrText xml:space="preserve"> PAGEREF _Toc37698797 \h </w:instrText>
        </w:r>
        <w:r w:rsidR="006F6449">
          <w:rPr>
            <w:noProof/>
            <w:webHidden/>
          </w:rPr>
        </w:r>
        <w:r w:rsidR="006F6449">
          <w:rPr>
            <w:noProof/>
            <w:webHidden/>
          </w:rPr>
          <w:fldChar w:fldCharType="separate"/>
        </w:r>
        <w:r w:rsidR="006F6449">
          <w:rPr>
            <w:noProof/>
            <w:webHidden/>
          </w:rPr>
          <w:t>21</w:t>
        </w:r>
        <w:r w:rsidR="006F6449">
          <w:rPr>
            <w:noProof/>
            <w:webHidden/>
          </w:rPr>
          <w:fldChar w:fldCharType="end"/>
        </w:r>
      </w:hyperlink>
    </w:p>
    <w:p w14:paraId="3FECECE8" w14:textId="7117C0C2" w:rsidR="006F6449" w:rsidRDefault="009F31B4">
      <w:pPr>
        <w:pStyle w:val="TDC3"/>
        <w:tabs>
          <w:tab w:val="right" w:leader="dot" w:pos="9359"/>
        </w:tabs>
        <w:rPr>
          <w:rFonts w:eastAsiaTheme="minorEastAsia"/>
          <w:noProof/>
          <w:lang w:eastAsia="es-GT"/>
        </w:rPr>
      </w:pPr>
      <w:hyperlink w:anchor="_Toc37698798" w:history="1">
        <w:r w:rsidR="006F6449" w:rsidRPr="002E0F0E">
          <w:rPr>
            <w:rStyle w:val="Hipervnculo"/>
            <w:noProof/>
          </w:rPr>
          <w:t>Recursos Humanos</w:t>
        </w:r>
        <w:r w:rsidR="006F6449">
          <w:rPr>
            <w:noProof/>
            <w:webHidden/>
          </w:rPr>
          <w:tab/>
        </w:r>
        <w:r w:rsidR="006F6449">
          <w:rPr>
            <w:noProof/>
            <w:webHidden/>
          </w:rPr>
          <w:fldChar w:fldCharType="begin"/>
        </w:r>
        <w:r w:rsidR="006F6449">
          <w:rPr>
            <w:noProof/>
            <w:webHidden/>
          </w:rPr>
          <w:instrText xml:space="preserve"> PAGEREF _Toc37698798 \h </w:instrText>
        </w:r>
        <w:r w:rsidR="006F6449">
          <w:rPr>
            <w:noProof/>
            <w:webHidden/>
          </w:rPr>
        </w:r>
        <w:r w:rsidR="006F6449">
          <w:rPr>
            <w:noProof/>
            <w:webHidden/>
          </w:rPr>
          <w:fldChar w:fldCharType="separate"/>
        </w:r>
        <w:r w:rsidR="006F6449">
          <w:rPr>
            <w:noProof/>
            <w:webHidden/>
          </w:rPr>
          <w:t>21</w:t>
        </w:r>
        <w:r w:rsidR="006F6449">
          <w:rPr>
            <w:noProof/>
            <w:webHidden/>
          </w:rPr>
          <w:fldChar w:fldCharType="end"/>
        </w:r>
      </w:hyperlink>
    </w:p>
    <w:p w14:paraId="7F49546C" w14:textId="3DF27717" w:rsidR="006F6449" w:rsidRDefault="009F31B4">
      <w:pPr>
        <w:pStyle w:val="TDC3"/>
        <w:tabs>
          <w:tab w:val="right" w:leader="dot" w:pos="9359"/>
        </w:tabs>
        <w:rPr>
          <w:rFonts w:eastAsiaTheme="minorEastAsia"/>
          <w:noProof/>
          <w:lang w:eastAsia="es-GT"/>
        </w:rPr>
      </w:pPr>
      <w:hyperlink w:anchor="_Toc37698799" w:history="1">
        <w:r w:rsidR="006F6449" w:rsidRPr="002E0F0E">
          <w:rPr>
            <w:rStyle w:val="Hipervnculo"/>
            <w:noProof/>
          </w:rPr>
          <w:t>Recursos Materiales</w:t>
        </w:r>
        <w:r w:rsidR="006F6449">
          <w:rPr>
            <w:noProof/>
            <w:webHidden/>
          </w:rPr>
          <w:tab/>
        </w:r>
        <w:r w:rsidR="006F6449">
          <w:rPr>
            <w:noProof/>
            <w:webHidden/>
          </w:rPr>
          <w:fldChar w:fldCharType="begin"/>
        </w:r>
        <w:r w:rsidR="006F6449">
          <w:rPr>
            <w:noProof/>
            <w:webHidden/>
          </w:rPr>
          <w:instrText xml:space="preserve"> PAGEREF _Toc37698799 \h </w:instrText>
        </w:r>
        <w:r w:rsidR="006F6449">
          <w:rPr>
            <w:noProof/>
            <w:webHidden/>
          </w:rPr>
        </w:r>
        <w:r w:rsidR="006F6449">
          <w:rPr>
            <w:noProof/>
            <w:webHidden/>
          </w:rPr>
          <w:fldChar w:fldCharType="separate"/>
        </w:r>
        <w:r w:rsidR="006F6449">
          <w:rPr>
            <w:noProof/>
            <w:webHidden/>
          </w:rPr>
          <w:t>22</w:t>
        </w:r>
        <w:r w:rsidR="006F6449">
          <w:rPr>
            <w:noProof/>
            <w:webHidden/>
          </w:rPr>
          <w:fldChar w:fldCharType="end"/>
        </w:r>
      </w:hyperlink>
    </w:p>
    <w:p w14:paraId="3B38B2C3" w14:textId="057C9C29" w:rsidR="006F6449" w:rsidRDefault="009F31B4">
      <w:pPr>
        <w:pStyle w:val="TDC2"/>
        <w:tabs>
          <w:tab w:val="right" w:leader="dot" w:pos="9359"/>
        </w:tabs>
        <w:rPr>
          <w:rFonts w:eastAsiaTheme="minorEastAsia"/>
          <w:noProof/>
          <w:lang w:eastAsia="es-GT"/>
        </w:rPr>
      </w:pPr>
      <w:hyperlink w:anchor="_Toc37698800" w:history="1">
        <w:r w:rsidR="006F6449" w:rsidRPr="002E0F0E">
          <w:rPr>
            <w:rStyle w:val="Hipervnculo"/>
            <w:noProof/>
          </w:rPr>
          <w:t>Planificación</w:t>
        </w:r>
        <w:r w:rsidR="006F6449">
          <w:rPr>
            <w:noProof/>
            <w:webHidden/>
          </w:rPr>
          <w:tab/>
        </w:r>
        <w:r w:rsidR="006F6449">
          <w:rPr>
            <w:noProof/>
            <w:webHidden/>
          </w:rPr>
          <w:fldChar w:fldCharType="begin"/>
        </w:r>
        <w:r w:rsidR="006F6449">
          <w:rPr>
            <w:noProof/>
            <w:webHidden/>
          </w:rPr>
          <w:instrText xml:space="preserve"> PAGEREF _Toc37698800 \h </w:instrText>
        </w:r>
        <w:r w:rsidR="006F6449">
          <w:rPr>
            <w:noProof/>
            <w:webHidden/>
          </w:rPr>
        </w:r>
        <w:r w:rsidR="006F6449">
          <w:rPr>
            <w:noProof/>
            <w:webHidden/>
          </w:rPr>
          <w:fldChar w:fldCharType="separate"/>
        </w:r>
        <w:r w:rsidR="006F6449">
          <w:rPr>
            <w:noProof/>
            <w:webHidden/>
          </w:rPr>
          <w:t>23</w:t>
        </w:r>
        <w:r w:rsidR="006F6449">
          <w:rPr>
            <w:noProof/>
            <w:webHidden/>
          </w:rPr>
          <w:fldChar w:fldCharType="end"/>
        </w:r>
      </w:hyperlink>
    </w:p>
    <w:p w14:paraId="092EC2AD" w14:textId="20F84053" w:rsidR="006F6449" w:rsidRDefault="009F31B4">
      <w:pPr>
        <w:pStyle w:val="TDC1"/>
        <w:tabs>
          <w:tab w:val="right" w:leader="dot" w:pos="9359"/>
        </w:tabs>
        <w:rPr>
          <w:rFonts w:eastAsiaTheme="minorEastAsia"/>
          <w:noProof/>
          <w:lang w:eastAsia="es-GT"/>
        </w:rPr>
      </w:pPr>
      <w:hyperlink w:anchor="_Toc37698801" w:history="1">
        <w:r w:rsidR="006F6449" w:rsidRPr="002E0F0E">
          <w:rPr>
            <w:rStyle w:val="Hipervnculo"/>
            <w:noProof/>
          </w:rPr>
          <w:t>CAPITULO 3</w:t>
        </w:r>
        <w:r w:rsidR="006F6449">
          <w:rPr>
            <w:noProof/>
            <w:webHidden/>
          </w:rPr>
          <w:tab/>
        </w:r>
        <w:r w:rsidR="006F6449">
          <w:rPr>
            <w:noProof/>
            <w:webHidden/>
          </w:rPr>
          <w:fldChar w:fldCharType="begin"/>
        </w:r>
        <w:r w:rsidR="006F6449">
          <w:rPr>
            <w:noProof/>
            <w:webHidden/>
          </w:rPr>
          <w:instrText xml:space="preserve"> PAGEREF _Toc37698801 \h </w:instrText>
        </w:r>
        <w:r w:rsidR="006F6449">
          <w:rPr>
            <w:noProof/>
            <w:webHidden/>
          </w:rPr>
        </w:r>
        <w:r w:rsidR="006F6449">
          <w:rPr>
            <w:noProof/>
            <w:webHidden/>
          </w:rPr>
          <w:fldChar w:fldCharType="separate"/>
        </w:r>
        <w:r w:rsidR="006F6449">
          <w:rPr>
            <w:noProof/>
            <w:webHidden/>
          </w:rPr>
          <w:t>26</w:t>
        </w:r>
        <w:r w:rsidR="006F6449">
          <w:rPr>
            <w:noProof/>
            <w:webHidden/>
          </w:rPr>
          <w:fldChar w:fldCharType="end"/>
        </w:r>
      </w:hyperlink>
    </w:p>
    <w:p w14:paraId="61EF2689" w14:textId="6E13F7B7" w:rsidR="006F6449" w:rsidRDefault="009F31B4">
      <w:pPr>
        <w:pStyle w:val="TDC2"/>
        <w:tabs>
          <w:tab w:val="right" w:leader="dot" w:pos="9359"/>
        </w:tabs>
        <w:rPr>
          <w:rFonts w:eastAsiaTheme="minorEastAsia"/>
          <w:noProof/>
          <w:lang w:eastAsia="es-GT"/>
        </w:rPr>
      </w:pPr>
      <w:hyperlink w:anchor="_Toc37698802" w:history="1">
        <w:r w:rsidR="006F6449" w:rsidRPr="002E0F0E">
          <w:rPr>
            <w:rStyle w:val="Hipervnculo"/>
            <w:noProof/>
          </w:rPr>
          <w:t>Aplicación Web</w:t>
        </w:r>
        <w:r w:rsidR="006F6449">
          <w:rPr>
            <w:noProof/>
            <w:webHidden/>
          </w:rPr>
          <w:tab/>
        </w:r>
        <w:r w:rsidR="006F6449">
          <w:rPr>
            <w:noProof/>
            <w:webHidden/>
          </w:rPr>
          <w:fldChar w:fldCharType="begin"/>
        </w:r>
        <w:r w:rsidR="006F6449">
          <w:rPr>
            <w:noProof/>
            <w:webHidden/>
          </w:rPr>
          <w:instrText xml:space="preserve"> PAGEREF _Toc37698802 \h </w:instrText>
        </w:r>
        <w:r w:rsidR="006F6449">
          <w:rPr>
            <w:noProof/>
            <w:webHidden/>
          </w:rPr>
        </w:r>
        <w:r w:rsidR="006F6449">
          <w:rPr>
            <w:noProof/>
            <w:webHidden/>
          </w:rPr>
          <w:fldChar w:fldCharType="separate"/>
        </w:r>
        <w:r w:rsidR="006F6449">
          <w:rPr>
            <w:noProof/>
            <w:webHidden/>
          </w:rPr>
          <w:t>26</w:t>
        </w:r>
        <w:r w:rsidR="006F6449">
          <w:rPr>
            <w:noProof/>
            <w:webHidden/>
          </w:rPr>
          <w:fldChar w:fldCharType="end"/>
        </w:r>
      </w:hyperlink>
    </w:p>
    <w:p w14:paraId="2EA63EBF" w14:textId="4F98B663" w:rsidR="006F6449" w:rsidRDefault="009F31B4">
      <w:pPr>
        <w:pStyle w:val="TDC2"/>
        <w:tabs>
          <w:tab w:val="right" w:leader="dot" w:pos="9359"/>
        </w:tabs>
        <w:rPr>
          <w:rFonts w:eastAsiaTheme="minorEastAsia"/>
          <w:noProof/>
          <w:lang w:eastAsia="es-GT"/>
        </w:rPr>
      </w:pPr>
      <w:hyperlink w:anchor="_Toc37698803" w:history="1">
        <w:r w:rsidR="006F6449" w:rsidRPr="002E0F0E">
          <w:rPr>
            <w:rStyle w:val="Hipervnculo"/>
            <w:noProof/>
          </w:rPr>
          <w:t>Plataforma Web</w:t>
        </w:r>
        <w:r w:rsidR="006F6449">
          <w:rPr>
            <w:noProof/>
            <w:webHidden/>
          </w:rPr>
          <w:tab/>
        </w:r>
        <w:r w:rsidR="006F6449">
          <w:rPr>
            <w:noProof/>
            <w:webHidden/>
          </w:rPr>
          <w:fldChar w:fldCharType="begin"/>
        </w:r>
        <w:r w:rsidR="006F6449">
          <w:rPr>
            <w:noProof/>
            <w:webHidden/>
          </w:rPr>
          <w:instrText xml:space="preserve"> PAGEREF _Toc37698803 \h </w:instrText>
        </w:r>
        <w:r w:rsidR="006F6449">
          <w:rPr>
            <w:noProof/>
            <w:webHidden/>
          </w:rPr>
        </w:r>
        <w:r w:rsidR="006F6449">
          <w:rPr>
            <w:noProof/>
            <w:webHidden/>
          </w:rPr>
          <w:fldChar w:fldCharType="separate"/>
        </w:r>
        <w:r w:rsidR="006F6449">
          <w:rPr>
            <w:noProof/>
            <w:webHidden/>
          </w:rPr>
          <w:t>26</w:t>
        </w:r>
        <w:r w:rsidR="006F6449">
          <w:rPr>
            <w:noProof/>
            <w:webHidden/>
          </w:rPr>
          <w:fldChar w:fldCharType="end"/>
        </w:r>
      </w:hyperlink>
    </w:p>
    <w:p w14:paraId="3AC1EB38" w14:textId="565B87A2" w:rsidR="006F6449" w:rsidRDefault="009F31B4">
      <w:pPr>
        <w:pStyle w:val="TDC2"/>
        <w:tabs>
          <w:tab w:val="right" w:leader="dot" w:pos="9359"/>
        </w:tabs>
        <w:rPr>
          <w:rFonts w:eastAsiaTheme="minorEastAsia"/>
          <w:noProof/>
          <w:lang w:eastAsia="es-GT"/>
        </w:rPr>
      </w:pPr>
      <w:hyperlink w:anchor="_Toc37698804" w:history="1">
        <w:r w:rsidR="006F6449" w:rsidRPr="002E0F0E">
          <w:rPr>
            <w:rStyle w:val="Hipervnculo"/>
            <w:noProof/>
          </w:rPr>
          <w:t>API (Aplication Program Interface)</w:t>
        </w:r>
        <w:r w:rsidR="006F6449">
          <w:rPr>
            <w:noProof/>
            <w:webHidden/>
          </w:rPr>
          <w:tab/>
        </w:r>
        <w:r w:rsidR="006F6449">
          <w:rPr>
            <w:noProof/>
            <w:webHidden/>
          </w:rPr>
          <w:fldChar w:fldCharType="begin"/>
        </w:r>
        <w:r w:rsidR="006F6449">
          <w:rPr>
            <w:noProof/>
            <w:webHidden/>
          </w:rPr>
          <w:instrText xml:space="preserve"> PAGEREF _Toc37698804 \h </w:instrText>
        </w:r>
        <w:r w:rsidR="006F6449">
          <w:rPr>
            <w:noProof/>
            <w:webHidden/>
          </w:rPr>
        </w:r>
        <w:r w:rsidR="006F6449">
          <w:rPr>
            <w:noProof/>
            <w:webHidden/>
          </w:rPr>
          <w:fldChar w:fldCharType="separate"/>
        </w:r>
        <w:r w:rsidR="006F6449">
          <w:rPr>
            <w:noProof/>
            <w:webHidden/>
          </w:rPr>
          <w:t>26</w:t>
        </w:r>
        <w:r w:rsidR="006F6449">
          <w:rPr>
            <w:noProof/>
            <w:webHidden/>
          </w:rPr>
          <w:fldChar w:fldCharType="end"/>
        </w:r>
      </w:hyperlink>
    </w:p>
    <w:p w14:paraId="3C69A846" w14:textId="2A3B2D37" w:rsidR="006F6449" w:rsidRDefault="009F31B4">
      <w:pPr>
        <w:pStyle w:val="TDC2"/>
        <w:tabs>
          <w:tab w:val="right" w:leader="dot" w:pos="9359"/>
        </w:tabs>
        <w:rPr>
          <w:rFonts w:eastAsiaTheme="minorEastAsia"/>
          <w:noProof/>
          <w:lang w:eastAsia="es-GT"/>
        </w:rPr>
      </w:pPr>
      <w:hyperlink w:anchor="_Toc37698805" w:history="1">
        <w:r w:rsidR="006F6449" w:rsidRPr="002E0F0E">
          <w:rPr>
            <w:rStyle w:val="Hipervnculo"/>
            <w:noProof/>
          </w:rPr>
          <w:t>JSON</w:t>
        </w:r>
        <w:r w:rsidR="006F6449">
          <w:rPr>
            <w:noProof/>
            <w:webHidden/>
          </w:rPr>
          <w:tab/>
        </w:r>
        <w:r w:rsidR="006F6449">
          <w:rPr>
            <w:noProof/>
            <w:webHidden/>
          </w:rPr>
          <w:fldChar w:fldCharType="begin"/>
        </w:r>
        <w:r w:rsidR="006F6449">
          <w:rPr>
            <w:noProof/>
            <w:webHidden/>
          </w:rPr>
          <w:instrText xml:space="preserve"> PAGEREF _Toc37698805 \h </w:instrText>
        </w:r>
        <w:r w:rsidR="006F6449">
          <w:rPr>
            <w:noProof/>
            <w:webHidden/>
          </w:rPr>
        </w:r>
        <w:r w:rsidR="006F6449">
          <w:rPr>
            <w:noProof/>
            <w:webHidden/>
          </w:rPr>
          <w:fldChar w:fldCharType="separate"/>
        </w:r>
        <w:r w:rsidR="006F6449">
          <w:rPr>
            <w:noProof/>
            <w:webHidden/>
          </w:rPr>
          <w:t>26</w:t>
        </w:r>
        <w:r w:rsidR="006F6449">
          <w:rPr>
            <w:noProof/>
            <w:webHidden/>
          </w:rPr>
          <w:fldChar w:fldCharType="end"/>
        </w:r>
      </w:hyperlink>
    </w:p>
    <w:p w14:paraId="3C69529B" w14:textId="6E05CF01" w:rsidR="006F6449" w:rsidRDefault="009F31B4">
      <w:pPr>
        <w:pStyle w:val="TDC1"/>
        <w:tabs>
          <w:tab w:val="right" w:leader="dot" w:pos="9359"/>
        </w:tabs>
        <w:rPr>
          <w:rFonts w:eastAsiaTheme="minorEastAsia"/>
          <w:noProof/>
          <w:lang w:eastAsia="es-GT"/>
        </w:rPr>
      </w:pPr>
      <w:hyperlink w:anchor="_Toc37698806" w:history="1">
        <w:r w:rsidR="006F6449" w:rsidRPr="002E0F0E">
          <w:rPr>
            <w:rStyle w:val="Hipervnculo"/>
            <w:noProof/>
          </w:rPr>
          <w:t>BIBLIOGRAFIA</w:t>
        </w:r>
        <w:r w:rsidR="006F6449">
          <w:rPr>
            <w:noProof/>
            <w:webHidden/>
          </w:rPr>
          <w:tab/>
        </w:r>
        <w:r w:rsidR="006F6449">
          <w:rPr>
            <w:noProof/>
            <w:webHidden/>
          </w:rPr>
          <w:fldChar w:fldCharType="begin"/>
        </w:r>
        <w:r w:rsidR="006F6449">
          <w:rPr>
            <w:noProof/>
            <w:webHidden/>
          </w:rPr>
          <w:instrText xml:space="preserve"> PAGEREF _Toc37698806 \h </w:instrText>
        </w:r>
        <w:r w:rsidR="006F6449">
          <w:rPr>
            <w:noProof/>
            <w:webHidden/>
          </w:rPr>
        </w:r>
        <w:r w:rsidR="006F6449">
          <w:rPr>
            <w:noProof/>
            <w:webHidden/>
          </w:rPr>
          <w:fldChar w:fldCharType="separate"/>
        </w:r>
        <w:r w:rsidR="006F6449">
          <w:rPr>
            <w:noProof/>
            <w:webHidden/>
          </w:rPr>
          <w:t>27</w:t>
        </w:r>
        <w:r w:rsidR="006F6449">
          <w:rPr>
            <w:noProof/>
            <w:webHidden/>
          </w:rPr>
          <w:fldChar w:fldCharType="end"/>
        </w:r>
      </w:hyperlink>
    </w:p>
    <w:p w14:paraId="6F0372D0" w14:textId="2F92E198" w:rsidR="00493477" w:rsidRDefault="002F3E32">
      <w:pPr>
        <w:rPr>
          <w:rFonts w:ascii="Times New Roman" w:hAnsi="Times New Roman" w:cs="Times New Roman"/>
          <w:b/>
          <w:sz w:val="24"/>
          <w:szCs w:val="24"/>
          <w:lang w:val="es-ES"/>
        </w:rPr>
      </w:pPr>
      <w:r>
        <w:fldChar w:fldCharType="end"/>
      </w:r>
    </w:p>
    <w:p w14:paraId="6B5886EE" w14:textId="26BF183D" w:rsidR="00846D93" w:rsidRDefault="00846D93" w:rsidP="00310AB6">
      <w:pPr>
        <w:pStyle w:val="APAN1"/>
      </w:pPr>
    </w:p>
    <w:p w14:paraId="0C11B687" w14:textId="1E940EC5" w:rsidR="00447C36" w:rsidRDefault="00447C36" w:rsidP="00447C36">
      <w:pPr>
        <w:rPr>
          <w:lang w:val="es-ES"/>
        </w:rPr>
      </w:pPr>
    </w:p>
    <w:p w14:paraId="3107581C" w14:textId="01CBFB06" w:rsidR="00447C36" w:rsidRDefault="00447C36" w:rsidP="00447C36">
      <w:pPr>
        <w:rPr>
          <w:lang w:val="es-ES"/>
        </w:rPr>
      </w:pPr>
    </w:p>
    <w:p w14:paraId="0969C849" w14:textId="3A35475A" w:rsidR="00447C36" w:rsidRDefault="00447C36" w:rsidP="00447C36">
      <w:pPr>
        <w:rPr>
          <w:lang w:val="es-ES"/>
        </w:rPr>
      </w:pPr>
    </w:p>
    <w:p w14:paraId="28FF2652" w14:textId="5F6DF227" w:rsidR="00447C36" w:rsidRDefault="00447C36" w:rsidP="00447C36">
      <w:pPr>
        <w:rPr>
          <w:lang w:val="es-ES"/>
        </w:rPr>
      </w:pPr>
    </w:p>
    <w:p w14:paraId="17EF9E42" w14:textId="5E970684" w:rsidR="00447C36" w:rsidRDefault="00447C36" w:rsidP="00447C36">
      <w:pPr>
        <w:rPr>
          <w:lang w:val="es-ES"/>
        </w:rPr>
      </w:pPr>
    </w:p>
    <w:p w14:paraId="62E1ED2A" w14:textId="10543DBA" w:rsidR="00447C36" w:rsidRDefault="00447C36" w:rsidP="00447C36">
      <w:pPr>
        <w:rPr>
          <w:lang w:val="es-ES"/>
        </w:rPr>
      </w:pPr>
    </w:p>
    <w:p w14:paraId="0AD0B767" w14:textId="0418B20E" w:rsidR="00447C36" w:rsidRDefault="00447C36" w:rsidP="00447C36">
      <w:pPr>
        <w:rPr>
          <w:lang w:val="es-ES"/>
        </w:rPr>
      </w:pPr>
    </w:p>
    <w:p w14:paraId="42736913" w14:textId="6092DB43" w:rsidR="00447C36" w:rsidRDefault="00447C36" w:rsidP="00447C36">
      <w:pPr>
        <w:rPr>
          <w:lang w:val="es-ES"/>
        </w:rPr>
      </w:pPr>
    </w:p>
    <w:p w14:paraId="7CF27F9D" w14:textId="7E16A7E9" w:rsidR="00447C36" w:rsidRDefault="00447C36" w:rsidP="00447C36">
      <w:pPr>
        <w:rPr>
          <w:lang w:val="es-ES"/>
        </w:rPr>
      </w:pPr>
    </w:p>
    <w:p w14:paraId="46349BD7" w14:textId="6B4B6D3B" w:rsidR="00447C36" w:rsidRDefault="00447C36" w:rsidP="00447C36">
      <w:pPr>
        <w:rPr>
          <w:lang w:val="es-ES"/>
        </w:rPr>
      </w:pPr>
    </w:p>
    <w:p w14:paraId="47AA6060" w14:textId="6E402B19" w:rsidR="00447C36" w:rsidRDefault="00447C36" w:rsidP="00447C36">
      <w:pPr>
        <w:rPr>
          <w:lang w:val="es-ES"/>
        </w:rPr>
      </w:pPr>
    </w:p>
    <w:p w14:paraId="2EC25153" w14:textId="6FB69EB6" w:rsidR="00447C36" w:rsidRDefault="00447C36" w:rsidP="00447C36">
      <w:pPr>
        <w:rPr>
          <w:lang w:val="es-ES"/>
        </w:rPr>
      </w:pPr>
    </w:p>
    <w:p w14:paraId="4BF3A9D9" w14:textId="5DC7BBE1" w:rsidR="00447C36" w:rsidRDefault="00447C36" w:rsidP="00447C36">
      <w:pPr>
        <w:rPr>
          <w:lang w:val="es-ES"/>
        </w:rPr>
      </w:pPr>
    </w:p>
    <w:p w14:paraId="527F7C9B" w14:textId="7FDC264A" w:rsidR="00447C36" w:rsidRDefault="00447C36" w:rsidP="00447C36">
      <w:pPr>
        <w:rPr>
          <w:lang w:val="es-ES"/>
        </w:rPr>
      </w:pPr>
    </w:p>
    <w:p w14:paraId="3BB5D8DF" w14:textId="4A4DC3BE" w:rsidR="00447C36" w:rsidRDefault="00447C36" w:rsidP="00447C36">
      <w:pPr>
        <w:rPr>
          <w:lang w:val="es-ES"/>
        </w:rPr>
      </w:pPr>
    </w:p>
    <w:p w14:paraId="245B3CF9" w14:textId="5B3ED3FA" w:rsidR="00447C36" w:rsidRDefault="00447C36" w:rsidP="00447C36">
      <w:pPr>
        <w:rPr>
          <w:lang w:val="es-ES"/>
        </w:rPr>
      </w:pPr>
    </w:p>
    <w:p w14:paraId="14570E84" w14:textId="6AD4989F" w:rsidR="00447C36" w:rsidRDefault="00447C36" w:rsidP="00447C36">
      <w:pPr>
        <w:rPr>
          <w:lang w:val="es-ES"/>
        </w:rPr>
      </w:pPr>
    </w:p>
    <w:p w14:paraId="78EFEE37" w14:textId="2792A7E5" w:rsidR="00447C36" w:rsidRDefault="00447C36" w:rsidP="00447C36">
      <w:pPr>
        <w:rPr>
          <w:lang w:val="es-ES"/>
        </w:rPr>
      </w:pPr>
    </w:p>
    <w:p w14:paraId="403FD608" w14:textId="6C02C293" w:rsidR="00447C36" w:rsidRDefault="00447C36" w:rsidP="00447C36">
      <w:pPr>
        <w:rPr>
          <w:lang w:val="es-ES"/>
        </w:rPr>
      </w:pPr>
    </w:p>
    <w:p w14:paraId="4F1792BE" w14:textId="77777777" w:rsidR="00846D93" w:rsidRDefault="00846D93" w:rsidP="006F6449">
      <w:pPr>
        <w:pStyle w:val="APAN1"/>
        <w:jc w:val="left"/>
      </w:pPr>
    </w:p>
    <w:p w14:paraId="0CE948C2" w14:textId="3E3D41F1" w:rsidR="00310AB6" w:rsidRDefault="00310AB6" w:rsidP="00310AB6">
      <w:pPr>
        <w:pStyle w:val="APAN1"/>
      </w:pPr>
      <w:bookmarkStart w:id="0" w:name="_Toc37698770"/>
      <w:r>
        <w:t>INTRODUCCION</w:t>
      </w:r>
      <w:bookmarkEnd w:id="0"/>
    </w:p>
    <w:p w14:paraId="432F6CD4" w14:textId="7CD36F0F" w:rsidR="00310AB6" w:rsidRDefault="00310AB6" w:rsidP="00310AB6">
      <w:pPr>
        <w:pStyle w:val="Sinespaciado"/>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    El presente documento se elabora ante la necesidad de las autoridades de la Dirección de Atención y Asistencia al Consumidor DIACO, para poder recaudar información sobre precios de referencia de los diferentes productos de la canasta básica alimentaria. La cual se utiliza para poder elaborar cuadros comparativos y toma de decisiones, para verificar el comportamiento de los productos en el mercado nacional.</w:t>
      </w:r>
    </w:p>
    <w:p w14:paraId="6DBC0407" w14:textId="60F38371" w:rsidR="00310AB6" w:rsidRDefault="00310AB6" w:rsidP="00310AB6">
      <w:pPr>
        <w:pStyle w:val="Sinespaciado"/>
        <w:spacing w:line="480" w:lineRule="auto"/>
        <w:jc w:val="both"/>
        <w:rPr>
          <w:rFonts w:ascii="Times New Roman" w:hAnsi="Times New Roman" w:cs="Times New Roman"/>
          <w:sz w:val="24"/>
          <w:szCs w:val="24"/>
        </w:rPr>
      </w:pPr>
    </w:p>
    <w:p w14:paraId="79066C79" w14:textId="0028DD8D" w:rsidR="00310AB6" w:rsidRDefault="00BE09BD" w:rsidP="00310AB6">
      <w:pPr>
        <w:pStyle w:val="Sinespaciado"/>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310AB6">
        <w:rPr>
          <w:rFonts w:ascii="Times New Roman" w:hAnsi="Times New Roman" w:cs="Times New Roman"/>
          <w:sz w:val="24"/>
          <w:szCs w:val="24"/>
        </w:rPr>
        <w:t>En la actualidad la DIACO no tiene una plataforma digital</w:t>
      </w:r>
      <w:r>
        <w:rPr>
          <w:rFonts w:ascii="Times New Roman" w:hAnsi="Times New Roman" w:cs="Times New Roman"/>
          <w:sz w:val="24"/>
          <w:szCs w:val="24"/>
        </w:rPr>
        <w:t>,</w:t>
      </w:r>
      <w:r w:rsidR="00310AB6">
        <w:rPr>
          <w:rFonts w:ascii="Times New Roman" w:hAnsi="Times New Roman" w:cs="Times New Roman"/>
          <w:sz w:val="24"/>
          <w:szCs w:val="24"/>
        </w:rPr>
        <w:t xml:space="preserve"> que realice de forma eficiente la tarea de convertir los datos, en </w:t>
      </w:r>
      <w:r>
        <w:rPr>
          <w:rFonts w:ascii="Times New Roman" w:hAnsi="Times New Roman" w:cs="Times New Roman"/>
          <w:sz w:val="24"/>
          <w:szCs w:val="24"/>
        </w:rPr>
        <w:t>información</w:t>
      </w:r>
      <w:r w:rsidR="00310AB6">
        <w:rPr>
          <w:rFonts w:ascii="Times New Roman" w:hAnsi="Times New Roman" w:cs="Times New Roman"/>
          <w:sz w:val="24"/>
          <w:szCs w:val="24"/>
        </w:rPr>
        <w:t xml:space="preserve"> que pueda ser utiliz</w:t>
      </w:r>
      <w:r w:rsidR="00335677">
        <w:rPr>
          <w:rFonts w:ascii="Times New Roman" w:hAnsi="Times New Roman" w:cs="Times New Roman"/>
          <w:sz w:val="24"/>
          <w:szCs w:val="24"/>
        </w:rPr>
        <w:t>ada</w:t>
      </w:r>
      <w:r w:rsidR="00310AB6">
        <w:rPr>
          <w:rFonts w:ascii="Times New Roman" w:hAnsi="Times New Roman" w:cs="Times New Roman"/>
          <w:sz w:val="24"/>
          <w:szCs w:val="24"/>
        </w:rPr>
        <w:t xml:space="preserve"> y manipu</w:t>
      </w:r>
      <w:r w:rsidR="00335677">
        <w:rPr>
          <w:rFonts w:ascii="Times New Roman" w:hAnsi="Times New Roman" w:cs="Times New Roman"/>
          <w:sz w:val="24"/>
          <w:szCs w:val="24"/>
        </w:rPr>
        <w:t>lada</w:t>
      </w:r>
      <w:r w:rsidR="00310AB6">
        <w:rPr>
          <w:rFonts w:ascii="Times New Roman" w:hAnsi="Times New Roman" w:cs="Times New Roman"/>
          <w:sz w:val="24"/>
          <w:szCs w:val="24"/>
        </w:rPr>
        <w:t>.</w:t>
      </w:r>
      <w:r>
        <w:rPr>
          <w:rFonts w:ascii="Times New Roman" w:hAnsi="Times New Roman" w:cs="Times New Roman"/>
          <w:sz w:val="24"/>
          <w:szCs w:val="24"/>
        </w:rPr>
        <w:t xml:space="preserve"> Teniendo </w:t>
      </w:r>
      <w:r>
        <w:rPr>
          <w:rFonts w:ascii="Times New Roman" w:hAnsi="Times New Roman" w:cs="Times New Roman"/>
          <w:sz w:val="24"/>
          <w:szCs w:val="24"/>
        </w:rPr>
        <w:lastRenderedPageBreak/>
        <w:t xml:space="preserve">problemas de recepción de información por parte de los analistas económicos. Los verificadores son los encargados de recaudar </w:t>
      </w:r>
      <w:r w:rsidR="00335677">
        <w:rPr>
          <w:rFonts w:ascii="Times New Roman" w:hAnsi="Times New Roman" w:cs="Times New Roman"/>
          <w:sz w:val="24"/>
          <w:szCs w:val="24"/>
        </w:rPr>
        <w:t>los datos de diferentes fuentes de información, como lo puede ser los mercados cantonales, los supermercados que se encuentran dentro de la región de Guatemala, así como las diferentes gasolineras y expendios de gas propano.</w:t>
      </w:r>
    </w:p>
    <w:p w14:paraId="3AC82052" w14:textId="2A8CC92D" w:rsidR="003E2BAE" w:rsidRDefault="003E2BAE" w:rsidP="00310AB6">
      <w:pPr>
        <w:pStyle w:val="Sinespaciado"/>
        <w:spacing w:line="480" w:lineRule="auto"/>
        <w:jc w:val="both"/>
        <w:rPr>
          <w:rFonts w:ascii="Times New Roman" w:hAnsi="Times New Roman" w:cs="Times New Roman"/>
          <w:sz w:val="24"/>
          <w:szCs w:val="24"/>
        </w:rPr>
      </w:pPr>
    </w:p>
    <w:p w14:paraId="760E8DF9" w14:textId="0A7CA257" w:rsidR="003E2BAE" w:rsidRDefault="003E2BAE" w:rsidP="00310AB6">
      <w:pPr>
        <w:pStyle w:val="Sinespaciado"/>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     El objetivo de esta plataforma es realizar los trabajos de una manera eficaz y eficiente, para poder ayudar en la toma de decisiones</w:t>
      </w:r>
      <w:r w:rsidR="009B7D03">
        <w:rPr>
          <w:rFonts w:ascii="Times New Roman" w:hAnsi="Times New Roman" w:cs="Times New Roman"/>
          <w:sz w:val="24"/>
          <w:szCs w:val="24"/>
        </w:rPr>
        <w:t xml:space="preserve">, aportando de una manera más fácil, las diferentes herramientas que son necesarias por </w:t>
      </w:r>
      <w:r w:rsidR="0048365D">
        <w:rPr>
          <w:rFonts w:ascii="Times New Roman" w:hAnsi="Times New Roman" w:cs="Times New Roman"/>
          <w:sz w:val="24"/>
          <w:szCs w:val="24"/>
        </w:rPr>
        <w:t>parte de</w:t>
      </w:r>
      <w:r w:rsidR="009B7D03">
        <w:rPr>
          <w:rFonts w:ascii="Times New Roman" w:hAnsi="Times New Roman" w:cs="Times New Roman"/>
          <w:sz w:val="24"/>
          <w:szCs w:val="24"/>
        </w:rPr>
        <w:t xml:space="preserve"> los verificadores y analistas económicos, para poder presentar de una manera más rápida la información de los precios de referencia.</w:t>
      </w:r>
    </w:p>
    <w:p w14:paraId="6A6C97AE" w14:textId="6303D144" w:rsidR="003679AF" w:rsidRDefault="003679AF" w:rsidP="00310AB6">
      <w:pPr>
        <w:pStyle w:val="Sinespaciado"/>
        <w:spacing w:line="480" w:lineRule="auto"/>
        <w:jc w:val="both"/>
        <w:rPr>
          <w:rFonts w:ascii="Times New Roman" w:hAnsi="Times New Roman" w:cs="Times New Roman"/>
          <w:sz w:val="24"/>
          <w:szCs w:val="24"/>
        </w:rPr>
      </w:pPr>
    </w:p>
    <w:p w14:paraId="1181BB09" w14:textId="4BE6785C" w:rsidR="00FD3117" w:rsidRDefault="00D602AD" w:rsidP="004E2EF1">
      <w:pPr>
        <w:pStyle w:val="TextoApa"/>
        <w:rPr>
          <w:rFonts w:cs="Times New Roman"/>
          <w:b/>
          <w:szCs w:val="24"/>
          <w:lang w:val="es-ES"/>
        </w:rPr>
      </w:pPr>
      <w:r>
        <w:t xml:space="preserve">     </w:t>
      </w:r>
      <w:r w:rsidR="00D17600">
        <w:t>En el primer capitulo se describe los antecedentes históricos, la justificación, el planteamiento del problema</w:t>
      </w:r>
      <w:r w:rsidR="004C68CB">
        <w:t>, objetivo general y los objetivos específicos, la viabilidad y el alcance</w:t>
      </w:r>
      <w:r w:rsidR="00FD3117">
        <w:br w:type="page"/>
      </w:r>
    </w:p>
    <w:p w14:paraId="3B6593E5" w14:textId="647FAFA2" w:rsidR="000A4722" w:rsidRPr="00310AB6" w:rsidRDefault="008159B9" w:rsidP="00310AB6">
      <w:pPr>
        <w:pStyle w:val="APAN1"/>
      </w:pPr>
      <w:bookmarkStart w:id="1" w:name="_Toc37698771"/>
      <w:r w:rsidRPr="00310AB6">
        <w:lastRenderedPageBreak/>
        <w:t>CAPITULO 1</w:t>
      </w:r>
      <w:bookmarkEnd w:id="1"/>
    </w:p>
    <w:p w14:paraId="325329AB" w14:textId="77777777" w:rsidR="00274FF9" w:rsidRDefault="00274FF9" w:rsidP="00E971AD">
      <w:pPr>
        <w:pStyle w:val="Sinespaciado"/>
        <w:spacing w:line="480" w:lineRule="auto"/>
        <w:jc w:val="both"/>
        <w:rPr>
          <w:rFonts w:ascii="Times New Roman" w:hAnsi="Times New Roman" w:cs="Times New Roman"/>
          <w:sz w:val="24"/>
          <w:szCs w:val="24"/>
          <w:lang w:val="es-ES"/>
        </w:rPr>
      </w:pPr>
    </w:p>
    <w:p w14:paraId="4D58D1FB" w14:textId="697AC989" w:rsidR="00A27FF0" w:rsidRPr="00EF1E1B" w:rsidRDefault="00064546" w:rsidP="00E971AD">
      <w:pPr>
        <w:pStyle w:val="APAN2"/>
        <w:jc w:val="both"/>
      </w:pPr>
      <w:bookmarkStart w:id="2" w:name="_Toc37698772"/>
      <w:r w:rsidRPr="00D019B4">
        <w:t>Antecedentes</w:t>
      </w:r>
      <w:r w:rsidR="007D4BE5" w:rsidRPr="00D019B4">
        <w:t xml:space="preserve"> </w:t>
      </w:r>
      <w:r w:rsidR="00D349A6">
        <w:t>H</w:t>
      </w:r>
      <w:r w:rsidR="007D4BE5" w:rsidRPr="00D019B4">
        <w:t>istóricos</w:t>
      </w:r>
      <w:r w:rsidRPr="00D019B4">
        <w:t>:</w:t>
      </w:r>
      <w:bookmarkEnd w:id="2"/>
    </w:p>
    <w:p w14:paraId="0A790DFC" w14:textId="689E7FF8" w:rsidR="007D4BE5" w:rsidRDefault="00690F92" w:rsidP="00D8246C">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 xml:space="preserve">En el transcurso del tiempo el hombre por </w:t>
      </w:r>
      <w:r w:rsidR="00474CE6" w:rsidRPr="00D019B4">
        <w:rPr>
          <w:rFonts w:ascii="Times New Roman" w:hAnsi="Times New Roman" w:cs="Times New Roman"/>
          <w:sz w:val="24"/>
          <w:szCs w:val="24"/>
          <w:lang w:val="es-ES"/>
        </w:rPr>
        <w:t xml:space="preserve">naturaleza </w:t>
      </w:r>
      <w:r w:rsidR="00474CE6">
        <w:rPr>
          <w:rFonts w:ascii="Times New Roman" w:hAnsi="Times New Roman" w:cs="Times New Roman"/>
          <w:sz w:val="24"/>
          <w:szCs w:val="24"/>
          <w:lang w:val="es-ES"/>
        </w:rPr>
        <w:t>se ha visto en la necesidad de subsistir</w:t>
      </w:r>
      <w:r w:rsidR="008E2F01">
        <w:rPr>
          <w:rFonts w:ascii="Times New Roman" w:hAnsi="Times New Roman" w:cs="Times New Roman"/>
          <w:sz w:val="24"/>
          <w:szCs w:val="24"/>
          <w:lang w:val="es-ES"/>
        </w:rPr>
        <w:t>,</w:t>
      </w:r>
      <w:r w:rsidRPr="00D019B4">
        <w:rPr>
          <w:rFonts w:ascii="Times New Roman" w:hAnsi="Times New Roman" w:cs="Times New Roman"/>
          <w:sz w:val="24"/>
          <w:szCs w:val="24"/>
          <w:lang w:val="es-ES"/>
        </w:rPr>
        <w:t xml:space="preserve"> crea</w:t>
      </w:r>
      <w:r w:rsidR="00474CE6">
        <w:rPr>
          <w:rFonts w:ascii="Times New Roman" w:hAnsi="Times New Roman" w:cs="Times New Roman"/>
          <w:sz w:val="24"/>
          <w:szCs w:val="24"/>
          <w:lang w:val="es-ES"/>
        </w:rPr>
        <w:t>ndo</w:t>
      </w:r>
      <w:r w:rsidRPr="00D019B4">
        <w:rPr>
          <w:rFonts w:ascii="Times New Roman" w:hAnsi="Times New Roman" w:cs="Times New Roman"/>
          <w:sz w:val="24"/>
          <w:szCs w:val="24"/>
          <w:lang w:val="es-ES"/>
        </w:rPr>
        <w:t xml:space="preserve"> </w:t>
      </w:r>
      <w:r w:rsidR="00D25DA8" w:rsidRPr="00D019B4">
        <w:rPr>
          <w:rFonts w:ascii="Times New Roman" w:hAnsi="Times New Roman" w:cs="Times New Roman"/>
          <w:sz w:val="24"/>
          <w:szCs w:val="24"/>
          <w:lang w:val="es-ES"/>
        </w:rPr>
        <w:t>bienes o pro</w:t>
      </w:r>
      <w:r w:rsidR="00205AAD">
        <w:rPr>
          <w:rFonts w:ascii="Times New Roman" w:hAnsi="Times New Roman" w:cs="Times New Roman"/>
          <w:sz w:val="24"/>
          <w:szCs w:val="24"/>
          <w:lang w:val="es-ES"/>
        </w:rPr>
        <w:t>ductos.</w:t>
      </w:r>
      <w:r w:rsidR="000C40A7" w:rsidRPr="00D019B4">
        <w:rPr>
          <w:rFonts w:ascii="Times New Roman" w:hAnsi="Times New Roman" w:cs="Times New Roman"/>
          <w:sz w:val="24"/>
          <w:szCs w:val="24"/>
          <w:lang w:val="es-ES"/>
        </w:rPr>
        <w:t xml:space="preserve"> Cuando el ser humano comienza a vivir en sociedad, </w:t>
      </w:r>
      <w:r w:rsidR="00FD3117">
        <w:rPr>
          <w:rFonts w:ascii="Times New Roman" w:hAnsi="Times New Roman" w:cs="Times New Roman"/>
          <w:sz w:val="24"/>
          <w:szCs w:val="24"/>
          <w:lang w:val="es-ES"/>
        </w:rPr>
        <w:t>surge</w:t>
      </w:r>
      <w:r w:rsidR="000C40A7" w:rsidRPr="00D019B4">
        <w:rPr>
          <w:rFonts w:ascii="Times New Roman" w:hAnsi="Times New Roman" w:cs="Times New Roman"/>
          <w:sz w:val="24"/>
          <w:szCs w:val="24"/>
          <w:lang w:val="es-ES"/>
        </w:rPr>
        <w:t xml:space="preserve"> la necesidad </w:t>
      </w:r>
      <w:r w:rsidR="00CF1851" w:rsidRPr="00D019B4">
        <w:rPr>
          <w:rFonts w:ascii="Times New Roman" w:hAnsi="Times New Roman" w:cs="Times New Roman"/>
          <w:sz w:val="24"/>
          <w:szCs w:val="24"/>
          <w:lang w:val="es-ES"/>
        </w:rPr>
        <w:t xml:space="preserve">de crear comunidades </w:t>
      </w:r>
      <w:r w:rsidR="0006472D" w:rsidRPr="00D019B4">
        <w:rPr>
          <w:rFonts w:ascii="Times New Roman" w:hAnsi="Times New Roman" w:cs="Times New Roman"/>
          <w:sz w:val="24"/>
          <w:szCs w:val="24"/>
          <w:lang w:val="es-ES"/>
        </w:rPr>
        <w:t xml:space="preserve">las cuales </w:t>
      </w:r>
      <w:r w:rsidR="00CC2943" w:rsidRPr="00D019B4">
        <w:rPr>
          <w:rFonts w:ascii="Times New Roman" w:hAnsi="Times New Roman" w:cs="Times New Roman"/>
          <w:sz w:val="24"/>
          <w:szCs w:val="24"/>
          <w:lang w:val="es-ES"/>
        </w:rPr>
        <w:t xml:space="preserve">llevan a </w:t>
      </w:r>
      <w:r w:rsidR="00985981" w:rsidRPr="00D019B4">
        <w:rPr>
          <w:rFonts w:ascii="Times New Roman" w:hAnsi="Times New Roman" w:cs="Times New Roman"/>
          <w:sz w:val="24"/>
          <w:szCs w:val="24"/>
          <w:lang w:val="es-ES"/>
        </w:rPr>
        <w:t>nuevas formas</w:t>
      </w:r>
      <w:r w:rsidR="00500F16" w:rsidRPr="00D019B4">
        <w:rPr>
          <w:rFonts w:ascii="Times New Roman" w:hAnsi="Times New Roman" w:cs="Times New Roman"/>
          <w:sz w:val="24"/>
          <w:szCs w:val="24"/>
          <w:lang w:val="es-ES"/>
        </w:rPr>
        <w:t xml:space="preserve"> </w:t>
      </w:r>
      <w:r w:rsidR="00CC2943" w:rsidRPr="00D019B4">
        <w:rPr>
          <w:rFonts w:ascii="Times New Roman" w:hAnsi="Times New Roman" w:cs="Times New Roman"/>
          <w:sz w:val="24"/>
          <w:szCs w:val="24"/>
          <w:lang w:val="es-ES"/>
        </w:rPr>
        <w:t>de vida social</w:t>
      </w:r>
      <w:r w:rsidR="00FD6497" w:rsidRPr="00D019B4">
        <w:rPr>
          <w:rFonts w:ascii="Times New Roman" w:hAnsi="Times New Roman" w:cs="Times New Roman"/>
          <w:sz w:val="24"/>
          <w:szCs w:val="24"/>
          <w:lang w:val="es-ES"/>
        </w:rPr>
        <w:t xml:space="preserve">, tratando de interactuar </w:t>
      </w:r>
      <w:r w:rsidR="00EF3EFD" w:rsidRPr="00D019B4">
        <w:rPr>
          <w:rFonts w:ascii="Times New Roman" w:hAnsi="Times New Roman" w:cs="Times New Roman"/>
          <w:sz w:val="24"/>
          <w:szCs w:val="24"/>
          <w:lang w:val="es-ES"/>
        </w:rPr>
        <w:t xml:space="preserve">en actividades de comercio, </w:t>
      </w:r>
      <w:r w:rsidR="00D8246C">
        <w:rPr>
          <w:rFonts w:ascii="Times New Roman" w:hAnsi="Times New Roman" w:cs="Times New Roman"/>
          <w:sz w:val="24"/>
          <w:szCs w:val="24"/>
          <w:lang w:val="es-ES"/>
        </w:rPr>
        <w:t xml:space="preserve">Durante el proceso de la revolución industrial el hombre adopto como principal fuente de riqueza, la agricultura y la ganadería. </w:t>
      </w:r>
      <w:r w:rsidR="00A4087F" w:rsidRPr="00D019B4">
        <w:rPr>
          <w:rFonts w:ascii="Times New Roman" w:hAnsi="Times New Roman" w:cs="Times New Roman"/>
          <w:sz w:val="24"/>
          <w:szCs w:val="24"/>
          <w:lang w:val="es-ES"/>
        </w:rPr>
        <w:t>Por tal razón</w:t>
      </w:r>
      <w:r w:rsidR="00474CE6">
        <w:rPr>
          <w:rFonts w:ascii="Times New Roman" w:hAnsi="Times New Roman" w:cs="Times New Roman"/>
          <w:sz w:val="24"/>
          <w:szCs w:val="24"/>
          <w:lang w:val="es-ES"/>
        </w:rPr>
        <w:t>,</w:t>
      </w:r>
      <w:r w:rsidR="00A4087F" w:rsidRPr="00D019B4">
        <w:rPr>
          <w:rFonts w:ascii="Times New Roman" w:hAnsi="Times New Roman" w:cs="Times New Roman"/>
          <w:sz w:val="24"/>
          <w:szCs w:val="24"/>
          <w:lang w:val="es-ES"/>
        </w:rPr>
        <w:t xml:space="preserve"> </w:t>
      </w:r>
      <w:r w:rsidR="0002384E" w:rsidRPr="00D019B4">
        <w:rPr>
          <w:rFonts w:ascii="Times New Roman" w:hAnsi="Times New Roman" w:cs="Times New Roman"/>
          <w:sz w:val="24"/>
          <w:szCs w:val="24"/>
          <w:lang w:val="es-ES"/>
        </w:rPr>
        <w:t xml:space="preserve">intercambian </w:t>
      </w:r>
      <w:r w:rsidR="00B2423C" w:rsidRPr="00D019B4">
        <w:rPr>
          <w:rFonts w:ascii="Times New Roman" w:hAnsi="Times New Roman" w:cs="Times New Roman"/>
          <w:sz w:val="24"/>
          <w:szCs w:val="24"/>
          <w:lang w:val="es-ES"/>
        </w:rPr>
        <w:t>los bienes producidos con diferentes personas</w:t>
      </w:r>
      <w:r w:rsidR="00632A8E" w:rsidRPr="00D019B4">
        <w:rPr>
          <w:rFonts w:ascii="Times New Roman" w:hAnsi="Times New Roman" w:cs="Times New Roman"/>
          <w:sz w:val="24"/>
          <w:szCs w:val="24"/>
          <w:lang w:val="es-ES"/>
        </w:rPr>
        <w:t xml:space="preserve">. Al principio se </w:t>
      </w:r>
      <w:r w:rsidR="00474CE6" w:rsidRPr="00D019B4">
        <w:rPr>
          <w:rFonts w:ascii="Times New Roman" w:hAnsi="Times New Roman" w:cs="Times New Roman"/>
          <w:sz w:val="24"/>
          <w:szCs w:val="24"/>
          <w:lang w:val="es-ES"/>
        </w:rPr>
        <w:t>utilizó</w:t>
      </w:r>
      <w:r w:rsidR="00632A8E" w:rsidRPr="00D019B4">
        <w:rPr>
          <w:rFonts w:ascii="Times New Roman" w:hAnsi="Times New Roman" w:cs="Times New Roman"/>
          <w:sz w:val="24"/>
          <w:szCs w:val="24"/>
          <w:lang w:val="es-ES"/>
        </w:rPr>
        <w:t xml:space="preserve"> </w:t>
      </w:r>
      <w:r w:rsidR="00985981" w:rsidRPr="00D019B4">
        <w:rPr>
          <w:rFonts w:ascii="Times New Roman" w:hAnsi="Times New Roman" w:cs="Times New Roman"/>
          <w:sz w:val="24"/>
          <w:szCs w:val="24"/>
          <w:lang w:val="es-ES"/>
        </w:rPr>
        <w:t>el sistema de “trueque” para poder comprar y vender productos.</w:t>
      </w:r>
    </w:p>
    <w:p w14:paraId="303BC03E"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22C1F824" w14:textId="6A84EA35" w:rsidR="00985981" w:rsidRDefault="00D9278F"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A</w:t>
      </w:r>
      <w:r w:rsidR="00704772" w:rsidRPr="00D019B4">
        <w:rPr>
          <w:rFonts w:ascii="Times New Roman" w:hAnsi="Times New Roman" w:cs="Times New Roman"/>
          <w:sz w:val="24"/>
          <w:szCs w:val="24"/>
          <w:lang w:val="es-ES"/>
        </w:rPr>
        <w:t xml:space="preserve"> medida </w:t>
      </w:r>
      <w:r w:rsidR="00402128" w:rsidRPr="00D019B4">
        <w:rPr>
          <w:rFonts w:ascii="Times New Roman" w:hAnsi="Times New Roman" w:cs="Times New Roman"/>
          <w:sz w:val="24"/>
          <w:szCs w:val="24"/>
          <w:lang w:val="es-ES"/>
        </w:rPr>
        <w:t xml:space="preserve">que el desarrollo tecnológico crecía </w:t>
      </w:r>
      <w:r w:rsidR="00F34FA2" w:rsidRPr="00D019B4">
        <w:rPr>
          <w:rFonts w:ascii="Times New Roman" w:hAnsi="Times New Roman" w:cs="Times New Roman"/>
          <w:sz w:val="24"/>
          <w:szCs w:val="24"/>
          <w:lang w:val="es-ES"/>
        </w:rPr>
        <w:t xml:space="preserve">en los diferentes ámbitos comerciales existentes, </w:t>
      </w:r>
      <w:r w:rsidR="00D5392D" w:rsidRPr="00D019B4">
        <w:rPr>
          <w:rFonts w:ascii="Times New Roman" w:hAnsi="Times New Roman" w:cs="Times New Roman"/>
          <w:sz w:val="24"/>
          <w:szCs w:val="24"/>
          <w:lang w:val="es-ES"/>
        </w:rPr>
        <w:t xml:space="preserve">se </w:t>
      </w:r>
      <w:r w:rsidR="00E429D1" w:rsidRPr="00D019B4">
        <w:rPr>
          <w:rFonts w:ascii="Times New Roman" w:hAnsi="Times New Roman" w:cs="Times New Roman"/>
          <w:sz w:val="24"/>
          <w:szCs w:val="24"/>
          <w:lang w:val="es-ES"/>
        </w:rPr>
        <w:t>llegó</w:t>
      </w:r>
      <w:r w:rsidR="00D5392D" w:rsidRPr="00D019B4">
        <w:rPr>
          <w:rFonts w:ascii="Times New Roman" w:hAnsi="Times New Roman" w:cs="Times New Roman"/>
          <w:sz w:val="24"/>
          <w:szCs w:val="24"/>
          <w:lang w:val="es-ES"/>
        </w:rPr>
        <w:t xml:space="preserve"> al nacimiento </w:t>
      </w:r>
      <w:r w:rsidR="000713EF" w:rsidRPr="00D019B4">
        <w:rPr>
          <w:rFonts w:ascii="Times New Roman" w:hAnsi="Times New Roman" w:cs="Times New Roman"/>
          <w:sz w:val="24"/>
          <w:szCs w:val="24"/>
          <w:lang w:val="es-ES"/>
        </w:rPr>
        <w:t>del comercio</w:t>
      </w:r>
      <w:r w:rsidR="00CF55B9" w:rsidRPr="00D019B4">
        <w:rPr>
          <w:rFonts w:ascii="Times New Roman" w:hAnsi="Times New Roman" w:cs="Times New Roman"/>
          <w:sz w:val="24"/>
          <w:szCs w:val="24"/>
          <w:lang w:val="es-ES"/>
        </w:rPr>
        <w:t xml:space="preserve">, </w:t>
      </w:r>
      <w:r w:rsidR="00894802" w:rsidRPr="00D019B4">
        <w:rPr>
          <w:rFonts w:ascii="Times New Roman" w:hAnsi="Times New Roman" w:cs="Times New Roman"/>
          <w:sz w:val="24"/>
          <w:szCs w:val="24"/>
          <w:lang w:val="es-ES"/>
        </w:rPr>
        <w:t xml:space="preserve">favoreciendo </w:t>
      </w:r>
      <w:r w:rsidR="000A64F1" w:rsidRPr="00D019B4">
        <w:rPr>
          <w:rFonts w:ascii="Times New Roman" w:hAnsi="Times New Roman" w:cs="Times New Roman"/>
          <w:sz w:val="24"/>
          <w:szCs w:val="24"/>
          <w:lang w:val="es-ES"/>
        </w:rPr>
        <w:t>el factor de lo producido</w:t>
      </w:r>
      <w:r w:rsidR="00257410" w:rsidRPr="00D019B4">
        <w:rPr>
          <w:rFonts w:ascii="Times New Roman" w:hAnsi="Times New Roman" w:cs="Times New Roman"/>
          <w:sz w:val="24"/>
          <w:szCs w:val="24"/>
          <w:lang w:val="es-ES"/>
        </w:rPr>
        <w:t xml:space="preserve"> para el consumo </w:t>
      </w:r>
      <w:r w:rsidR="000F0BB3" w:rsidRPr="00D019B4">
        <w:rPr>
          <w:rFonts w:ascii="Times New Roman" w:hAnsi="Times New Roman" w:cs="Times New Roman"/>
          <w:sz w:val="24"/>
          <w:szCs w:val="24"/>
          <w:lang w:val="es-ES"/>
        </w:rPr>
        <w:t>y distribución.</w:t>
      </w:r>
      <w:r w:rsidR="000713EF" w:rsidRPr="00D019B4">
        <w:rPr>
          <w:rFonts w:ascii="Times New Roman" w:hAnsi="Times New Roman" w:cs="Times New Roman"/>
          <w:sz w:val="24"/>
          <w:szCs w:val="24"/>
          <w:lang w:val="es-ES"/>
        </w:rPr>
        <w:t xml:space="preserve"> </w:t>
      </w:r>
      <w:r w:rsidR="00014155" w:rsidRPr="00D019B4">
        <w:rPr>
          <w:rFonts w:ascii="Times New Roman" w:hAnsi="Times New Roman" w:cs="Times New Roman"/>
          <w:sz w:val="24"/>
          <w:szCs w:val="24"/>
          <w:lang w:val="es-ES"/>
        </w:rPr>
        <w:t xml:space="preserve">Utilizando </w:t>
      </w:r>
      <w:r w:rsidR="00EE091F" w:rsidRPr="00D019B4">
        <w:rPr>
          <w:rFonts w:ascii="Times New Roman" w:hAnsi="Times New Roman" w:cs="Times New Roman"/>
          <w:sz w:val="24"/>
          <w:szCs w:val="24"/>
          <w:lang w:val="es-ES"/>
        </w:rPr>
        <w:t xml:space="preserve">metales preciosos u objetos </w:t>
      </w:r>
      <w:r w:rsidR="000551C6" w:rsidRPr="00D019B4">
        <w:rPr>
          <w:rFonts w:ascii="Times New Roman" w:hAnsi="Times New Roman" w:cs="Times New Roman"/>
          <w:sz w:val="24"/>
          <w:szCs w:val="24"/>
          <w:lang w:val="es-ES"/>
        </w:rPr>
        <w:t>raros y valiosos para el sistema de cambio</w:t>
      </w:r>
      <w:r w:rsidR="00353A69" w:rsidRPr="00D019B4">
        <w:rPr>
          <w:rFonts w:ascii="Times New Roman" w:hAnsi="Times New Roman" w:cs="Times New Roman"/>
          <w:sz w:val="24"/>
          <w:szCs w:val="24"/>
          <w:lang w:val="es-ES"/>
        </w:rPr>
        <w:t>.</w:t>
      </w:r>
    </w:p>
    <w:p w14:paraId="3D20833A" w14:textId="23571A58" w:rsidR="00337A25" w:rsidRDefault="00337A25" w:rsidP="00E971AD">
      <w:pPr>
        <w:pStyle w:val="Sinespaciado"/>
        <w:spacing w:line="480" w:lineRule="auto"/>
        <w:ind w:firstLine="360"/>
        <w:jc w:val="both"/>
        <w:rPr>
          <w:rFonts w:ascii="Times New Roman" w:hAnsi="Times New Roman" w:cs="Times New Roman"/>
          <w:sz w:val="24"/>
          <w:szCs w:val="24"/>
          <w:lang w:val="es-ES"/>
        </w:rPr>
      </w:pPr>
    </w:p>
    <w:p w14:paraId="5F9A6660" w14:textId="5422765F" w:rsidR="00337A25" w:rsidRDefault="00337A25"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Dentro de este proceso las sociedades industriales aprovechaban el desarrollo tecnológico para poder realizar tareas humanas que requiere esfuerzo,</w:t>
      </w:r>
      <w:r w:rsidR="00825C44">
        <w:rPr>
          <w:rFonts w:ascii="Times New Roman" w:hAnsi="Times New Roman" w:cs="Times New Roman"/>
          <w:sz w:val="24"/>
          <w:szCs w:val="24"/>
          <w:lang w:val="es-ES"/>
        </w:rPr>
        <w:t xml:space="preserve"> aplicando la ayuda producida por </w:t>
      </w:r>
      <w:r w:rsidR="001D77E4">
        <w:rPr>
          <w:rFonts w:ascii="Times New Roman" w:hAnsi="Times New Roman" w:cs="Times New Roman"/>
          <w:sz w:val="24"/>
          <w:szCs w:val="24"/>
          <w:lang w:val="es-ES"/>
        </w:rPr>
        <w:t>máquinas</w:t>
      </w:r>
      <w:r>
        <w:rPr>
          <w:rFonts w:ascii="Times New Roman" w:hAnsi="Times New Roman" w:cs="Times New Roman"/>
          <w:sz w:val="24"/>
          <w:szCs w:val="24"/>
          <w:lang w:val="es-ES"/>
        </w:rPr>
        <w:t xml:space="preserve"> para </w:t>
      </w:r>
      <w:r w:rsidR="00D472FB">
        <w:rPr>
          <w:rFonts w:ascii="Times New Roman" w:hAnsi="Times New Roman" w:cs="Times New Roman"/>
          <w:sz w:val="24"/>
          <w:szCs w:val="24"/>
          <w:lang w:val="es-ES"/>
        </w:rPr>
        <w:t>generar</w:t>
      </w:r>
      <w:r>
        <w:rPr>
          <w:rFonts w:ascii="Times New Roman" w:hAnsi="Times New Roman" w:cs="Times New Roman"/>
          <w:sz w:val="24"/>
          <w:szCs w:val="24"/>
          <w:lang w:val="es-ES"/>
        </w:rPr>
        <w:t xml:space="preserve"> energía</w:t>
      </w:r>
      <w:r w:rsidR="00D9278F">
        <w:rPr>
          <w:rFonts w:ascii="Times New Roman" w:hAnsi="Times New Roman" w:cs="Times New Roman"/>
          <w:sz w:val="24"/>
          <w:szCs w:val="24"/>
          <w:lang w:val="es-ES"/>
        </w:rPr>
        <w:t>.</w:t>
      </w:r>
      <w:r w:rsidR="003D7ED7">
        <w:rPr>
          <w:rFonts w:ascii="Times New Roman" w:hAnsi="Times New Roman" w:cs="Times New Roman"/>
          <w:sz w:val="24"/>
          <w:szCs w:val="24"/>
          <w:lang w:val="es-ES"/>
        </w:rPr>
        <w:t xml:space="preserve"> Estas máquinas hacían uso del carbón para poder funcionar y estar trabajando durante todo el tiempo sin parar, esta necesidad del carbón, llevo a otro producto para comercializar.</w:t>
      </w:r>
      <w:r>
        <w:rPr>
          <w:rFonts w:ascii="Times New Roman" w:hAnsi="Times New Roman" w:cs="Times New Roman"/>
          <w:sz w:val="24"/>
          <w:szCs w:val="24"/>
          <w:lang w:val="es-ES"/>
        </w:rPr>
        <w:t xml:space="preserve">  </w:t>
      </w:r>
      <w:r w:rsidR="003D7ED7">
        <w:rPr>
          <w:rFonts w:ascii="Times New Roman" w:hAnsi="Times New Roman" w:cs="Times New Roman"/>
          <w:sz w:val="24"/>
          <w:szCs w:val="24"/>
          <w:lang w:val="es-ES"/>
        </w:rPr>
        <w:t>Teniendo como principal productor a Inglaterra, el cual producía 100,000,000 toneladas al año.</w:t>
      </w:r>
      <w:r w:rsidR="00A620F7">
        <w:rPr>
          <w:rFonts w:ascii="Times New Roman" w:hAnsi="Times New Roman" w:cs="Times New Roman"/>
          <w:sz w:val="24"/>
          <w:szCs w:val="24"/>
          <w:lang w:val="es-ES"/>
        </w:rPr>
        <w:t xml:space="preserve"> Esta demanda se </w:t>
      </w:r>
      <w:r w:rsidR="00595DE4">
        <w:rPr>
          <w:rFonts w:ascii="Times New Roman" w:hAnsi="Times New Roman" w:cs="Times New Roman"/>
          <w:sz w:val="24"/>
          <w:szCs w:val="24"/>
          <w:lang w:val="es-ES"/>
        </w:rPr>
        <w:t>alargó</w:t>
      </w:r>
      <w:r w:rsidR="00A620F7">
        <w:rPr>
          <w:rFonts w:ascii="Times New Roman" w:hAnsi="Times New Roman" w:cs="Times New Roman"/>
          <w:sz w:val="24"/>
          <w:szCs w:val="24"/>
          <w:lang w:val="es-ES"/>
        </w:rPr>
        <w:t xml:space="preserve"> hasta la era eléctrica y nuclear.</w:t>
      </w:r>
    </w:p>
    <w:p w14:paraId="2C674701" w14:textId="111BC79C" w:rsidR="00A85682" w:rsidRDefault="00A85682" w:rsidP="00E971AD">
      <w:pPr>
        <w:pStyle w:val="Sinespaciado"/>
        <w:spacing w:line="480" w:lineRule="auto"/>
        <w:ind w:firstLine="360"/>
        <w:jc w:val="both"/>
        <w:rPr>
          <w:rFonts w:ascii="Times New Roman" w:hAnsi="Times New Roman" w:cs="Times New Roman"/>
          <w:sz w:val="24"/>
          <w:szCs w:val="24"/>
          <w:lang w:val="es-ES"/>
        </w:rPr>
      </w:pPr>
    </w:p>
    <w:p w14:paraId="71C561C4" w14:textId="7202521F" w:rsidR="00A85682" w:rsidRDefault="00873AEE" w:rsidP="00E971AD">
      <w:pPr>
        <w:pStyle w:val="Sinespaciado"/>
        <w:spacing w:line="480" w:lineRule="auto"/>
        <w:ind w:firstLine="360"/>
        <w:jc w:val="both"/>
        <w:rPr>
          <w:rFonts w:ascii="Times New Roman" w:hAnsi="Times New Roman" w:cs="Times New Roman"/>
          <w:sz w:val="24"/>
          <w:szCs w:val="24"/>
          <w:lang w:val="es-ES"/>
        </w:rPr>
      </w:pPr>
      <w:r>
        <w:rPr>
          <w:noProof/>
        </w:rPr>
        <w:lastRenderedPageBreak/>
        <w:drawing>
          <wp:anchor distT="0" distB="0" distL="114300" distR="114300" simplePos="0" relativeHeight="251658240" behindDoc="0" locked="0" layoutInCell="1" allowOverlap="1" wp14:anchorId="297DB197" wp14:editId="0E84E3B3">
            <wp:simplePos x="0" y="0"/>
            <wp:positionH relativeFrom="column">
              <wp:posOffset>53084</wp:posOffset>
            </wp:positionH>
            <wp:positionV relativeFrom="paragraph">
              <wp:posOffset>1684996</wp:posOffset>
            </wp:positionV>
            <wp:extent cx="5949315" cy="306705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949315" cy="3067050"/>
                    </a:xfrm>
                    <a:prstGeom prst="rect">
                      <a:avLst/>
                    </a:prstGeom>
                  </pic:spPr>
                </pic:pic>
              </a:graphicData>
            </a:graphic>
            <wp14:sizeRelH relativeFrom="page">
              <wp14:pctWidth>0</wp14:pctWidth>
            </wp14:sizeRelH>
            <wp14:sizeRelV relativeFrom="page">
              <wp14:pctHeight>0</wp14:pctHeight>
            </wp14:sizeRelV>
          </wp:anchor>
        </w:drawing>
      </w:r>
      <w:r w:rsidR="00A85682">
        <w:rPr>
          <w:rFonts w:ascii="Times New Roman" w:hAnsi="Times New Roman" w:cs="Times New Roman"/>
          <w:sz w:val="24"/>
          <w:szCs w:val="24"/>
          <w:lang w:val="es-ES"/>
        </w:rPr>
        <w:t xml:space="preserve">A su vez este proceso de revolución tecnológico propicio una dirección convergente de forma que un cambio lleva a otro cambio, durante este proceso llega la tercera revolución industrial en la era de las computadoras, esta revolución se lidero por medio de Estados Unidos, Japón y la Unión Europea.  </w:t>
      </w:r>
      <w:r w:rsidR="00CE06FC">
        <w:rPr>
          <w:rFonts w:ascii="Times New Roman" w:hAnsi="Times New Roman" w:cs="Times New Roman"/>
          <w:sz w:val="24"/>
          <w:szCs w:val="24"/>
          <w:lang w:val="es-ES"/>
        </w:rPr>
        <w:t xml:space="preserve">Las nuevas tecnologías de la información y la comunicación permites la creación de la energía renovable y reutilizable </w:t>
      </w:r>
    </w:p>
    <w:p w14:paraId="7C4EE5F1" w14:textId="26BB1431"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663387A7" w14:textId="61E805E1" w:rsidR="001D77E4" w:rsidRDefault="001D77E4" w:rsidP="00E971AD">
      <w:pPr>
        <w:pStyle w:val="Sinespaciado"/>
        <w:spacing w:line="480" w:lineRule="auto"/>
        <w:ind w:firstLine="360"/>
        <w:jc w:val="both"/>
        <w:rPr>
          <w:rFonts w:ascii="Times New Roman" w:hAnsi="Times New Roman" w:cs="Times New Roman"/>
          <w:sz w:val="24"/>
          <w:szCs w:val="24"/>
          <w:lang w:val="es-ES"/>
        </w:rPr>
      </w:pPr>
    </w:p>
    <w:p w14:paraId="1D367E61" w14:textId="77777777" w:rsidR="001D77E4" w:rsidRPr="00D019B4" w:rsidRDefault="001D77E4" w:rsidP="00E971AD">
      <w:pPr>
        <w:pStyle w:val="Sinespaciado"/>
        <w:spacing w:line="480" w:lineRule="auto"/>
        <w:ind w:firstLine="360"/>
        <w:jc w:val="both"/>
        <w:rPr>
          <w:rFonts w:ascii="Times New Roman" w:hAnsi="Times New Roman" w:cs="Times New Roman"/>
          <w:sz w:val="24"/>
          <w:szCs w:val="24"/>
          <w:lang w:val="es-ES"/>
        </w:rPr>
      </w:pPr>
    </w:p>
    <w:p w14:paraId="37930F56"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68297C8F" w14:textId="77777777" w:rsidR="00873AEE" w:rsidRDefault="00A0450F"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El uso d</w:t>
      </w:r>
    </w:p>
    <w:p w14:paraId="7FD33E2A" w14:textId="77777777"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617172C9" w14:textId="77777777"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2E8564B0" w14:textId="77777777"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1C8E6FED" w14:textId="77777777" w:rsidR="00873AEE" w:rsidRDefault="00873AEE" w:rsidP="005B442C">
      <w:pPr>
        <w:pStyle w:val="Sinespaciado"/>
        <w:spacing w:line="480" w:lineRule="auto"/>
        <w:jc w:val="both"/>
        <w:rPr>
          <w:rFonts w:ascii="Times New Roman" w:hAnsi="Times New Roman" w:cs="Times New Roman"/>
          <w:sz w:val="24"/>
          <w:szCs w:val="24"/>
          <w:lang w:val="es-ES"/>
        </w:rPr>
      </w:pPr>
    </w:p>
    <w:p w14:paraId="2FEAF2C6" w14:textId="719C845A" w:rsidR="00AC143F" w:rsidRDefault="00A0450F"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el internet como herramienta </w:t>
      </w:r>
      <w:r w:rsidR="002D0A37">
        <w:rPr>
          <w:rFonts w:ascii="Times New Roman" w:hAnsi="Times New Roman" w:cs="Times New Roman"/>
          <w:sz w:val="24"/>
          <w:szCs w:val="24"/>
          <w:lang w:val="es-ES"/>
        </w:rPr>
        <w:t>para el ser humano inicia desde el año de 196</w:t>
      </w:r>
      <w:r w:rsidR="00F3612E">
        <w:rPr>
          <w:rFonts w:ascii="Times New Roman" w:hAnsi="Times New Roman" w:cs="Times New Roman"/>
          <w:sz w:val="24"/>
          <w:szCs w:val="24"/>
          <w:lang w:val="es-ES"/>
        </w:rPr>
        <w:t>9</w:t>
      </w:r>
      <w:r w:rsidR="00F663D0">
        <w:rPr>
          <w:rFonts w:ascii="Times New Roman" w:hAnsi="Times New Roman" w:cs="Times New Roman"/>
          <w:sz w:val="24"/>
          <w:szCs w:val="24"/>
          <w:lang w:val="es-ES"/>
        </w:rPr>
        <w:t xml:space="preserve">, cuando </w:t>
      </w:r>
      <w:r w:rsidR="004A12FD">
        <w:rPr>
          <w:rFonts w:ascii="Times New Roman" w:hAnsi="Times New Roman" w:cs="Times New Roman"/>
          <w:sz w:val="24"/>
          <w:szCs w:val="24"/>
          <w:lang w:val="es-ES"/>
        </w:rPr>
        <w:t xml:space="preserve">se estaba en medio de una guerra </w:t>
      </w:r>
      <w:r w:rsidR="001D4D3D">
        <w:rPr>
          <w:rFonts w:ascii="Times New Roman" w:hAnsi="Times New Roman" w:cs="Times New Roman"/>
          <w:sz w:val="24"/>
          <w:szCs w:val="24"/>
          <w:lang w:val="es-ES"/>
        </w:rPr>
        <w:t>en los Estados Unidos</w:t>
      </w:r>
      <w:r w:rsidR="006A60D4">
        <w:rPr>
          <w:rFonts w:ascii="Times New Roman" w:hAnsi="Times New Roman" w:cs="Times New Roman"/>
          <w:sz w:val="24"/>
          <w:szCs w:val="24"/>
          <w:lang w:val="es-ES"/>
        </w:rPr>
        <w:t xml:space="preserve">. </w:t>
      </w:r>
      <w:r w:rsidR="00463F29">
        <w:rPr>
          <w:rFonts w:ascii="Times New Roman" w:hAnsi="Times New Roman" w:cs="Times New Roman"/>
          <w:sz w:val="24"/>
          <w:szCs w:val="24"/>
          <w:lang w:val="es-ES"/>
        </w:rPr>
        <w:t>La finalidad de la creación del internet inicialmente fue para uso exclusi</w:t>
      </w:r>
      <w:r w:rsidR="00837B63">
        <w:rPr>
          <w:rFonts w:ascii="Times New Roman" w:hAnsi="Times New Roman" w:cs="Times New Roman"/>
          <w:sz w:val="24"/>
          <w:szCs w:val="24"/>
          <w:lang w:val="es-ES"/>
        </w:rPr>
        <w:t>vamente militar</w:t>
      </w:r>
      <w:r w:rsidR="00F10945">
        <w:rPr>
          <w:rFonts w:ascii="Times New Roman" w:hAnsi="Times New Roman" w:cs="Times New Roman"/>
          <w:sz w:val="24"/>
          <w:szCs w:val="24"/>
          <w:lang w:val="es-ES"/>
        </w:rPr>
        <w:t xml:space="preserve"> para poder tener acceso a la información </w:t>
      </w:r>
      <w:r w:rsidR="00F81306">
        <w:rPr>
          <w:rFonts w:ascii="Times New Roman" w:hAnsi="Times New Roman" w:cs="Times New Roman"/>
          <w:sz w:val="24"/>
          <w:szCs w:val="24"/>
          <w:lang w:val="es-ES"/>
        </w:rPr>
        <w:t>desde cualquier punto de Estados Unidos</w:t>
      </w:r>
      <w:r w:rsidR="008B7A10">
        <w:rPr>
          <w:rFonts w:ascii="Times New Roman" w:hAnsi="Times New Roman" w:cs="Times New Roman"/>
          <w:sz w:val="24"/>
          <w:szCs w:val="24"/>
          <w:lang w:val="es-ES"/>
        </w:rPr>
        <w:t xml:space="preserve"> en el momento de un ataque de parte del enemigo. </w:t>
      </w:r>
      <w:r w:rsidR="006C701A">
        <w:rPr>
          <w:rFonts w:ascii="Times New Roman" w:hAnsi="Times New Roman" w:cs="Times New Roman"/>
          <w:sz w:val="24"/>
          <w:szCs w:val="24"/>
          <w:lang w:val="es-ES"/>
        </w:rPr>
        <w:t xml:space="preserve">El nombre inicial </w:t>
      </w:r>
      <w:r w:rsidR="00A67C80">
        <w:rPr>
          <w:rFonts w:ascii="Times New Roman" w:hAnsi="Times New Roman" w:cs="Times New Roman"/>
          <w:sz w:val="24"/>
          <w:szCs w:val="24"/>
          <w:lang w:val="es-ES"/>
        </w:rPr>
        <w:t xml:space="preserve">para este tipo de red fue “ARPANET”, </w:t>
      </w:r>
      <w:r w:rsidR="0008369E">
        <w:rPr>
          <w:rFonts w:ascii="Times New Roman" w:hAnsi="Times New Roman" w:cs="Times New Roman"/>
          <w:sz w:val="24"/>
          <w:szCs w:val="24"/>
          <w:lang w:val="es-ES"/>
        </w:rPr>
        <w:t xml:space="preserve">contaba con 4 </w:t>
      </w:r>
      <w:r w:rsidR="006A22A5">
        <w:rPr>
          <w:rFonts w:ascii="Times New Roman" w:hAnsi="Times New Roman" w:cs="Times New Roman"/>
          <w:sz w:val="24"/>
          <w:szCs w:val="24"/>
          <w:lang w:val="es-ES"/>
        </w:rPr>
        <w:t>ordenadores distribuidas a lo largo de</w:t>
      </w:r>
      <w:r w:rsidR="00CA16C9">
        <w:rPr>
          <w:rFonts w:ascii="Times New Roman" w:hAnsi="Times New Roman" w:cs="Times New Roman"/>
          <w:sz w:val="24"/>
          <w:szCs w:val="24"/>
          <w:lang w:val="es-ES"/>
        </w:rPr>
        <w:t xml:space="preserve"> distintas universidades</w:t>
      </w:r>
      <w:r w:rsidR="00BE5BBD">
        <w:rPr>
          <w:rFonts w:ascii="Times New Roman" w:hAnsi="Times New Roman" w:cs="Times New Roman"/>
          <w:sz w:val="24"/>
          <w:szCs w:val="24"/>
          <w:lang w:val="es-ES"/>
        </w:rPr>
        <w:t xml:space="preserve">, el crecimiento fue exponencial ya que </w:t>
      </w:r>
      <w:r w:rsidR="006336FB">
        <w:rPr>
          <w:rFonts w:ascii="Times New Roman" w:hAnsi="Times New Roman" w:cs="Times New Roman"/>
          <w:sz w:val="24"/>
          <w:szCs w:val="24"/>
          <w:lang w:val="es-ES"/>
        </w:rPr>
        <w:t xml:space="preserve">a lo largo de dos años </w:t>
      </w:r>
      <w:r w:rsidR="003D2B1A">
        <w:rPr>
          <w:rFonts w:ascii="Times New Roman" w:hAnsi="Times New Roman" w:cs="Times New Roman"/>
          <w:sz w:val="24"/>
          <w:szCs w:val="24"/>
          <w:lang w:val="es-ES"/>
        </w:rPr>
        <w:t xml:space="preserve">se obtuvo la cantidad de 40 equipos </w:t>
      </w:r>
      <w:r w:rsidR="00182394">
        <w:rPr>
          <w:rFonts w:ascii="Times New Roman" w:hAnsi="Times New Roman" w:cs="Times New Roman"/>
          <w:sz w:val="24"/>
          <w:szCs w:val="24"/>
          <w:lang w:val="es-ES"/>
        </w:rPr>
        <w:t>conectados</w:t>
      </w:r>
      <w:r w:rsidR="00D378DA">
        <w:rPr>
          <w:rFonts w:ascii="Times New Roman" w:hAnsi="Times New Roman" w:cs="Times New Roman"/>
          <w:sz w:val="24"/>
          <w:szCs w:val="24"/>
          <w:lang w:val="es-ES"/>
        </w:rPr>
        <w:t>.</w:t>
      </w:r>
    </w:p>
    <w:p w14:paraId="786814D0" w14:textId="4BF3643A" w:rsidR="00D378DA" w:rsidRDefault="00D378DA" w:rsidP="00E971AD">
      <w:pPr>
        <w:pStyle w:val="Sinespaciado"/>
        <w:spacing w:line="480" w:lineRule="auto"/>
        <w:ind w:firstLine="360"/>
        <w:jc w:val="both"/>
        <w:rPr>
          <w:rFonts w:ascii="Times New Roman" w:hAnsi="Times New Roman" w:cs="Times New Roman"/>
          <w:sz w:val="24"/>
          <w:szCs w:val="24"/>
          <w:lang w:val="es-ES"/>
        </w:rPr>
      </w:pPr>
    </w:p>
    <w:p w14:paraId="302B1993" w14:textId="2FA2E601" w:rsidR="00E3291A" w:rsidRDefault="00264E0B"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lastRenderedPageBreak/>
        <w:t>La NSF (National Science Fundation)</w:t>
      </w:r>
      <w:r w:rsidR="009A1FDE">
        <w:rPr>
          <w:rFonts w:ascii="Times New Roman" w:hAnsi="Times New Roman" w:cs="Times New Roman"/>
          <w:sz w:val="24"/>
          <w:szCs w:val="24"/>
          <w:lang w:val="es-ES"/>
        </w:rPr>
        <w:t xml:space="preserve"> creo su propia red privada llamada NSFNET, el cual </w:t>
      </w:r>
      <w:r w:rsidR="00E101B8">
        <w:rPr>
          <w:rFonts w:ascii="Times New Roman" w:hAnsi="Times New Roman" w:cs="Times New Roman"/>
          <w:sz w:val="24"/>
          <w:szCs w:val="24"/>
          <w:lang w:val="es-ES"/>
        </w:rPr>
        <w:t>más</w:t>
      </w:r>
      <w:r w:rsidR="009A1FDE">
        <w:rPr>
          <w:rFonts w:ascii="Times New Roman" w:hAnsi="Times New Roman" w:cs="Times New Roman"/>
          <w:sz w:val="24"/>
          <w:szCs w:val="24"/>
          <w:lang w:val="es-ES"/>
        </w:rPr>
        <w:t xml:space="preserve"> adelante absorbería </w:t>
      </w:r>
      <w:r w:rsidR="00606856">
        <w:rPr>
          <w:rFonts w:ascii="Times New Roman" w:hAnsi="Times New Roman" w:cs="Times New Roman"/>
          <w:sz w:val="24"/>
          <w:szCs w:val="24"/>
          <w:lang w:val="es-ES"/>
        </w:rPr>
        <w:t>a la</w:t>
      </w:r>
      <w:r w:rsidR="009A1FDE">
        <w:rPr>
          <w:rFonts w:ascii="Times New Roman" w:hAnsi="Times New Roman" w:cs="Times New Roman"/>
          <w:sz w:val="24"/>
          <w:szCs w:val="24"/>
          <w:lang w:val="es-ES"/>
        </w:rPr>
        <w:t xml:space="preserve"> INTRANET creada anteriormente, para el uso </w:t>
      </w:r>
      <w:r w:rsidR="00606856">
        <w:rPr>
          <w:rFonts w:ascii="Times New Roman" w:hAnsi="Times New Roman" w:cs="Times New Roman"/>
          <w:sz w:val="24"/>
          <w:szCs w:val="24"/>
          <w:lang w:val="es-ES"/>
        </w:rPr>
        <w:t>específicamente científico y académico</w:t>
      </w:r>
      <w:r w:rsidR="00391860">
        <w:rPr>
          <w:rFonts w:ascii="Times New Roman" w:hAnsi="Times New Roman" w:cs="Times New Roman"/>
          <w:sz w:val="24"/>
          <w:szCs w:val="24"/>
          <w:lang w:val="es-ES"/>
        </w:rPr>
        <w:t>. En el año de 1985</w:t>
      </w:r>
      <w:r w:rsidR="004143FF">
        <w:rPr>
          <w:rFonts w:ascii="Times New Roman" w:hAnsi="Times New Roman" w:cs="Times New Roman"/>
          <w:sz w:val="24"/>
          <w:szCs w:val="24"/>
          <w:lang w:val="es-ES"/>
        </w:rPr>
        <w:t xml:space="preserve"> la internet era una tecnología </w:t>
      </w:r>
      <w:r w:rsidR="00A34E89">
        <w:rPr>
          <w:rFonts w:ascii="Times New Roman" w:hAnsi="Times New Roman" w:cs="Times New Roman"/>
          <w:sz w:val="24"/>
          <w:szCs w:val="24"/>
          <w:lang w:val="es-ES"/>
        </w:rPr>
        <w:t xml:space="preserve">conocida por pocas personas en el </w:t>
      </w:r>
      <w:r w:rsidR="00B24577">
        <w:rPr>
          <w:rFonts w:ascii="Times New Roman" w:hAnsi="Times New Roman" w:cs="Times New Roman"/>
          <w:sz w:val="24"/>
          <w:szCs w:val="24"/>
          <w:lang w:val="es-ES"/>
        </w:rPr>
        <w:t>mundo,</w:t>
      </w:r>
      <w:r w:rsidR="00A34E89">
        <w:rPr>
          <w:rFonts w:ascii="Times New Roman" w:hAnsi="Times New Roman" w:cs="Times New Roman"/>
          <w:sz w:val="24"/>
          <w:szCs w:val="24"/>
          <w:lang w:val="es-ES"/>
        </w:rPr>
        <w:t xml:space="preserve"> pero generando nuevas fuentes de información, dando lugar a las nuevas tecnologías </w:t>
      </w:r>
      <w:r w:rsidR="00FF594D">
        <w:rPr>
          <w:rFonts w:ascii="Times New Roman" w:hAnsi="Times New Roman" w:cs="Times New Roman"/>
          <w:sz w:val="24"/>
          <w:szCs w:val="24"/>
          <w:lang w:val="es-ES"/>
        </w:rPr>
        <w:t>y al concepto de ciberespacio</w:t>
      </w:r>
      <w:r w:rsidR="00832948">
        <w:rPr>
          <w:rFonts w:ascii="Times New Roman" w:hAnsi="Times New Roman" w:cs="Times New Roman"/>
          <w:sz w:val="24"/>
          <w:szCs w:val="24"/>
          <w:lang w:val="es-ES"/>
        </w:rPr>
        <w:t>, sinónimo de internet en la actualidad.</w:t>
      </w:r>
    </w:p>
    <w:p w14:paraId="5D3AB41A" w14:textId="3BE6AA63" w:rsidR="00E3291A" w:rsidRDefault="00E3291A" w:rsidP="00E971AD">
      <w:pPr>
        <w:pStyle w:val="Sinespaciado"/>
        <w:spacing w:line="480" w:lineRule="auto"/>
        <w:ind w:firstLine="360"/>
        <w:jc w:val="both"/>
        <w:rPr>
          <w:rFonts w:ascii="Times New Roman" w:hAnsi="Times New Roman" w:cs="Times New Roman"/>
          <w:sz w:val="24"/>
          <w:szCs w:val="24"/>
          <w:lang w:val="es-ES"/>
        </w:rPr>
      </w:pPr>
    </w:p>
    <w:p w14:paraId="1B236957" w14:textId="1DB0DE89" w:rsidR="00E3291A" w:rsidRDefault="00E3291A"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En el</w:t>
      </w:r>
      <w:r w:rsidR="001D5257">
        <w:rPr>
          <w:rFonts w:ascii="Times New Roman" w:hAnsi="Times New Roman" w:cs="Times New Roman"/>
          <w:sz w:val="24"/>
          <w:szCs w:val="24"/>
          <w:lang w:val="es-ES"/>
        </w:rPr>
        <w:t xml:space="preserve"> centro de investigación Europea CERN, </w:t>
      </w:r>
      <w:r w:rsidR="00E67C02">
        <w:rPr>
          <w:rFonts w:ascii="Times New Roman" w:hAnsi="Times New Roman" w:cs="Times New Roman"/>
          <w:sz w:val="24"/>
          <w:szCs w:val="24"/>
          <w:lang w:val="es-ES"/>
        </w:rPr>
        <w:t xml:space="preserve">el británico Tim Berners-Lee </w:t>
      </w:r>
      <w:r w:rsidR="004451B9">
        <w:rPr>
          <w:rFonts w:ascii="Times New Roman" w:hAnsi="Times New Roman" w:cs="Times New Roman"/>
          <w:sz w:val="24"/>
          <w:szCs w:val="24"/>
          <w:lang w:val="es-ES"/>
        </w:rPr>
        <w:t xml:space="preserve">quien es </w:t>
      </w:r>
      <w:r w:rsidR="00E101B8">
        <w:rPr>
          <w:rFonts w:ascii="Times New Roman" w:hAnsi="Times New Roman" w:cs="Times New Roman"/>
          <w:sz w:val="24"/>
          <w:szCs w:val="24"/>
          <w:lang w:val="es-ES"/>
        </w:rPr>
        <w:t>más</w:t>
      </w:r>
      <w:r w:rsidR="004451B9">
        <w:rPr>
          <w:rFonts w:ascii="Times New Roman" w:hAnsi="Times New Roman" w:cs="Times New Roman"/>
          <w:sz w:val="24"/>
          <w:szCs w:val="24"/>
          <w:lang w:val="es-ES"/>
        </w:rPr>
        <w:t xml:space="preserve"> conocido como el padre de la W</w:t>
      </w:r>
      <w:r w:rsidR="00074320">
        <w:rPr>
          <w:rFonts w:ascii="Times New Roman" w:hAnsi="Times New Roman" w:cs="Times New Roman"/>
          <w:sz w:val="24"/>
          <w:szCs w:val="24"/>
          <w:lang w:val="es-ES"/>
        </w:rPr>
        <w:t xml:space="preserve">ord Wide Web, quien fue el primero en generar una comunicación entre un cliente y un servidor </w:t>
      </w:r>
      <w:r w:rsidR="00FD1296">
        <w:rPr>
          <w:rFonts w:ascii="Times New Roman" w:hAnsi="Times New Roman" w:cs="Times New Roman"/>
          <w:sz w:val="24"/>
          <w:szCs w:val="24"/>
          <w:lang w:val="es-ES"/>
        </w:rPr>
        <w:t>utilizando protocolos HTTP</w:t>
      </w:r>
      <w:r w:rsidR="009E667A">
        <w:rPr>
          <w:rFonts w:ascii="Times New Roman" w:hAnsi="Times New Roman" w:cs="Times New Roman"/>
          <w:sz w:val="24"/>
          <w:szCs w:val="24"/>
          <w:lang w:val="es-ES"/>
        </w:rPr>
        <w:t>, en 19</w:t>
      </w:r>
      <w:r w:rsidR="00B24577">
        <w:rPr>
          <w:rFonts w:ascii="Times New Roman" w:hAnsi="Times New Roman" w:cs="Times New Roman"/>
          <w:sz w:val="24"/>
          <w:szCs w:val="24"/>
          <w:lang w:val="es-ES"/>
        </w:rPr>
        <w:t xml:space="preserve">89 </w:t>
      </w:r>
      <w:r w:rsidR="00F95815">
        <w:rPr>
          <w:rFonts w:ascii="Times New Roman" w:hAnsi="Times New Roman" w:cs="Times New Roman"/>
          <w:sz w:val="24"/>
          <w:szCs w:val="24"/>
          <w:lang w:val="es-ES"/>
        </w:rPr>
        <w:t>dirigir</w:t>
      </w:r>
      <w:r w:rsidR="00B24577">
        <w:rPr>
          <w:rFonts w:ascii="Times New Roman" w:hAnsi="Times New Roman" w:cs="Times New Roman"/>
          <w:sz w:val="24"/>
          <w:szCs w:val="24"/>
          <w:lang w:val="es-ES"/>
        </w:rPr>
        <w:t xml:space="preserve"> un proyecto de búsqueda de un sistema de almacenamiento y recuperación de datos, creando así la primera telaraña mundial o conocida como WWW.</w:t>
      </w:r>
    </w:p>
    <w:p w14:paraId="6F7F9937" w14:textId="0D25CA7F" w:rsidR="00CA18F0" w:rsidRDefault="00CA18F0" w:rsidP="00E971AD">
      <w:pPr>
        <w:pStyle w:val="Sinespaciado"/>
        <w:spacing w:line="480" w:lineRule="auto"/>
        <w:ind w:firstLine="360"/>
        <w:jc w:val="both"/>
        <w:rPr>
          <w:rFonts w:ascii="Times New Roman" w:hAnsi="Times New Roman" w:cs="Times New Roman"/>
          <w:sz w:val="24"/>
          <w:szCs w:val="24"/>
          <w:lang w:val="es-ES"/>
        </w:rPr>
      </w:pPr>
    </w:p>
    <w:p w14:paraId="7DD612D2" w14:textId="6DA01DAC" w:rsidR="00CA18F0" w:rsidRDefault="00CA18F0"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En 1993 Marc Andree</w:t>
      </w:r>
      <w:r w:rsidR="00B8676D">
        <w:rPr>
          <w:rFonts w:ascii="Times New Roman" w:hAnsi="Times New Roman" w:cs="Times New Roman"/>
          <w:sz w:val="24"/>
          <w:szCs w:val="24"/>
          <w:lang w:val="es-ES"/>
        </w:rPr>
        <w:t xml:space="preserve">sen </w:t>
      </w:r>
      <w:r w:rsidR="009023E0">
        <w:rPr>
          <w:rFonts w:ascii="Times New Roman" w:hAnsi="Times New Roman" w:cs="Times New Roman"/>
          <w:sz w:val="24"/>
          <w:szCs w:val="24"/>
          <w:lang w:val="es-ES"/>
        </w:rPr>
        <w:t>creo la primera versión del navegados llamado “Mosaic”</w:t>
      </w:r>
      <w:r w:rsidR="00151445">
        <w:rPr>
          <w:rFonts w:ascii="Times New Roman" w:hAnsi="Times New Roman" w:cs="Times New Roman"/>
          <w:sz w:val="24"/>
          <w:szCs w:val="24"/>
          <w:lang w:val="es-ES"/>
        </w:rPr>
        <w:t xml:space="preserve"> el cual permitía el acceso</w:t>
      </w:r>
      <w:r w:rsidR="00F4415F">
        <w:rPr>
          <w:rFonts w:ascii="Times New Roman" w:hAnsi="Times New Roman" w:cs="Times New Roman"/>
          <w:sz w:val="24"/>
          <w:szCs w:val="24"/>
          <w:lang w:val="es-ES"/>
        </w:rPr>
        <w:t xml:space="preserve"> con mayor facilidad hacia la WWW (Wo</w:t>
      </w:r>
      <w:r w:rsidR="00032842">
        <w:rPr>
          <w:rFonts w:ascii="Times New Roman" w:hAnsi="Times New Roman" w:cs="Times New Roman"/>
          <w:sz w:val="24"/>
          <w:szCs w:val="24"/>
          <w:lang w:val="es-ES"/>
        </w:rPr>
        <w:t>rld Wide Web</w:t>
      </w:r>
      <w:r w:rsidR="00F81643">
        <w:rPr>
          <w:rFonts w:ascii="Times New Roman" w:hAnsi="Times New Roman" w:cs="Times New Roman"/>
          <w:sz w:val="24"/>
          <w:szCs w:val="24"/>
          <w:lang w:val="es-ES"/>
        </w:rPr>
        <w:t xml:space="preserve">), este navegador contaba con una interfaz </w:t>
      </w:r>
      <w:r w:rsidR="00E101B8">
        <w:rPr>
          <w:rFonts w:ascii="Times New Roman" w:hAnsi="Times New Roman" w:cs="Times New Roman"/>
          <w:sz w:val="24"/>
          <w:szCs w:val="24"/>
          <w:lang w:val="es-ES"/>
        </w:rPr>
        <w:t>gráfica</w:t>
      </w:r>
      <w:r w:rsidR="00F81643">
        <w:rPr>
          <w:rFonts w:ascii="Times New Roman" w:hAnsi="Times New Roman" w:cs="Times New Roman"/>
          <w:sz w:val="24"/>
          <w:szCs w:val="24"/>
          <w:lang w:val="es-ES"/>
        </w:rPr>
        <w:t xml:space="preserve"> </w:t>
      </w:r>
      <w:r w:rsidR="00867B29">
        <w:rPr>
          <w:rFonts w:ascii="Times New Roman" w:hAnsi="Times New Roman" w:cs="Times New Roman"/>
          <w:sz w:val="24"/>
          <w:szCs w:val="24"/>
          <w:lang w:val="es-ES"/>
        </w:rPr>
        <w:t>que era amigable con el usuario y de fácil uso</w:t>
      </w:r>
      <w:r w:rsidR="00EA01FE">
        <w:rPr>
          <w:rFonts w:ascii="Times New Roman" w:hAnsi="Times New Roman" w:cs="Times New Roman"/>
          <w:sz w:val="24"/>
          <w:szCs w:val="24"/>
          <w:lang w:val="es-ES"/>
        </w:rPr>
        <w:t xml:space="preserve">, </w:t>
      </w:r>
      <w:r w:rsidR="00815F6A">
        <w:rPr>
          <w:rFonts w:ascii="Times New Roman" w:hAnsi="Times New Roman" w:cs="Times New Roman"/>
          <w:sz w:val="24"/>
          <w:szCs w:val="24"/>
          <w:lang w:val="es-ES"/>
        </w:rPr>
        <w:t>así mismo dio lugar a la creación de Netscape</w:t>
      </w:r>
      <w:r w:rsidR="00085C72">
        <w:rPr>
          <w:rFonts w:ascii="Times New Roman" w:hAnsi="Times New Roman" w:cs="Times New Roman"/>
          <w:sz w:val="24"/>
          <w:szCs w:val="24"/>
          <w:lang w:val="es-ES"/>
        </w:rPr>
        <w:t xml:space="preserve"> un navegador web.</w:t>
      </w:r>
    </w:p>
    <w:p w14:paraId="353DAC07" w14:textId="19FD5DE4" w:rsidR="001D5887" w:rsidRDefault="001D5887" w:rsidP="00E971AD">
      <w:pPr>
        <w:pStyle w:val="Sinespaciado"/>
        <w:spacing w:line="480" w:lineRule="auto"/>
        <w:ind w:firstLine="360"/>
        <w:jc w:val="both"/>
        <w:rPr>
          <w:rFonts w:ascii="Times New Roman" w:hAnsi="Times New Roman" w:cs="Times New Roman"/>
          <w:sz w:val="24"/>
          <w:szCs w:val="24"/>
          <w:lang w:val="es-ES"/>
        </w:rPr>
      </w:pPr>
    </w:p>
    <w:p w14:paraId="2807A309" w14:textId="3BED1D87" w:rsidR="001D5887" w:rsidRDefault="001D5887"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En 1994 se permite el libre acceso </w:t>
      </w:r>
      <w:r w:rsidR="00940668">
        <w:rPr>
          <w:rFonts w:ascii="Times New Roman" w:hAnsi="Times New Roman" w:cs="Times New Roman"/>
          <w:sz w:val="24"/>
          <w:szCs w:val="24"/>
          <w:lang w:val="es-ES"/>
        </w:rPr>
        <w:t xml:space="preserve">para personas particulares </w:t>
      </w:r>
      <w:r w:rsidR="00A6440D">
        <w:rPr>
          <w:rFonts w:ascii="Times New Roman" w:hAnsi="Times New Roman" w:cs="Times New Roman"/>
          <w:sz w:val="24"/>
          <w:szCs w:val="24"/>
          <w:lang w:val="es-ES"/>
        </w:rPr>
        <w:t>y empresas hacia la utilización del internet.</w:t>
      </w:r>
      <w:r w:rsidR="003A6321">
        <w:rPr>
          <w:rFonts w:ascii="Times New Roman" w:hAnsi="Times New Roman" w:cs="Times New Roman"/>
          <w:sz w:val="24"/>
          <w:szCs w:val="24"/>
          <w:lang w:val="es-ES"/>
        </w:rPr>
        <w:t xml:space="preserve"> Esto conlleva a que la web se convirtiera </w:t>
      </w:r>
      <w:r w:rsidR="00DA0E2F">
        <w:rPr>
          <w:rFonts w:ascii="Times New Roman" w:hAnsi="Times New Roman" w:cs="Times New Roman"/>
          <w:sz w:val="24"/>
          <w:szCs w:val="24"/>
          <w:lang w:val="es-ES"/>
        </w:rPr>
        <w:t xml:space="preserve">en el servicio </w:t>
      </w:r>
      <w:r w:rsidR="000A6BC6">
        <w:rPr>
          <w:rFonts w:ascii="Times New Roman" w:hAnsi="Times New Roman" w:cs="Times New Roman"/>
          <w:sz w:val="24"/>
          <w:szCs w:val="24"/>
          <w:lang w:val="es-ES"/>
        </w:rPr>
        <w:t>más</w:t>
      </w:r>
      <w:r w:rsidR="00DA0E2F">
        <w:rPr>
          <w:rFonts w:ascii="Times New Roman" w:hAnsi="Times New Roman" w:cs="Times New Roman"/>
          <w:sz w:val="24"/>
          <w:szCs w:val="24"/>
          <w:lang w:val="es-ES"/>
        </w:rPr>
        <w:t xml:space="preserve"> utilizado </w:t>
      </w:r>
      <w:r w:rsidR="00A85A01">
        <w:rPr>
          <w:rFonts w:ascii="Times New Roman" w:hAnsi="Times New Roman" w:cs="Times New Roman"/>
          <w:sz w:val="24"/>
          <w:szCs w:val="24"/>
          <w:lang w:val="es-ES"/>
        </w:rPr>
        <w:t>para generar información.</w:t>
      </w:r>
      <w:r w:rsidR="00B045EB">
        <w:rPr>
          <w:rFonts w:ascii="Times New Roman" w:hAnsi="Times New Roman" w:cs="Times New Roman"/>
          <w:sz w:val="24"/>
          <w:szCs w:val="24"/>
          <w:lang w:val="es-ES"/>
        </w:rPr>
        <w:t xml:space="preserve"> Toda esta revolución </w:t>
      </w:r>
      <w:r w:rsidR="00C2662B">
        <w:rPr>
          <w:rFonts w:ascii="Times New Roman" w:hAnsi="Times New Roman" w:cs="Times New Roman"/>
          <w:sz w:val="24"/>
          <w:szCs w:val="24"/>
          <w:lang w:val="es-ES"/>
        </w:rPr>
        <w:t>tecnológica</w:t>
      </w:r>
      <w:r w:rsidR="00B045EB">
        <w:rPr>
          <w:rFonts w:ascii="Times New Roman" w:hAnsi="Times New Roman" w:cs="Times New Roman"/>
          <w:sz w:val="24"/>
          <w:szCs w:val="24"/>
          <w:lang w:val="es-ES"/>
        </w:rPr>
        <w:t xml:space="preserve"> abre la brecha para la creación de las Plataformas Digitales.</w:t>
      </w:r>
    </w:p>
    <w:p w14:paraId="62417C5F" w14:textId="054D3AEE" w:rsidR="00B045EB" w:rsidRDefault="00B045EB" w:rsidP="00E971AD">
      <w:pPr>
        <w:pStyle w:val="Sinespaciado"/>
        <w:spacing w:line="480" w:lineRule="auto"/>
        <w:ind w:firstLine="360"/>
        <w:jc w:val="both"/>
        <w:rPr>
          <w:rFonts w:ascii="Times New Roman" w:hAnsi="Times New Roman" w:cs="Times New Roman"/>
          <w:sz w:val="24"/>
          <w:szCs w:val="24"/>
          <w:lang w:val="es-ES"/>
        </w:rPr>
      </w:pPr>
    </w:p>
    <w:p w14:paraId="73611B98" w14:textId="47C3FB61" w:rsidR="00583DA2" w:rsidRDefault="00B045EB"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lastRenderedPageBreak/>
        <w:t xml:space="preserve">Las Plataformas Digitales </w:t>
      </w:r>
      <w:r w:rsidR="000A6BC6">
        <w:rPr>
          <w:rFonts w:ascii="Times New Roman" w:hAnsi="Times New Roman" w:cs="Times New Roman"/>
          <w:sz w:val="24"/>
          <w:szCs w:val="24"/>
          <w:lang w:val="es-ES"/>
        </w:rPr>
        <w:t>son</w:t>
      </w:r>
      <w:r w:rsidR="00DC25BD">
        <w:rPr>
          <w:rFonts w:ascii="Times New Roman" w:hAnsi="Times New Roman" w:cs="Times New Roman"/>
          <w:sz w:val="24"/>
          <w:szCs w:val="24"/>
          <w:lang w:val="es-ES"/>
        </w:rPr>
        <w:t xml:space="preserve"> un sistema de información que permite la ejecución de diversas aplicaciones </w:t>
      </w:r>
      <w:r w:rsidR="00BC0E71">
        <w:rPr>
          <w:rFonts w:ascii="Times New Roman" w:hAnsi="Times New Roman" w:cs="Times New Roman"/>
          <w:sz w:val="24"/>
          <w:szCs w:val="24"/>
          <w:lang w:val="es-ES"/>
        </w:rPr>
        <w:t xml:space="preserve">bajo un mismo entorno, </w:t>
      </w:r>
      <w:r w:rsidR="00DD27FA">
        <w:rPr>
          <w:rFonts w:ascii="Times New Roman" w:hAnsi="Times New Roman" w:cs="Times New Roman"/>
          <w:sz w:val="24"/>
          <w:szCs w:val="24"/>
          <w:lang w:val="es-ES"/>
        </w:rPr>
        <w:t xml:space="preserve">el acceso puede ser a través de internet </w:t>
      </w:r>
      <w:r w:rsidR="00324063">
        <w:rPr>
          <w:rFonts w:ascii="Times New Roman" w:hAnsi="Times New Roman" w:cs="Times New Roman"/>
          <w:sz w:val="24"/>
          <w:szCs w:val="24"/>
          <w:lang w:val="es-ES"/>
        </w:rPr>
        <w:t xml:space="preserve">o por intranet, esto </w:t>
      </w:r>
      <w:r w:rsidR="007A3970">
        <w:rPr>
          <w:rFonts w:ascii="Times New Roman" w:hAnsi="Times New Roman" w:cs="Times New Roman"/>
          <w:sz w:val="24"/>
          <w:szCs w:val="24"/>
          <w:lang w:val="es-ES"/>
        </w:rPr>
        <w:t xml:space="preserve">da la posibilidad que el usuario quien interactúa con la plataforma, </w:t>
      </w:r>
      <w:r w:rsidR="00E42860">
        <w:rPr>
          <w:rFonts w:ascii="Times New Roman" w:hAnsi="Times New Roman" w:cs="Times New Roman"/>
          <w:sz w:val="24"/>
          <w:szCs w:val="24"/>
          <w:lang w:val="es-ES"/>
        </w:rPr>
        <w:t xml:space="preserve">no tenga la necesidad de </w:t>
      </w:r>
      <w:r w:rsidR="00102A47">
        <w:rPr>
          <w:rFonts w:ascii="Times New Roman" w:hAnsi="Times New Roman" w:cs="Times New Roman"/>
          <w:sz w:val="24"/>
          <w:szCs w:val="24"/>
          <w:lang w:val="es-ES"/>
        </w:rPr>
        <w:t xml:space="preserve">estar en un espacio físico </w:t>
      </w:r>
      <w:r w:rsidR="001D741B">
        <w:rPr>
          <w:rFonts w:ascii="Times New Roman" w:hAnsi="Times New Roman" w:cs="Times New Roman"/>
          <w:sz w:val="24"/>
          <w:szCs w:val="24"/>
          <w:lang w:val="es-ES"/>
        </w:rPr>
        <w:t xml:space="preserve">y pueda acceder por medio de la </w:t>
      </w:r>
      <w:r w:rsidR="00C461C1">
        <w:rPr>
          <w:rFonts w:ascii="Times New Roman" w:hAnsi="Times New Roman" w:cs="Times New Roman"/>
          <w:sz w:val="24"/>
          <w:szCs w:val="24"/>
          <w:lang w:val="es-ES"/>
        </w:rPr>
        <w:t>utilización</w:t>
      </w:r>
      <w:r w:rsidR="001D741B">
        <w:rPr>
          <w:rFonts w:ascii="Times New Roman" w:hAnsi="Times New Roman" w:cs="Times New Roman"/>
          <w:sz w:val="24"/>
          <w:szCs w:val="24"/>
          <w:lang w:val="es-ES"/>
        </w:rPr>
        <w:t xml:space="preserve"> de</w:t>
      </w:r>
      <w:r w:rsidR="00CF6F4A">
        <w:rPr>
          <w:rFonts w:ascii="Times New Roman" w:hAnsi="Times New Roman" w:cs="Times New Roman"/>
          <w:sz w:val="24"/>
          <w:szCs w:val="24"/>
          <w:lang w:val="es-ES"/>
        </w:rPr>
        <w:t xml:space="preserve"> las conexiones web </w:t>
      </w:r>
      <w:r w:rsidR="00E841CE">
        <w:rPr>
          <w:rFonts w:ascii="Times New Roman" w:hAnsi="Times New Roman" w:cs="Times New Roman"/>
          <w:sz w:val="24"/>
          <w:szCs w:val="24"/>
          <w:lang w:val="es-ES"/>
        </w:rPr>
        <w:t>la</w:t>
      </w:r>
      <w:r w:rsidR="00CF6F4A">
        <w:rPr>
          <w:rFonts w:ascii="Times New Roman" w:hAnsi="Times New Roman" w:cs="Times New Roman"/>
          <w:sz w:val="24"/>
          <w:szCs w:val="24"/>
          <w:lang w:val="es-ES"/>
        </w:rPr>
        <w:t xml:space="preserve"> cual le permita </w:t>
      </w:r>
      <w:r w:rsidR="00577887">
        <w:rPr>
          <w:rFonts w:ascii="Times New Roman" w:hAnsi="Times New Roman" w:cs="Times New Roman"/>
          <w:sz w:val="24"/>
          <w:szCs w:val="24"/>
          <w:lang w:val="es-ES"/>
        </w:rPr>
        <w:t>validar la información y determinar el ingreso al sistema</w:t>
      </w:r>
      <w:r w:rsidR="00770BE7">
        <w:rPr>
          <w:rFonts w:ascii="Times New Roman" w:hAnsi="Times New Roman" w:cs="Times New Roman"/>
          <w:sz w:val="24"/>
          <w:szCs w:val="24"/>
          <w:lang w:val="es-ES"/>
        </w:rPr>
        <w:t>.</w:t>
      </w:r>
      <w:r w:rsidR="00577887">
        <w:rPr>
          <w:rFonts w:ascii="Times New Roman" w:hAnsi="Times New Roman" w:cs="Times New Roman"/>
          <w:sz w:val="24"/>
          <w:szCs w:val="24"/>
          <w:lang w:val="es-ES"/>
        </w:rPr>
        <w:t xml:space="preserve"> </w:t>
      </w:r>
    </w:p>
    <w:p w14:paraId="4D079FA2" w14:textId="610A8CAA" w:rsidR="00106533" w:rsidRDefault="00106533" w:rsidP="00E971AD">
      <w:pPr>
        <w:pStyle w:val="Sinespaciado"/>
        <w:spacing w:line="480" w:lineRule="auto"/>
        <w:ind w:firstLine="360"/>
        <w:jc w:val="both"/>
        <w:rPr>
          <w:rFonts w:ascii="Times New Roman" w:hAnsi="Times New Roman" w:cs="Times New Roman"/>
          <w:sz w:val="24"/>
          <w:szCs w:val="24"/>
          <w:lang w:val="es-ES"/>
        </w:rPr>
      </w:pPr>
    </w:p>
    <w:p w14:paraId="6CC33AD5" w14:textId="73EA1435" w:rsidR="00106533" w:rsidRDefault="00106533"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Las plataformas digitales permiten la utilización de métodos seguros para poder tener la información resguardada de todo ataque o robo de información sensible que pueda perjudicar a las personas que lo utilizan, este método de seguridad se basa en la </w:t>
      </w:r>
      <w:r w:rsidR="00E20CAF">
        <w:rPr>
          <w:rFonts w:ascii="Times New Roman" w:hAnsi="Times New Roman" w:cs="Times New Roman"/>
          <w:sz w:val="24"/>
          <w:szCs w:val="24"/>
          <w:lang w:val="es-ES"/>
        </w:rPr>
        <w:t>utilización</w:t>
      </w:r>
      <w:r>
        <w:rPr>
          <w:rFonts w:ascii="Times New Roman" w:hAnsi="Times New Roman" w:cs="Times New Roman"/>
          <w:sz w:val="24"/>
          <w:szCs w:val="24"/>
          <w:lang w:val="es-ES"/>
        </w:rPr>
        <w:t xml:space="preserve"> de un usuario y contraseña por parte de l</w:t>
      </w:r>
      <w:r w:rsidR="00E20CAF">
        <w:rPr>
          <w:rFonts w:ascii="Times New Roman" w:hAnsi="Times New Roman" w:cs="Times New Roman"/>
          <w:sz w:val="24"/>
          <w:szCs w:val="24"/>
          <w:lang w:val="es-ES"/>
        </w:rPr>
        <w:t xml:space="preserve">as personas o usuarios. Con la finalidad de que puedan interactuar de forma </w:t>
      </w:r>
      <w:r w:rsidR="004D53B1">
        <w:rPr>
          <w:rFonts w:ascii="Times New Roman" w:hAnsi="Times New Roman" w:cs="Times New Roman"/>
          <w:sz w:val="24"/>
          <w:szCs w:val="24"/>
          <w:lang w:val="es-ES"/>
        </w:rPr>
        <w:t xml:space="preserve">fácil, </w:t>
      </w:r>
      <w:r w:rsidR="00E20CAF">
        <w:rPr>
          <w:rFonts w:ascii="Times New Roman" w:hAnsi="Times New Roman" w:cs="Times New Roman"/>
          <w:sz w:val="24"/>
          <w:szCs w:val="24"/>
          <w:lang w:val="es-ES"/>
        </w:rPr>
        <w:t>segur</w:t>
      </w:r>
      <w:r w:rsidR="004D53B1">
        <w:rPr>
          <w:rFonts w:ascii="Times New Roman" w:hAnsi="Times New Roman" w:cs="Times New Roman"/>
          <w:sz w:val="24"/>
          <w:szCs w:val="24"/>
          <w:lang w:val="es-ES"/>
        </w:rPr>
        <w:t>a e</w:t>
      </w:r>
      <w:r w:rsidR="00E20CAF">
        <w:rPr>
          <w:rFonts w:ascii="Times New Roman" w:hAnsi="Times New Roman" w:cs="Times New Roman"/>
          <w:sz w:val="24"/>
          <w:szCs w:val="24"/>
          <w:lang w:val="es-ES"/>
        </w:rPr>
        <w:t xml:space="preserve"> </w:t>
      </w:r>
      <w:r w:rsidR="007D0955">
        <w:rPr>
          <w:rFonts w:ascii="Times New Roman" w:hAnsi="Times New Roman" w:cs="Times New Roman"/>
          <w:sz w:val="24"/>
          <w:szCs w:val="24"/>
          <w:lang w:val="es-ES"/>
        </w:rPr>
        <w:t>intuitiv</w:t>
      </w:r>
      <w:r w:rsidR="004D53B1">
        <w:rPr>
          <w:rFonts w:ascii="Times New Roman" w:hAnsi="Times New Roman" w:cs="Times New Roman"/>
          <w:sz w:val="24"/>
          <w:szCs w:val="24"/>
          <w:lang w:val="es-ES"/>
        </w:rPr>
        <w:t>a</w:t>
      </w:r>
      <w:r w:rsidR="007D0955">
        <w:rPr>
          <w:rFonts w:ascii="Times New Roman" w:hAnsi="Times New Roman" w:cs="Times New Roman"/>
          <w:sz w:val="24"/>
          <w:szCs w:val="24"/>
          <w:lang w:val="es-ES"/>
        </w:rPr>
        <w:t>.</w:t>
      </w:r>
    </w:p>
    <w:p w14:paraId="28346C12" w14:textId="77777777" w:rsidR="00583DA2" w:rsidRPr="00D019B4" w:rsidRDefault="00583DA2" w:rsidP="00E971AD">
      <w:pPr>
        <w:pStyle w:val="Sinespaciado"/>
        <w:spacing w:line="480" w:lineRule="auto"/>
        <w:jc w:val="both"/>
        <w:rPr>
          <w:rFonts w:ascii="Times New Roman" w:hAnsi="Times New Roman" w:cs="Times New Roman"/>
          <w:sz w:val="24"/>
          <w:szCs w:val="24"/>
          <w:lang w:val="es-ES"/>
        </w:rPr>
      </w:pPr>
    </w:p>
    <w:p w14:paraId="72A9F736" w14:textId="1E536E8A" w:rsidR="001203EF" w:rsidRPr="00D019B4" w:rsidRDefault="001203EF" w:rsidP="00E971AD">
      <w:pPr>
        <w:pStyle w:val="APAN3"/>
        <w:jc w:val="both"/>
      </w:pPr>
      <w:bookmarkStart w:id="3" w:name="_Toc37698773"/>
      <w:r w:rsidRPr="00D019B4">
        <w:t xml:space="preserve">Atención al </w:t>
      </w:r>
      <w:r w:rsidR="00702199">
        <w:t>C</w:t>
      </w:r>
      <w:r w:rsidRPr="00D019B4">
        <w:t>liente:</w:t>
      </w:r>
      <w:bookmarkEnd w:id="3"/>
      <w:r w:rsidRPr="00D019B4">
        <w:t xml:space="preserve"> </w:t>
      </w:r>
    </w:p>
    <w:p w14:paraId="4468B3C2"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7C085D2F" w14:textId="345A7DE9" w:rsidR="001203EF" w:rsidRPr="00D019B4" w:rsidRDefault="00204564"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Con el proceso de la tercera revolución industrial y tecnológica</w:t>
      </w:r>
      <w:r w:rsidR="001D710B">
        <w:rPr>
          <w:rFonts w:ascii="Times New Roman" w:hAnsi="Times New Roman" w:cs="Times New Roman"/>
          <w:sz w:val="24"/>
          <w:szCs w:val="24"/>
          <w:lang w:val="es-ES"/>
        </w:rPr>
        <w:t>,</w:t>
      </w:r>
      <w:r>
        <w:rPr>
          <w:rFonts w:ascii="Times New Roman" w:hAnsi="Times New Roman" w:cs="Times New Roman"/>
          <w:sz w:val="24"/>
          <w:szCs w:val="24"/>
          <w:lang w:val="es-ES"/>
        </w:rPr>
        <w:t xml:space="preserve"> surge por parte del ser humano el acompañamiento hacia los usuarios que utilizan los servicios. </w:t>
      </w:r>
      <w:r w:rsidR="001203EF" w:rsidRPr="00D019B4">
        <w:rPr>
          <w:rFonts w:ascii="Times New Roman" w:hAnsi="Times New Roman" w:cs="Times New Roman"/>
          <w:sz w:val="24"/>
          <w:szCs w:val="24"/>
          <w:lang w:val="es-ES"/>
        </w:rPr>
        <w:t>La atención al cliente se puede definir como un</w:t>
      </w:r>
      <w:r w:rsidR="00321513">
        <w:rPr>
          <w:rFonts w:ascii="Times New Roman" w:hAnsi="Times New Roman" w:cs="Times New Roman"/>
          <w:sz w:val="24"/>
          <w:szCs w:val="24"/>
          <w:lang w:val="es-ES"/>
        </w:rPr>
        <w:t>a asistencia</w:t>
      </w:r>
      <w:r w:rsidR="001203EF" w:rsidRPr="00D019B4">
        <w:rPr>
          <w:rFonts w:ascii="Times New Roman" w:hAnsi="Times New Roman" w:cs="Times New Roman"/>
          <w:sz w:val="24"/>
          <w:szCs w:val="24"/>
          <w:lang w:val="es-ES"/>
        </w:rPr>
        <w:t xml:space="preserve"> que una representación jurídica o empresarial puede proporcionar hacia los c</w:t>
      </w:r>
      <w:r w:rsidR="00321513">
        <w:rPr>
          <w:rFonts w:ascii="Times New Roman" w:hAnsi="Times New Roman" w:cs="Times New Roman"/>
          <w:sz w:val="24"/>
          <w:szCs w:val="24"/>
          <w:lang w:val="es-ES"/>
        </w:rPr>
        <w:t>onsumidores</w:t>
      </w:r>
      <w:r w:rsidR="001203EF" w:rsidRPr="00D019B4">
        <w:rPr>
          <w:rFonts w:ascii="Times New Roman" w:hAnsi="Times New Roman" w:cs="Times New Roman"/>
          <w:sz w:val="24"/>
          <w:szCs w:val="24"/>
          <w:lang w:val="es-ES"/>
        </w:rPr>
        <w:t xml:space="preserve"> utilizan sus servicios o adquieren sus productos, </w:t>
      </w:r>
      <w:r w:rsidR="00B67685" w:rsidRPr="00D019B4">
        <w:rPr>
          <w:rFonts w:ascii="Times New Roman" w:hAnsi="Times New Roman" w:cs="Times New Roman"/>
          <w:sz w:val="24"/>
          <w:szCs w:val="24"/>
          <w:lang w:val="es-ES"/>
        </w:rPr>
        <w:t xml:space="preserve">con la </w:t>
      </w:r>
      <w:r w:rsidR="00321513" w:rsidRPr="00D019B4">
        <w:rPr>
          <w:rFonts w:ascii="Times New Roman" w:hAnsi="Times New Roman" w:cs="Times New Roman"/>
          <w:sz w:val="24"/>
          <w:szCs w:val="24"/>
          <w:lang w:val="es-ES"/>
        </w:rPr>
        <w:t>finalidad que</w:t>
      </w:r>
      <w:r w:rsidR="00B67685" w:rsidRPr="00D019B4">
        <w:rPr>
          <w:rFonts w:ascii="Times New Roman" w:hAnsi="Times New Roman" w:cs="Times New Roman"/>
          <w:sz w:val="24"/>
          <w:szCs w:val="24"/>
          <w:lang w:val="es-ES"/>
        </w:rPr>
        <w:t xml:space="preserve"> sus usuarios puedan </w:t>
      </w:r>
      <w:r w:rsidR="00AA49D7">
        <w:rPr>
          <w:rFonts w:ascii="Times New Roman" w:hAnsi="Times New Roman" w:cs="Times New Roman"/>
          <w:sz w:val="24"/>
          <w:szCs w:val="24"/>
          <w:lang w:val="es-ES"/>
        </w:rPr>
        <w:t>exponer</w:t>
      </w:r>
      <w:r w:rsidR="00321513">
        <w:rPr>
          <w:rFonts w:ascii="Times New Roman" w:hAnsi="Times New Roman" w:cs="Times New Roman"/>
          <w:sz w:val="24"/>
          <w:szCs w:val="24"/>
          <w:lang w:val="es-ES"/>
        </w:rPr>
        <w:t xml:space="preserve"> sus</w:t>
      </w:r>
      <w:r w:rsidR="00B67685" w:rsidRPr="00D019B4">
        <w:rPr>
          <w:rFonts w:ascii="Times New Roman" w:hAnsi="Times New Roman" w:cs="Times New Roman"/>
          <w:sz w:val="24"/>
          <w:szCs w:val="24"/>
          <w:lang w:val="es-ES"/>
        </w:rPr>
        <w:t xml:space="preserve"> reclamos, sugerencias al servicio prestado, solicitar información adicional. </w:t>
      </w:r>
      <w:r w:rsidR="00A164DB">
        <w:rPr>
          <w:rFonts w:ascii="Times New Roman" w:hAnsi="Times New Roman" w:cs="Times New Roman"/>
          <w:sz w:val="24"/>
          <w:szCs w:val="24"/>
          <w:lang w:val="es-ES"/>
        </w:rPr>
        <w:t>Entre otras opciones que la empresa ponga a disposición de sus clientes, para ir innovando y aplicando la mejora continua, en beneficio de la satisfacción de sus clientes.</w:t>
      </w:r>
    </w:p>
    <w:p w14:paraId="4D76E10E"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5FD4C7EA" w14:textId="6554B000" w:rsidR="00B67685" w:rsidRPr="00D019B4" w:rsidRDefault="008B7720"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lastRenderedPageBreak/>
        <w:t>Esto conlleva a que e</w:t>
      </w:r>
      <w:r w:rsidR="00B67685" w:rsidRPr="00D019B4">
        <w:rPr>
          <w:rFonts w:ascii="Times New Roman" w:hAnsi="Times New Roman" w:cs="Times New Roman"/>
          <w:sz w:val="24"/>
          <w:szCs w:val="24"/>
          <w:lang w:val="es-ES"/>
        </w:rPr>
        <w:t xml:space="preserve">n la constitución </w:t>
      </w:r>
      <w:r w:rsidR="006928BE">
        <w:rPr>
          <w:rFonts w:ascii="Times New Roman" w:hAnsi="Times New Roman" w:cs="Times New Roman"/>
          <w:sz w:val="24"/>
          <w:szCs w:val="24"/>
          <w:lang w:val="es-ES"/>
        </w:rPr>
        <w:t>P</w:t>
      </w:r>
      <w:r w:rsidR="00B67685" w:rsidRPr="00D019B4">
        <w:rPr>
          <w:rFonts w:ascii="Times New Roman" w:hAnsi="Times New Roman" w:cs="Times New Roman"/>
          <w:sz w:val="24"/>
          <w:szCs w:val="24"/>
          <w:lang w:val="es-ES"/>
        </w:rPr>
        <w:t>olitica de la Rep</w:t>
      </w:r>
      <w:r w:rsidR="006928BE">
        <w:rPr>
          <w:rFonts w:ascii="Times New Roman" w:hAnsi="Times New Roman" w:cs="Times New Roman"/>
          <w:sz w:val="24"/>
          <w:szCs w:val="24"/>
          <w:lang w:val="es-ES"/>
        </w:rPr>
        <w:t>ú</w:t>
      </w:r>
      <w:r w:rsidR="00B67685" w:rsidRPr="00D019B4">
        <w:rPr>
          <w:rFonts w:ascii="Times New Roman" w:hAnsi="Times New Roman" w:cs="Times New Roman"/>
          <w:sz w:val="24"/>
          <w:szCs w:val="24"/>
          <w:lang w:val="es-ES"/>
        </w:rPr>
        <w:t>blica de Guatemala, se consider</w:t>
      </w:r>
      <w:r>
        <w:rPr>
          <w:rFonts w:ascii="Times New Roman" w:hAnsi="Times New Roman" w:cs="Times New Roman"/>
          <w:sz w:val="24"/>
          <w:szCs w:val="24"/>
          <w:lang w:val="es-ES"/>
        </w:rPr>
        <w:t>e</w:t>
      </w:r>
      <w:r w:rsidR="00B67685" w:rsidRPr="00D019B4">
        <w:rPr>
          <w:rFonts w:ascii="Times New Roman" w:hAnsi="Times New Roman" w:cs="Times New Roman"/>
          <w:sz w:val="24"/>
          <w:szCs w:val="24"/>
          <w:lang w:val="es-ES"/>
        </w:rPr>
        <w:t xml:space="preserve"> en su </w:t>
      </w:r>
      <w:r w:rsidR="00B67685" w:rsidRPr="00D019B4">
        <w:rPr>
          <w:rFonts w:ascii="Times New Roman" w:hAnsi="Times New Roman" w:cs="Times New Roman"/>
          <w:b/>
          <w:bCs/>
          <w:i/>
          <w:iCs/>
          <w:sz w:val="24"/>
          <w:szCs w:val="24"/>
          <w:lang w:val="es-ES"/>
        </w:rPr>
        <w:t xml:space="preserve">Artículo 119 literal </w:t>
      </w:r>
      <w:r w:rsidR="001253A4" w:rsidRPr="00D019B4">
        <w:rPr>
          <w:rFonts w:ascii="Times New Roman" w:hAnsi="Times New Roman" w:cs="Times New Roman"/>
          <w:b/>
          <w:bCs/>
          <w:i/>
          <w:iCs/>
          <w:sz w:val="24"/>
          <w:szCs w:val="24"/>
          <w:lang w:val="es-ES"/>
        </w:rPr>
        <w:t>i</w:t>
      </w:r>
      <w:r w:rsidR="001253A4" w:rsidRPr="00D019B4">
        <w:rPr>
          <w:rFonts w:ascii="Times New Roman" w:hAnsi="Times New Roman" w:cs="Times New Roman"/>
          <w:i/>
          <w:iCs/>
          <w:sz w:val="24"/>
          <w:szCs w:val="24"/>
          <w:lang w:val="es-ES"/>
        </w:rPr>
        <w:t xml:space="preserve">, </w:t>
      </w:r>
      <w:r w:rsidR="001253A4" w:rsidRPr="00D019B4">
        <w:rPr>
          <w:rFonts w:ascii="Times New Roman" w:hAnsi="Times New Roman" w:cs="Times New Roman"/>
          <w:sz w:val="24"/>
          <w:szCs w:val="24"/>
          <w:lang w:val="es-ES"/>
        </w:rPr>
        <w:t>dentro</w:t>
      </w:r>
      <w:r w:rsidR="00B67685" w:rsidRPr="00D019B4">
        <w:rPr>
          <w:rFonts w:ascii="Times New Roman" w:hAnsi="Times New Roman" w:cs="Times New Roman"/>
          <w:sz w:val="24"/>
          <w:szCs w:val="24"/>
          <w:lang w:val="es-ES"/>
        </w:rPr>
        <w:t xml:space="preserve"> de las obligaciones del estado, </w:t>
      </w:r>
      <w:r w:rsidR="00B108CA">
        <w:rPr>
          <w:rFonts w:ascii="Times New Roman" w:hAnsi="Times New Roman" w:cs="Times New Roman"/>
          <w:sz w:val="24"/>
          <w:szCs w:val="24"/>
          <w:lang w:val="es-ES"/>
        </w:rPr>
        <w:t>“</w:t>
      </w:r>
      <w:r w:rsidR="00B108CA" w:rsidRPr="005957A7">
        <w:rPr>
          <w:rFonts w:ascii="Times New Roman" w:hAnsi="Times New Roman" w:cs="Times New Roman"/>
          <w:i/>
          <w:iCs/>
          <w:sz w:val="24"/>
          <w:szCs w:val="24"/>
          <w:lang w:val="es-ES"/>
        </w:rPr>
        <w:t>L</w:t>
      </w:r>
      <w:r w:rsidR="00B67685" w:rsidRPr="005957A7">
        <w:rPr>
          <w:rFonts w:ascii="Times New Roman" w:hAnsi="Times New Roman" w:cs="Times New Roman"/>
          <w:i/>
          <w:iCs/>
          <w:sz w:val="24"/>
          <w:szCs w:val="24"/>
          <w:lang w:val="es-ES"/>
        </w:rPr>
        <w:t xml:space="preserve">a defensa de consumidores y usuarios en cuanto a la preservación de la calidad de los productos de consumo interno y de exportación para garantizarles su salud, seguridad y </w:t>
      </w:r>
      <w:r w:rsidR="001253A4" w:rsidRPr="005957A7">
        <w:rPr>
          <w:rFonts w:ascii="Times New Roman" w:hAnsi="Times New Roman" w:cs="Times New Roman"/>
          <w:i/>
          <w:iCs/>
          <w:sz w:val="24"/>
          <w:szCs w:val="24"/>
          <w:lang w:val="es-ES"/>
        </w:rPr>
        <w:t>legítimos</w:t>
      </w:r>
      <w:r w:rsidR="00B67685" w:rsidRPr="005957A7">
        <w:rPr>
          <w:rFonts w:ascii="Times New Roman" w:hAnsi="Times New Roman" w:cs="Times New Roman"/>
          <w:i/>
          <w:iCs/>
          <w:sz w:val="24"/>
          <w:szCs w:val="24"/>
          <w:lang w:val="es-ES"/>
        </w:rPr>
        <w:t xml:space="preserve"> intereses económicos</w:t>
      </w:r>
      <w:r w:rsidR="00B108CA">
        <w:rPr>
          <w:rFonts w:ascii="Times New Roman" w:hAnsi="Times New Roman" w:cs="Times New Roman"/>
          <w:sz w:val="24"/>
          <w:szCs w:val="24"/>
          <w:lang w:val="es-ES"/>
        </w:rPr>
        <w:t>”</w:t>
      </w:r>
      <w:sdt>
        <w:sdtPr>
          <w:rPr>
            <w:rFonts w:ascii="Times New Roman" w:hAnsi="Times New Roman" w:cs="Times New Roman"/>
            <w:sz w:val="24"/>
            <w:szCs w:val="24"/>
            <w:lang w:val="es-ES"/>
          </w:rPr>
          <w:id w:val="-1504505672"/>
          <w:citation/>
        </w:sdtPr>
        <w:sdtContent>
          <w:r w:rsidR="00A209D0">
            <w:rPr>
              <w:rFonts w:ascii="Times New Roman" w:hAnsi="Times New Roman" w:cs="Times New Roman"/>
              <w:sz w:val="24"/>
              <w:szCs w:val="24"/>
              <w:lang w:val="es-ES"/>
            </w:rPr>
            <w:fldChar w:fldCharType="begin"/>
          </w:r>
          <w:r w:rsidR="009D7318">
            <w:rPr>
              <w:rFonts w:ascii="Times New Roman" w:hAnsi="Times New Roman" w:cs="Times New Roman"/>
              <w:sz w:val="24"/>
              <w:szCs w:val="24"/>
            </w:rPr>
            <w:instrText xml:space="preserve">CITATION Con85 \p 17 \l 4106 </w:instrText>
          </w:r>
          <w:r w:rsidR="00A209D0">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rPr>
            <w:t xml:space="preserve"> </w:t>
          </w:r>
          <w:r w:rsidR="008E4D60" w:rsidRPr="008E4D60">
            <w:rPr>
              <w:rFonts w:ascii="Times New Roman" w:hAnsi="Times New Roman" w:cs="Times New Roman"/>
              <w:noProof/>
              <w:sz w:val="24"/>
              <w:szCs w:val="24"/>
            </w:rPr>
            <w:t>(Constitución Política de la República de Guatemala, 1985, pág. 17)</w:t>
          </w:r>
          <w:r w:rsidR="00A209D0">
            <w:rPr>
              <w:rFonts w:ascii="Times New Roman" w:hAnsi="Times New Roman" w:cs="Times New Roman"/>
              <w:sz w:val="24"/>
              <w:szCs w:val="24"/>
              <w:lang w:val="es-ES"/>
            </w:rPr>
            <w:fldChar w:fldCharType="end"/>
          </w:r>
        </w:sdtContent>
      </w:sdt>
      <w:r w:rsidR="001253A4" w:rsidRPr="00D019B4">
        <w:rPr>
          <w:rFonts w:ascii="Times New Roman" w:hAnsi="Times New Roman" w:cs="Times New Roman"/>
          <w:sz w:val="24"/>
          <w:szCs w:val="24"/>
          <w:lang w:val="es-ES"/>
        </w:rPr>
        <w:t>.</w:t>
      </w:r>
    </w:p>
    <w:p w14:paraId="50C3E711"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64AD7743" w14:textId="47277BC4" w:rsidR="001253A4" w:rsidRPr="00D019B4" w:rsidRDefault="001253A4" w:rsidP="00E971AD">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 xml:space="preserve">Tomando en consideración lo dicho por el artículo se establece un compromiso por parte de la Republica de Guatemala, para aplicar y cumplir las directrices para la protección del consumidor aprobadas en la Asamblea General de la Organización de Naciones Unidas, bajo la </w:t>
      </w:r>
      <w:r w:rsidRPr="00D019B4">
        <w:rPr>
          <w:rFonts w:ascii="Times New Roman" w:hAnsi="Times New Roman" w:cs="Times New Roman"/>
          <w:b/>
          <w:bCs/>
          <w:i/>
          <w:iCs/>
          <w:sz w:val="24"/>
          <w:szCs w:val="24"/>
          <w:lang w:val="es-ES"/>
        </w:rPr>
        <w:t xml:space="preserve">Resolución Número 39/248 </w:t>
      </w:r>
      <w:r w:rsidRPr="00D019B4">
        <w:rPr>
          <w:rFonts w:ascii="Times New Roman" w:hAnsi="Times New Roman" w:cs="Times New Roman"/>
          <w:sz w:val="24"/>
          <w:szCs w:val="24"/>
          <w:lang w:val="es-ES"/>
        </w:rPr>
        <w:t>del nueve de abril de mil novecientos ochenta y cinco</w:t>
      </w:r>
      <w:r w:rsidR="00EE3503" w:rsidRPr="00D019B4">
        <w:rPr>
          <w:rFonts w:ascii="Times New Roman" w:hAnsi="Times New Roman" w:cs="Times New Roman"/>
          <w:sz w:val="24"/>
          <w:szCs w:val="24"/>
          <w:lang w:val="es-ES"/>
        </w:rPr>
        <w:t>.</w:t>
      </w:r>
    </w:p>
    <w:p w14:paraId="182C6345"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3BD9B93B" w14:textId="15C2BF75" w:rsidR="00EE3503" w:rsidRPr="00D019B4" w:rsidRDefault="00C14FDB" w:rsidP="00E971AD">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El cual es obligación del estado de la Rep</w:t>
      </w:r>
      <w:r w:rsidR="00994DA0">
        <w:rPr>
          <w:rFonts w:ascii="Times New Roman" w:hAnsi="Times New Roman" w:cs="Times New Roman"/>
          <w:sz w:val="24"/>
          <w:szCs w:val="24"/>
          <w:lang w:val="es-ES"/>
        </w:rPr>
        <w:t>ú</w:t>
      </w:r>
      <w:r w:rsidRPr="00D019B4">
        <w:rPr>
          <w:rFonts w:ascii="Times New Roman" w:hAnsi="Times New Roman" w:cs="Times New Roman"/>
          <w:sz w:val="24"/>
          <w:szCs w:val="24"/>
          <w:lang w:val="es-ES"/>
        </w:rPr>
        <w:t xml:space="preserve">blica de Guatemala, promover los principios de justicia social y el desarrollo </w:t>
      </w:r>
      <w:r w:rsidRPr="00D019B4">
        <w:rPr>
          <w:rFonts w:ascii="Times New Roman" w:hAnsi="Times New Roman" w:cs="Times New Roman"/>
          <w:b/>
          <w:bCs/>
          <w:i/>
          <w:iCs/>
          <w:sz w:val="24"/>
          <w:szCs w:val="24"/>
          <w:lang w:val="es-ES"/>
        </w:rPr>
        <w:t>económico</w:t>
      </w:r>
      <w:r w:rsidRPr="00D019B4">
        <w:rPr>
          <w:rFonts w:ascii="Times New Roman" w:hAnsi="Times New Roman" w:cs="Times New Roman"/>
          <w:i/>
          <w:iCs/>
          <w:sz w:val="24"/>
          <w:szCs w:val="24"/>
          <w:lang w:val="es-ES"/>
        </w:rPr>
        <w:t xml:space="preserve"> </w:t>
      </w:r>
      <w:r w:rsidRPr="00D019B4">
        <w:rPr>
          <w:rFonts w:ascii="Times New Roman" w:hAnsi="Times New Roman" w:cs="Times New Roman"/>
          <w:b/>
          <w:bCs/>
          <w:i/>
          <w:iCs/>
          <w:sz w:val="24"/>
          <w:szCs w:val="24"/>
          <w:lang w:val="es-ES"/>
        </w:rPr>
        <w:t xml:space="preserve">de la </w:t>
      </w:r>
      <w:r w:rsidR="00220CAF" w:rsidRPr="00D019B4">
        <w:rPr>
          <w:rFonts w:ascii="Times New Roman" w:hAnsi="Times New Roman" w:cs="Times New Roman"/>
          <w:b/>
          <w:bCs/>
          <w:i/>
          <w:iCs/>
          <w:sz w:val="24"/>
          <w:szCs w:val="24"/>
          <w:lang w:val="es-ES"/>
        </w:rPr>
        <w:t>nación</w:t>
      </w:r>
      <w:r w:rsidR="00220CAF" w:rsidRPr="00D019B4">
        <w:rPr>
          <w:rFonts w:ascii="Times New Roman" w:hAnsi="Times New Roman" w:cs="Times New Roman"/>
          <w:sz w:val="24"/>
          <w:szCs w:val="24"/>
          <w:lang w:val="es-ES"/>
        </w:rPr>
        <w:t>, procurando el bienestar de la familia guatemalteca elevando el nivel de vida de todos los habitantes.</w:t>
      </w:r>
    </w:p>
    <w:p w14:paraId="73DB8677"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2B08E229" w14:textId="141AF263" w:rsidR="0023359A" w:rsidRDefault="006226A1" w:rsidP="00BA2D24">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 xml:space="preserve">El estado de Guatemala </w:t>
      </w:r>
      <w:r w:rsidR="00630E5D">
        <w:rPr>
          <w:rFonts w:ascii="Times New Roman" w:hAnsi="Times New Roman" w:cs="Times New Roman"/>
          <w:sz w:val="24"/>
          <w:szCs w:val="24"/>
          <w:lang w:val="es-ES"/>
        </w:rPr>
        <w:t>emite el decreto número 006-2003</w:t>
      </w:r>
      <w:r w:rsidR="00B16475">
        <w:rPr>
          <w:rFonts w:ascii="Times New Roman" w:hAnsi="Times New Roman" w:cs="Times New Roman"/>
          <w:sz w:val="24"/>
          <w:szCs w:val="24"/>
          <w:lang w:val="es-ES"/>
        </w:rPr>
        <w:t xml:space="preserve"> llam</w:t>
      </w:r>
      <w:r w:rsidR="00066578">
        <w:rPr>
          <w:rFonts w:ascii="Times New Roman" w:hAnsi="Times New Roman" w:cs="Times New Roman"/>
          <w:sz w:val="24"/>
          <w:szCs w:val="24"/>
          <w:lang w:val="es-ES"/>
        </w:rPr>
        <w:t>a</w:t>
      </w:r>
      <w:r w:rsidR="00B16475">
        <w:rPr>
          <w:rFonts w:ascii="Times New Roman" w:hAnsi="Times New Roman" w:cs="Times New Roman"/>
          <w:sz w:val="24"/>
          <w:szCs w:val="24"/>
          <w:lang w:val="es-ES"/>
        </w:rPr>
        <w:t>da</w:t>
      </w:r>
      <w:r w:rsidRPr="00D019B4">
        <w:rPr>
          <w:rFonts w:ascii="Times New Roman" w:hAnsi="Times New Roman" w:cs="Times New Roman"/>
          <w:sz w:val="24"/>
          <w:szCs w:val="24"/>
          <w:lang w:val="es-ES"/>
        </w:rPr>
        <w:t xml:space="preserve"> “</w:t>
      </w:r>
      <w:r w:rsidRPr="00D019B4">
        <w:rPr>
          <w:rFonts w:ascii="Times New Roman" w:hAnsi="Times New Roman" w:cs="Times New Roman"/>
          <w:b/>
          <w:bCs/>
          <w:i/>
          <w:iCs/>
          <w:sz w:val="24"/>
          <w:szCs w:val="24"/>
          <w:lang w:val="es-ES"/>
        </w:rPr>
        <w:t>La ley de Protección al Consumidor y Usuario</w:t>
      </w:r>
      <w:r w:rsidRPr="00D019B4">
        <w:rPr>
          <w:rFonts w:ascii="Times New Roman" w:hAnsi="Times New Roman" w:cs="Times New Roman"/>
          <w:sz w:val="24"/>
          <w:szCs w:val="24"/>
          <w:lang w:val="es-ES"/>
        </w:rPr>
        <w:t>”</w:t>
      </w:r>
      <w:r w:rsidR="009E50AC" w:rsidRPr="00D019B4">
        <w:rPr>
          <w:rFonts w:ascii="Times New Roman" w:hAnsi="Times New Roman" w:cs="Times New Roman"/>
          <w:sz w:val="24"/>
          <w:szCs w:val="24"/>
          <w:lang w:val="es-ES"/>
        </w:rPr>
        <w:t xml:space="preserve">, en el </w:t>
      </w:r>
      <w:r w:rsidR="009E50AC" w:rsidRPr="00D019B4">
        <w:rPr>
          <w:rFonts w:ascii="Times New Roman" w:hAnsi="Times New Roman" w:cs="Times New Roman"/>
          <w:b/>
          <w:bCs/>
          <w:i/>
          <w:iCs/>
          <w:sz w:val="24"/>
          <w:szCs w:val="24"/>
          <w:lang w:val="es-ES"/>
        </w:rPr>
        <w:t>Artículo 1</w:t>
      </w:r>
      <w:r w:rsidR="009E50AC" w:rsidRPr="00D019B4">
        <w:rPr>
          <w:rFonts w:ascii="Times New Roman" w:hAnsi="Times New Roman" w:cs="Times New Roman"/>
          <w:sz w:val="24"/>
          <w:szCs w:val="24"/>
          <w:lang w:val="es-ES"/>
        </w:rPr>
        <w:t xml:space="preserve"> que tiene como </w:t>
      </w:r>
      <w:r w:rsidR="00F72BE5">
        <w:rPr>
          <w:rFonts w:ascii="Times New Roman" w:hAnsi="Times New Roman" w:cs="Times New Roman"/>
          <w:sz w:val="24"/>
          <w:szCs w:val="24"/>
          <w:lang w:val="es-ES"/>
        </w:rPr>
        <w:t>“</w:t>
      </w:r>
      <w:r w:rsidR="009E50AC" w:rsidRPr="00F72BE5">
        <w:rPr>
          <w:rFonts w:ascii="Times New Roman" w:hAnsi="Times New Roman" w:cs="Times New Roman"/>
          <w:i/>
          <w:iCs/>
          <w:sz w:val="24"/>
          <w:szCs w:val="24"/>
          <w:lang w:val="es-ES"/>
        </w:rPr>
        <w:t>objet</w:t>
      </w:r>
      <w:r w:rsidR="009E623E">
        <w:rPr>
          <w:rFonts w:ascii="Times New Roman" w:hAnsi="Times New Roman" w:cs="Times New Roman"/>
          <w:i/>
          <w:iCs/>
          <w:sz w:val="24"/>
          <w:szCs w:val="24"/>
          <w:lang w:val="es-ES"/>
        </w:rPr>
        <w:t>o</w:t>
      </w:r>
      <w:r w:rsidR="009E50AC" w:rsidRPr="00F72BE5">
        <w:rPr>
          <w:rFonts w:ascii="Times New Roman" w:hAnsi="Times New Roman" w:cs="Times New Roman"/>
          <w:i/>
          <w:iCs/>
          <w:sz w:val="24"/>
          <w:szCs w:val="24"/>
          <w:lang w:val="es-ES"/>
        </w:rPr>
        <w:t xml:space="preserve"> promover, divulgar y defender</w:t>
      </w:r>
      <w:r w:rsidR="00A028C1">
        <w:rPr>
          <w:rFonts w:ascii="Times New Roman" w:hAnsi="Times New Roman" w:cs="Times New Roman"/>
          <w:i/>
          <w:iCs/>
          <w:sz w:val="24"/>
          <w:szCs w:val="24"/>
          <w:lang w:val="es-ES"/>
        </w:rPr>
        <w:t xml:space="preserve"> los </w:t>
      </w:r>
      <w:r w:rsidR="009E50AC" w:rsidRPr="00F72BE5">
        <w:rPr>
          <w:rFonts w:ascii="Times New Roman" w:hAnsi="Times New Roman" w:cs="Times New Roman"/>
          <w:i/>
          <w:iCs/>
          <w:sz w:val="24"/>
          <w:szCs w:val="24"/>
          <w:lang w:val="es-ES"/>
        </w:rPr>
        <w:t>derechos de los consumidores y usuarios</w:t>
      </w:r>
      <w:r w:rsidR="00F72BE5">
        <w:rPr>
          <w:rFonts w:ascii="Times New Roman" w:hAnsi="Times New Roman" w:cs="Times New Roman"/>
          <w:sz w:val="24"/>
          <w:szCs w:val="24"/>
          <w:lang w:val="es-ES"/>
        </w:rPr>
        <w:t>”</w:t>
      </w:r>
      <w:r w:rsidR="00214FB6" w:rsidRPr="00D019B4">
        <w:rPr>
          <w:rFonts w:ascii="Times New Roman" w:hAnsi="Times New Roman" w:cs="Times New Roman"/>
          <w:sz w:val="24"/>
          <w:szCs w:val="24"/>
          <w:lang w:val="es-ES"/>
        </w:rPr>
        <w:t>.</w:t>
      </w:r>
      <w:sdt>
        <w:sdtPr>
          <w:rPr>
            <w:rFonts w:ascii="Times New Roman" w:hAnsi="Times New Roman" w:cs="Times New Roman"/>
            <w:sz w:val="24"/>
            <w:szCs w:val="24"/>
            <w:lang w:val="es-ES"/>
          </w:rPr>
          <w:id w:val="1690872479"/>
          <w:citation/>
        </w:sdtPr>
        <w:sdtContent>
          <w:r w:rsidR="00CE4B18">
            <w:rPr>
              <w:rFonts w:ascii="Times New Roman" w:hAnsi="Times New Roman" w:cs="Times New Roman"/>
              <w:sz w:val="24"/>
              <w:szCs w:val="24"/>
              <w:lang w:val="es-ES"/>
            </w:rPr>
            <w:fldChar w:fldCharType="begin"/>
          </w:r>
          <w:r w:rsidR="00CE4B18">
            <w:rPr>
              <w:rFonts w:ascii="Times New Roman" w:hAnsi="Times New Roman" w:cs="Times New Roman"/>
              <w:sz w:val="24"/>
              <w:szCs w:val="24"/>
            </w:rPr>
            <w:instrText xml:space="preserve">CITATION Ley031 \p 1 \l 4106 </w:instrText>
          </w:r>
          <w:r w:rsidR="00CE4B18">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rPr>
            <w:t xml:space="preserve"> </w:t>
          </w:r>
          <w:r w:rsidR="008E4D60" w:rsidRPr="008E4D60">
            <w:rPr>
              <w:rFonts w:ascii="Times New Roman" w:hAnsi="Times New Roman" w:cs="Times New Roman"/>
              <w:noProof/>
              <w:sz w:val="24"/>
              <w:szCs w:val="24"/>
            </w:rPr>
            <w:t>(Ley de Proteccion al Consumidor y Usuario, 2003, pág. 1)</w:t>
          </w:r>
          <w:r w:rsidR="00CE4B18">
            <w:rPr>
              <w:rFonts w:ascii="Times New Roman" w:hAnsi="Times New Roman" w:cs="Times New Roman"/>
              <w:sz w:val="24"/>
              <w:szCs w:val="24"/>
              <w:lang w:val="es-ES"/>
            </w:rPr>
            <w:fldChar w:fldCharType="end"/>
          </w:r>
        </w:sdtContent>
      </w:sdt>
    </w:p>
    <w:p w14:paraId="707B3BA0" w14:textId="42AB5C71" w:rsidR="00BA2D24" w:rsidRDefault="00BA2D24" w:rsidP="00BA2D24">
      <w:pPr>
        <w:pStyle w:val="Sinespaciado"/>
        <w:spacing w:line="480" w:lineRule="auto"/>
        <w:ind w:firstLine="360"/>
        <w:jc w:val="both"/>
        <w:rPr>
          <w:rFonts w:ascii="Times New Roman" w:hAnsi="Times New Roman" w:cs="Times New Roman"/>
          <w:sz w:val="24"/>
          <w:szCs w:val="24"/>
          <w:lang w:val="es-ES"/>
        </w:rPr>
      </w:pPr>
    </w:p>
    <w:p w14:paraId="43062382" w14:textId="5D8CFE81" w:rsidR="00BA2D24" w:rsidRDefault="00BA2D24" w:rsidP="00BA2D24">
      <w:pPr>
        <w:pStyle w:val="Sinespaciado"/>
        <w:spacing w:line="480" w:lineRule="auto"/>
        <w:ind w:firstLine="360"/>
        <w:jc w:val="both"/>
        <w:rPr>
          <w:rFonts w:ascii="Times New Roman" w:hAnsi="Times New Roman" w:cs="Times New Roman"/>
          <w:sz w:val="24"/>
          <w:szCs w:val="24"/>
          <w:lang w:val="es-ES"/>
        </w:rPr>
      </w:pPr>
    </w:p>
    <w:p w14:paraId="050C7142" w14:textId="4961B503" w:rsidR="00BA2D24" w:rsidRDefault="00BA2D24" w:rsidP="00BA2D24">
      <w:pPr>
        <w:pStyle w:val="Sinespaciado"/>
        <w:spacing w:line="480" w:lineRule="auto"/>
        <w:ind w:firstLine="360"/>
        <w:jc w:val="both"/>
        <w:rPr>
          <w:rFonts w:ascii="Times New Roman" w:hAnsi="Times New Roman" w:cs="Times New Roman"/>
          <w:sz w:val="24"/>
          <w:szCs w:val="24"/>
          <w:lang w:val="es-ES"/>
        </w:rPr>
      </w:pPr>
    </w:p>
    <w:p w14:paraId="446A0B3B" w14:textId="77777777" w:rsidR="00BA2D24" w:rsidRPr="00D019B4" w:rsidRDefault="00BA2D24" w:rsidP="00BA2D24">
      <w:pPr>
        <w:pStyle w:val="Sinespaciado"/>
        <w:spacing w:line="480" w:lineRule="auto"/>
        <w:ind w:firstLine="360"/>
        <w:jc w:val="both"/>
        <w:rPr>
          <w:rFonts w:ascii="Times New Roman" w:hAnsi="Times New Roman" w:cs="Times New Roman"/>
          <w:sz w:val="24"/>
          <w:szCs w:val="24"/>
          <w:lang w:val="es-ES"/>
        </w:rPr>
      </w:pPr>
    </w:p>
    <w:p w14:paraId="73152FD4" w14:textId="601BDBD2" w:rsidR="00214FB6" w:rsidRPr="00D019B4" w:rsidRDefault="00214FB6" w:rsidP="00E971AD">
      <w:pPr>
        <w:pStyle w:val="APAN3"/>
        <w:jc w:val="both"/>
      </w:pPr>
      <w:bookmarkStart w:id="4" w:name="_Toc37698774"/>
      <w:r w:rsidRPr="00D019B4">
        <w:lastRenderedPageBreak/>
        <w:t>Quejas</w:t>
      </w:r>
      <w:r w:rsidR="007B6163">
        <w:t>:</w:t>
      </w:r>
      <w:bookmarkEnd w:id="4"/>
    </w:p>
    <w:p w14:paraId="046D1E6A" w14:textId="77777777" w:rsidR="00F41D65" w:rsidRDefault="00F41D65" w:rsidP="00E971AD">
      <w:pPr>
        <w:pStyle w:val="Sinespaciado"/>
        <w:spacing w:line="480" w:lineRule="auto"/>
        <w:jc w:val="both"/>
        <w:rPr>
          <w:rFonts w:ascii="Times New Roman" w:hAnsi="Times New Roman" w:cs="Times New Roman"/>
          <w:sz w:val="24"/>
          <w:szCs w:val="24"/>
          <w:lang w:val="es-ES"/>
        </w:rPr>
      </w:pPr>
    </w:p>
    <w:p w14:paraId="5D0EC301" w14:textId="1D140732" w:rsidR="00214FB6" w:rsidRPr="00D019B4" w:rsidRDefault="008F3CA5"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En consecuencia, de lo anterior los consumidores tienen el derecho de quejarse al momento que es vulnerado su derecho. </w:t>
      </w:r>
      <w:r w:rsidR="00214FB6" w:rsidRPr="00D019B4">
        <w:rPr>
          <w:rFonts w:ascii="Times New Roman" w:hAnsi="Times New Roman" w:cs="Times New Roman"/>
          <w:sz w:val="24"/>
          <w:szCs w:val="24"/>
          <w:lang w:val="es-ES"/>
        </w:rPr>
        <w:t>El concepto de queja se puede resumir como un reclamo, lamento o llamado de atención que pueda realizar una persona disgustada o que le provoco un malestar. En la utilización de un servicio o producto adquirido por el usuario.</w:t>
      </w:r>
    </w:p>
    <w:p w14:paraId="08F1DF91" w14:textId="77777777" w:rsidR="00F41D65" w:rsidRDefault="00F41D65" w:rsidP="00E971AD">
      <w:pPr>
        <w:pStyle w:val="Sinespaciado"/>
        <w:spacing w:line="480" w:lineRule="auto"/>
        <w:jc w:val="both"/>
        <w:rPr>
          <w:rFonts w:ascii="Times New Roman" w:hAnsi="Times New Roman" w:cs="Times New Roman"/>
          <w:sz w:val="24"/>
          <w:szCs w:val="24"/>
          <w:lang w:val="es-ES"/>
        </w:rPr>
      </w:pPr>
    </w:p>
    <w:p w14:paraId="1D0BA9C6" w14:textId="54CA7D9D" w:rsidR="001203EF" w:rsidRPr="00D019B4" w:rsidRDefault="005F467B" w:rsidP="00E971AD">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 xml:space="preserve">En el </w:t>
      </w:r>
      <w:r w:rsidRPr="00D019B4">
        <w:rPr>
          <w:rFonts w:ascii="Times New Roman" w:hAnsi="Times New Roman" w:cs="Times New Roman"/>
          <w:b/>
          <w:bCs/>
          <w:i/>
          <w:iCs/>
          <w:sz w:val="24"/>
          <w:szCs w:val="24"/>
          <w:lang w:val="es-ES"/>
        </w:rPr>
        <w:t>Artículo 2</w:t>
      </w:r>
      <w:r w:rsidRPr="00D019B4">
        <w:rPr>
          <w:rFonts w:ascii="Times New Roman" w:hAnsi="Times New Roman" w:cs="Times New Roman"/>
          <w:sz w:val="24"/>
          <w:szCs w:val="24"/>
          <w:lang w:val="es-ES"/>
        </w:rPr>
        <w:t xml:space="preserve"> de la Ley del Consumidor y Usuario, se manifiesta que </w:t>
      </w:r>
      <w:r w:rsidR="007C1145">
        <w:rPr>
          <w:rFonts w:ascii="Times New Roman" w:hAnsi="Times New Roman" w:cs="Times New Roman"/>
          <w:sz w:val="24"/>
          <w:szCs w:val="24"/>
          <w:lang w:val="es-ES"/>
        </w:rPr>
        <w:t>“</w:t>
      </w:r>
      <w:r w:rsidR="00405C24" w:rsidRPr="00A41BE3">
        <w:rPr>
          <w:rFonts w:ascii="Times New Roman" w:hAnsi="Times New Roman" w:cs="Times New Roman"/>
          <w:i/>
          <w:iCs/>
          <w:sz w:val="24"/>
          <w:szCs w:val="24"/>
          <w:lang w:val="es-ES"/>
        </w:rPr>
        <w:t>est</w:t>
      </w:r>
      <w:r w:rsidR="002538E1" w:rsidRPr="00A41BE3">
        <w:rPr>
          <w:rFonts w:ascii="Times New Roman" w:hAnsi="Times New Roman" w:cs="Times New Roman"/>
          <w:i/>
          <w:iCs/>
          <w:sz w:val="24"/>
          <w:szCs w:val="24"/>
          <w:lang w:val="es-ES"/>
        </w:rPr>
        <w:t>án</w:t>
      </w:r>
      <w:r w:rsidR="00396421" w:rsidRPr="00A41BE3">
        <w:rPr>
          <w:rFonts w:ascii="Times New Roman" w:hAnsi="Times New Roman" w:cs="Times New Roman"/>
          <w:i/>
          <w:iCs/>
          <w:sz w:val="24"/>
          <w:szCs w:val="24"/>
          <w:lang w:val="es-ES"/>
        </w:rPr>
        <w:t xml:space="preserve"> sujeto</w:t>
      </w:r>
      <w:r w:rsidR="002538E1" w:rsidRPr="00A41BE3">
        <w:rPr>
          <w:rFonts w:ascii="Times New Roman" w:hAnsi="Times New Roman" w:cs="Times New Roman"/>
          <w:i/>
          <w:iCs/>
          <w:sz w:val="24"/>
          <w:szCs w:val="24"/>
          <w:lang w:val="es-ES"/>
        </w:rPr>
        <w:t>s</w:t>
      </w:r>
      <w:r w:rsidRPr="00A41BE3">
        <w:rPr>
          <w:rFonts w:ascii="Times New Roman" w:hAnsi="Times New Roman" w:cs="Times New Roman"/>
          <w:i/>
          <w:iCs/>
          <w:sz w:val="24"/>
          <w:szCs w:val="24"/>
          <w:lang w:val="es-ES"/>
        </w:rPr>
        <w:t xml:space="preserve"> a </w:t>
      </w:r>
      <w:r w:rsidR="002538E1" w:rsidRPr="00A41BE3">
        <w:rPr>
          <w:rFonts w:ascii="Times New Roman" w:hAnsi="Times New Roman" w:cs="Times New Roman"/>
          <w:i/>
          <w:iCs/>
          <w:sz w:val="24"/>
          <w:szCs w:val="24"/>
          <w:lang w:val="es-ES"/>
        </w:rPr>
        <w:t xml:space="preserve">las disposiciones de esta ley todo los actos jurídicos que se realicen entre proveedores y consumidores y/o usuarios dentro del territorio nacional; se aplicara a todos los agentes económicos, se trate de personas naturales o </w:t>
      </w:r>
      <w:r w:rsidR="00DF3113" w:rsidRPr="00A41BE3">
        <w:rPr>
          <w:rFonts w:ascii="Times New Roman" w:hAnsi="Times New Roman" w:cs="Times New Roman"/>
          <w:i/>
          <w:iCs/>
          <w:sz w:val="24"/>
          <w:szCs w:val="24"/>
          <w:lang w:val="es-ES"/>
        </w:rPr>
        <w:t>jurídicas</w:t>
      </w:r>
      <w:r w:rsidR="009A21C5">
        <w:rPr>
          <w:rFonts w:ascii="Times New Roman" w:hAnsi="Times New Roman" w:cs="Times New Roman"/>
          <w:sz w:val="24"/>
          <w:szCs w:val="24"/>
          <w:lang w:val="es-ES"/>
        </w:rPr>
        <w:t>”</w:t>
      </w:r>
      <w:r w:rsidR="006B729B">
        <w:rPr>
          <w:rFonts w:ascii="Times New Roman" w:hAnsi="Times New Roman" w:cs="Times New Roman"/>
          <w:sz w:val="24"/>
          <w:szCs w:val="24"/>
          <w:lang w:val="es-ES"/>
        </w:rPr>
        <w:t xml:space="preserve"> </w:t>
      </w:r>
      <w:sdt>
        <w:sdtPr>
          <w:rPr>
            <w:rFonts w:ascii="Times New Roman" w:hAnsi="Times New Roman" w:cs="Times New Roman"/>
            <w:sz w:val="24"/>
            <w:szCs w:val="24"/>
            <w:lang w:val="es-ES"/>
          </w:rPr>
          <w:id w:val="-1064099278"/>
          <w:citation/>
        </w:sdtPr>
        <w:sdtContent>
          <w:r w:rsidR="006B729B">
            <w:rPr>
              <w:rFonts w:ascii="Times New Roman" w:hAnsi="Times New Roman" w:cs="Times New Roman"/>
              <w:sz w:val="24"/>
              <w:szCs w:val="24"/>
              <w:lang w:val="es-ES"/>
            </w:rPr>
            <w:fldChar w:fldCharType="begin"/>
          </w:r>
          <w:r w:rsidR="006B729B">
            <w:rPr>
              <w:rFonts w:ascii="Times New Roman" w:hAnsi="Times New Roman" w:cs="Times New Roman"/>
              <w:sz w:val="24"/>
              <w:szCs w:val="24"/>
            </w:rPr>
            <w:instrText xml:space="preserve">CITATION Ley031 \p 2 \l 4106 </w:instrText>
          </w:r>
          <w:r w:rsidR="006B729B">
            <w:rPr>
              <w:rFonts w:ascii="Times New Roman" w:hAnsi="Times New Roman" w:cs="Times New Roman"/>
              <w:sz w:val="24"/>
              <w:szCs w:val="24"/>
              <w:lang w:val="es-ES"/>
            </w:rPr>
            <w:fldChar w:fldCharType="separate"/>
          </w:r>
          <w:r w:rsidR="008E4D60" w:rsidRPr="008E4D60">
            <w:rPr>
              <w:rFonts w:ascii="Times New Roman" w:hAnsi="Times New Roman" w:cs="Times New Roman"/>
              <w:noProof/>
              <w:sz w:val="24"/>
              <w:szCs w:val="24"/>
            </w:rPr>
            <w:t>(Ley de Proteccion al Consumidor y Usuario, 2003, pág. 2)</w:t>
          </w:r>
          <w:r w:rsidR="006B729B">
            <w:rPr>
              <w:rFonts w:ascii="Times New Roman" w:hAnsi="Times New Roman" w:cs="Times New Roman"/>
              <w:sz w:val="24"/>
              <w:szCs w:val="24"/>
              <w:lang w:val="es-ES"/>
            </w:rPr>
            <w:fldChar w:fldCharType="end"/>
          </w:r>
        </w:sdtContent>
      </w:sdt>
      <w:r w:rsidRPr="00D019B4">
        <w:rPr>
          <w:rFonts w:ascii="Times New Roman" w:hAnsi="Times New Roman" w:cs="Times New Roman"/>
          <w:sz w:val="24"/>
          <w:szCs w:val="24"/>
          <w:lang w:val="es-ES"/>
        </w:rPr>
        <w:t xml:space="preserve">, por tal motivo se manifiesta el derecho de </w:t>
      </w:r>
      <w:r w:rsidR="00417BF9" w:rsidRPr="00D019B4">
        <w:rPr>
          <w:rFonts w:ascii="Times New Roman" w:hAnsi="Times New Roman" w:cs="Times New Roman"/>
          <w:sz w:val="24"/>
          <w:szCs w:val="24"/>
          <w:lang w:val="es-ES"/>
        </w:rPr>
        <w:t xml:space="preserve">quejarse ante un malestar o desacuerdo entre ambas partes. </w:t>
      </w:r>
    </w:p>
    <w:p w14:paraId="3C7C831D" w14:textId="77777777" w:rsidR="00F41D65" w:rsidRDefault="00F41D65" w:rsidP="00E971AD">
      <w:pPr>
        <w:pStyle w:val="Sinespaciado"/>
        <w:spacing w:line="480" w:lineRule="auto"/>
        <w:jc w:val="both"/>
        <w:rPr>
          <w:rFonts w:ascii="Times New Roman" w:hAnsi="Times New Roman" w:cs="Times New Roman"/>
          <w:sz w:val="24"/>
          <w:szCs w:val="24"/>
          <w:lang w:val="es-ES"/>
        </w:rPr>
      </w:pPr>
    </w:p>
    <w:p w14:paraId="23416A45" w14:textId="18C5C808" w:rsidR="00CA0724" w:rsidRDefault="00CA0724" w:rsidP="00E971AD">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 xml:space="preserve">En el </w:t>
      </w:r>
      <w:r w:rsidRPr="00D019B4">
        <w:rPr>
          <w:rFonts w:ascii="Times New Roman" w:hAnsi="Times New Roman" w:cs="Times New Roman"/>
          <w:b/>
          <w:bCs/>
          <w:i/>
          <w:iCs/>
          <w:sz w:val="24"/>
          <w:szCs w:val="24"/>
          <w:lang w:val="es-ES"/>
        </w:rPr>
        <w:t>Artículo 4 literal j</w:t>
      </w:r>
      <w:r w:rsidRPr="00D019B4">
        <w:rPr>
          <w:rFonts w:ascii="Times New Roman" w:hAnsi="Times New Roman" w:cs="Times New Roman"/>
          <w:sz w:val="24"/>
          <w:szCs w:val="24"/>
          <w:lang w:val="es-ES"/>
        </w:rPr>
        <w:t xml:space="preserve"> de la Ley de Protección al Consumidor y Usuario, se </w:t>
      </w:r>
      <w:r w:rsidR="00C94E40">
        <w:rPr>
          <w:rFonts w:ascii="Times New Roman" w:hAnsi="Times New Roman" w:cs="Times New Roman"/>
          <w:sz w:val="24"/>
          <w:szCs w:val="24"/>
          <w:lang w:val="es-ES"/>
        </w:rPr>
        <w:t>indica lo siguiente, “</w:t>
      </w:r>
      <w:r w:rsidR="00C94E40" w:rsidRPr="00341639">
        <w:rPr>
          <w:rFonts w:ascii="Times New Roman" w:hAnsi="Times New Roman" w:cs="Times New Roman"/>
          <w:i/>
          <w:iCs/>
          <w:sz w:val="24"/>
          <w:szCs w:val="24"/>
          <w:lang w:val="es-ES"/>
        </w:rPr>
        <w:t>utilizar el libro de quejas o el medio legalmente autorizado por la Dirección de Atención y Asistencia al Consumidor, para dejar registro de su disconformidad con respecto a un bien adquirido o un servicio contratado</w:t>
      </w:r>
      <w:r w:rsidR="00C94E40">
        <w:rPr>
          <w:rFonts w:ascii="Times New Roman" w:hAnsi="Times New Roman" w:cs="Times New Roman"/>
          <w:sz w:val="24"/>
          <w:szCs w:val="24"/>
          <w:lang w:val="es-ES"/>
        </w:rPr>
        <w:t>”,</w:t>
      </w:r>
      <w:sdt>
        <w:sdtPr>
          <w:rPr>
            <w:rFonts w:ascii="Times New Roman" w:hAnsi="Times New Roman" w:cs="Times New Roman"/>
            <w:sz w:val="24"/>
            <w:szCs w:val="24"/>
            <w:lang w:val="es-ES"/>
          </w:rPr>
          <w:id w:val="-1873671658"/>
          <w:citation/>
        </w:sdtPr>
        <w:sdtContent>
          <w:r w:rsidR="00316813">
            <w:rPr>
              <w:rFonts w:ascii="Times New Roman" w:hAnsi="Times New Roman" w:cs="Times New Roman"/>
              <w:sz w:val="24"/>
              <w:szCs w:val="24"/>
              <w:lang w:val="es-ES"/>
            </w:rPr>
            <w:fldChar w:fldCharType="begin"/>
          </w:r>
          <w:r w:rsidR="004054B6">
            <w:rPr>
              <w:rFonts w:ascii="Times New Roman" w:hAnsi="Times New Roman" w:cs="Times New Roman"/>
              <w:sz w:val="24"/>
              <w:szCs w:val="24"/>
            </w:rPr>
            <w:instrText xml:space="preserve">CITATION Ley031 \p 3 \l 4106 </w:instrText>
          </w:r>
          <w:r w:rsidR="00316813">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rPr>
            <w:t xml:space="preserve"> </w:t>
          </w:r>
          <w:r w:rsidR="008E4D60" w:rsidRPr="008E4D60">
            <w:rPr>
              <w:rFonts w:ascii="Times New Roman" w:hAnsi="Times New Roman" w:cs="Times New Roman"/>
              <w:noProof/>
              <w:sz w:val="24"/>
              <w:szCs w:val="24"/>
            </w:rPr>
            <w:t>(Ley de Proteccion al Consumidor y Usuario, 2003, pág. 3)</w:t>
          </w:r>
          <w:r w:rsidR="00316813">
            <w:rPr>
              <w:rFonts w:ascii="Times New Roman" w:hAnsi="Times New Roman" w:cs="Times New Roman"/>
              <w:sz w:val="24"/>
              <w:szCs w:val="24"/>
              <w:lang w:val="es-ES"/>
            </w:rPr>
            <w:fldChar w:fldCharType="end"/>
          </w:r>
        </w:sdtContent>
      </w:sdt>
      <w:r w:rsidR="00DD0C70">
        <w:rPr>
          <w:rFonts w:ascii="Times New Roman" w:hAnsi="Times New Roman" w:cs="Times New Roman"/>
          <w:sz w:val="24"/>
          <w:szCs w:val="24"/>
          <w:lang w:val="es-ES"/>
        </w:rPr>
        <w:t>.</w:t>
      </w:r>
    </w:p>
    <w:p w14:paraId="49EC7243" w14:textId="77777777" w:rsidR="00F41D65" w:rsidRDefault="00F41D65" w:rsidP="00E971AD">
      <w:pPr>
        <w:pStyle w:val="Sinespaciado"/>
        <w:spacing w:line="480" w:lineRule="auto"/>
        <w:jc w:val="both"/>
        <w:rPr>
          <w:rFonts w:ascii="Times New Roman" w:hAnsi="Times New Roman" w:cs="Times New Roman"/>
          <w:sz w:val="24"/>
          <w:szCs w:val="24"/>
          <w:lang w:val="es-ES"/>
        </w:rPr>
      </w:pPr>
    </w:p>
    <w:p w14:paraId="68C75536" w14:textId="2F1CD5EA" w:rsidR="004070B8" w:rsidRPr="00D019B4" w:rsidRDefault="00384DC2" w:rsidP="00143C6B">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 xml:space="preserve">El </w:t>
      </w:r>
      <w:r w:rsidRPr="00D019B4">
        <w:rPr>
          <w:rFonts w:ascii="Times New Roman" w:hAnsi="Times New Roman" w:cs="Times New Roman"/>
          <w:b/>
          <w:bCs/>
          <w:i/>
          <w:iCs/>
          <w:sz w:val="24"/>
          <w:szCs w:val="24"/>
          <w:lang w:val="es-ES"/>
        </w:rPr>
        <w:t>Artículo 17</w:t>
      </w:r>
      <w:r w:rsidRPr="00D019B4">
        <w:rPr>
          <w:rFonts w:ascii="Times New Roman" w:hAnsi="Times New Roman" w:cs="Times New Roman"/>
          <w:sz w:val="24"/>
          <w:szCs w:val="24"/>
          <w:lang w:val="es-ES"/>
        </w:rPr>
        <w:t xml:space="preserve"> </w:t>
      </w:r>
      <w:r w:rsidR="003E5265">
        <w:rPr>
          <w:rFonts w:ascii="Times New Roman" w:hAnsi="Times New Roman" w:cs="Times New Roman"/>
          <w:sz w:val="24"/>
          <w:szCs w:val="24"/>
          <w:lang w:val="es-ES"/>
        </w:rPr>
        <w:t>indica</w:t>
      </w:r>
      <w:r w:rsidRPr="00D019B4">
        <w:rPr>
          <w:rFonts w:ascii="Times New Roman" w:hAnsi="Times New Roman" w:cs="Times New Roman"/>
          <w:sz w:val="24"/>
          <w:szCs w:val="24"/>
          <w:lang w:val="es-ES"/>
        </w:rPr>
        <w:t xml:space="preserve"> la correcta utilización del llamado </w:t>
      </w:r>
      <w:r w:rsidRPr="00D019B4">
        <w:rPr>
          <w:rFonts w:ascii="Times New Roman" w:hAnsi="Times New Roman" w:cs="Times New Roman"/>
          <w:b/>
          <w:bCs/>
          <w:i/>
          <w:iCs/>
          <w:sz w:val="24"/>
          <w:szCs w:val="24"/>
          <w:lang w:val="es-ES"/>
        </w:rPr>
        <w:t>Libro de Quejas</w:t>
      </w:r>
      <w:r w:rsidRPr="00D019B4">
        <w:rPr>
          <w:rFonts w:ascii="Times New Roman" w:hAnsi="Times New Roman" w:cs="Times New Roman"/>
          <w:sz w:val="24"/>
          <w:szCs w:val="24"/>
          <w:lang w:val="es-ES"/>
        </w:rPr>
        <w:t xml:space="preserve">, </w:t>
      </w:r>
      <w:r w:rsidR="0030173F">
        <w:rPr>
          <w:rFonts w:ascii="Times New Roman" w:hAnsi="Times New Roman" w:cs="Times New Roman"/>
          <w:sz w:val="24"/>
          <w:szCs w:val="24"/>
          <w:lang w:val="es-ES"/>
        </w:rPr>
        <w:t>“</w:t>
      </w:r>
      <w:r w:rsidR="0030173F" w:rsidRPr="00341639">
        <w:rPr>
          <w:rFonts w:ascii="Times New Roman" w:hAnsi="Times New Roman" w:cs="Times New Roman"/>
          <w:i/>
          <w:iCs/>
          <w:sz w:val="24"/>
          <w:szCs w:val="24"/>
          <w:lang w:val="es-ES"/>
        </w:rPr>
        <w:t xml:space="preserve">a efecto de garantizar el derecho de reclamo de los consumidores y usuarios, todo proveedor deberá poner a disposición de </w:t>
      </w:r>
      <w:proofErr w:type="gramStart"/>
      <w:r w:rsidR="0030173F" w:rsidRPr="00341639">
        <w:rPr>
          <w:rFonts w:ascii="Times New Roman" w:hAnsi="Times New Roman" w:cs="Times New Roman"/>
          <w:i/>
          <w:iCs/>
          <w:sz w:val="24"/>
          <w:szCs w:val="24"/>
          <w:lang w:val="es-ES"/>
        </w:rPr>
        <w:t>los mismos</w:t>
      </w:r>
      <w:proofErr w:type="gramEnd"/>
      <w:r w:rsidR="0030173F" w:rsidRPr="00341639">
        <w:rPr>
          <w:rFonts w:ascii="Times New Roman" w:hAnsi="Times New Roman" w:cs="Times New Roman"/>
          <w:i/>
          <w:iCs/>
          <w:sz w:val="24"/>
          <w:szCs w:val="24"/>
          <w:lang w:val="es-ES"/>
        </w:rPr>
        <w:t xml:space="preserve"> en un lugar visible, un libro de quejas o cualquier medio autorizado </w:t>
      </w:r>
      <w:r w:rsidR="0030173F" w:rsidRPr="00341639">
        <w:rPr>
          <w:rFonts w:ascii="Times New Roman" w:hAnsi="Times New Roman" w:cs="Times New Roman"/>
          <w:i/>
          <w:iCs/>
          <w:sz w:val="24"/>
          <w:szCs w:val="24"/>
          <w:lang w:val="es-ES"/>
        </w:rPr>
        <w:lastRenderedPageBreak/>
        <w:t xml:space="preserve">por la Dirección de Atención y Asistencia al Consumidor, el cual deberá ser de acceso irrestricto al </w:t>
      </w:r>
      <w:r w:rsidR="00143C6B" w:rsidRPr="00341639">
        <w:rPr>
          <w:rFonts w:ascii="Times New Roman" w:hAnsi="Times New Roman" w:cs="Times New Roman"/>
          <w:i/>
          <w:iCs/>
          <w:sz w:val="24"/>
          <w:szCs w:val="24"/>
          <w:lang w:val="es-ES"/>
        </w:rPr>
        <w:t>público…</w:t>
      </w:r>
      <w:r w:rsidR="0030173F">
        <w:rPr>
          <w:rFonts w:ascii="Times New Roman" w:hAnsi="Times New Roman" w:cs="Times New Roman"/>
          <w:sz w:val="24"/>
          <w:szCs w:val="24"/>
          <w:lang w:val="es-ES"/>
        </w:rPr>
        <w:t>”</w:t>
      </w:r>
      <w:r w:rsidR="00496CAE">
        <w:rPr>
          <w:rFonts w:ascii="Times New Roman" w:hAnsi="Times New Roman" w:cs="Times New Roman"/>
          <w:sz w:val="24"/>
          <w:szCs w:val="24"/>
          <w:lang w:val="es-ES"/>
        </w:rPr>
        <w:t xml:space="preserve"> </w:t>
      </w:r>
      <w:r w:rsidR="00B75C80" w:rsidRPr="00496CAE">
        <w:rPr>
          <w:rFonts w:ascii="Times New Roman" w:hAnsi="Times New Roman" w:cs="Times New Roman"/>
          <w:noProof/>
          <w:sz w:val="24"/>
          <w:szCs w:val="24"/>
        </w:rPr>
        <w:t>(Ley de Protección al Consumidor y Usuario, 2003, p. 8)</w:t>
      </w:r>
      <w:r w:rsidRPr="00D019B4">
        <w:rPr>
          <w:rFonts w:ascii="Times New Roman" w:hAnsi="Times New Roman" w:cs="Times New Roman"/>
          <w:sz w:val="24"/>
          <w:szCs w:val="24"/>
          <w:lang w:val="es-ES"/>
        </w:rPr>
        <w:t>.</w:t>
      </w:r>
    </w:p>
    <w:p w14:paraId="572C8AC8" w14:textId="77777777" w:rsidR="00CB4DA8" w:rsidRDefault="00CB4DA8" w:rsidP="00E971AD">
      <w:pPr>
        <w:pStyle w:val="APAN3"/>
        <w:jc w:val="both"/>
      </w:pPr>
    </w:p>
    <w:p w14:paraId="71251701" w14:textId="7053BAA7" w:rsidR="00A10F57" w:rsidRDefault="00A10F57" w:rsidP="00E971AD">
      <w:pPr>
        <w:pStyle w:val="APAN3"/>
        <w:jc w:val="both"/>
      </w:pPr>
      <w:bookmarkStart w:id="5" w:name="_Toc37698775"/>
      <w:r w:rsidRPr="00D019B4">
        <w:t>Precios Ofertados:</w:t>
      </w:r>
      <w:bookmarkEnd w:id="5"/>
    </w:p>
    <w:p w14:paraId="233C7FE2" w14:textId="77777777" w:rsidR="007F1486" w:rsidRPr="007F1486" w:rsidRDefault="007F1486" w:rsidP="007F1486">
      <w:pPr>
        <w:rPr>
          <w:lang w:val="es-ES"/>
        </w:rPr>
      </w:pPr>
    </w:p>
    <w:p w14:paraId="64413C53" w14:textId="581E4CED" w:rsidR="00A10F57" w:rsidRPr="00D019B4" w:rsidRDefault="001C044C"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Por lo </w:t>
      </w:r>
      <w:r w:rsidR="009D436E">
        <w:rPr>
          <w:rFonts w:ascii="Times New Roman" w:hAnsi="Times New Roman" w:cs="Times New Roman"/>
          <w:sz w:val="24"/>
          <w:szCs w:val="24"/>
          <w:lang w:val="es-ES"/>
        </w:rPr>
        <w:t>tanto,</w:t>
      </w:r>
      <w:r>
        <w:rPr>
          <w:rFonts w:ascii="Times New Roman" w:hAnsi="Times New Roman" w:cs="Times New Roman"/>
          <w:sz w:val="24"/>
          <w:szCs w:val="24"/>
          <w:lang w:val="es-ES"/>
        </w:rPr>
        <w:t xml:space="preserve"> a lo anterior, en e</w:t>
      </w:r>
      <w:r w:rsidR="00A10F57" w:rsidRPr="00D019B4">
        <w:rPr>
          <w:rFonts w:ascii="Times New Roman" w:hAnsi="Times New Roman" w:cs="Times New Roman"/>
          <w:sz w:val="24"/>
          <w:szCs w:val="24"/>
          <w:lang w:val="es-ES"/>
        </w:rPr>
        <w:t xml:space="preserve">l </w:t>
      </w:r>
      <w:r w:rsidR="00A10F57" w:rsidRPr="00D019B4">
        <w:rPr>
          <w:rFonts w:ascii="Times New Roman" w:hAnsi="Times New Roman" w:cs="Times New Roman"/>
          <w:b/>
          <w:bCs/>
          <w:i/>
          <w:iCs/>
          <w:sz w:val="24"/>
          <w:szCs w:val="24"/>
          <w:lang w:val="es-ES"/>
        </w:rPr>
        <w:t>Artículo 4 literal d</w:t>
      </w:r>
      <w:r w:rsidR="00A10F57" w:rsidRPr="00D019B4">
        <w:rPr>
          <w:rFonts w:ascii="Times New Roman" w:hAnsi="Times New Roman" w:cs="Times New Roman"/>
          <w:sz w:val="24"/>
          <w:szCs w:val="24"/>
          <w:lang w:val="es-ES"/>
        </w:rPr>
        <w:t xml:space="preserve">, </w:t>
      </w:r>
      <w:r w:rsidR="009D436E">
        <w:rPr>
          <w:rFonts w:ascii="Times New Roman" w:hAnsi="Times New Roman" w:cs="Times New Roman"/>
          <w:sz w:val="24"/>
          <w:szCs w:val="24"/>
          <w:lang w:val="es-ES"/>
        </w:rPr>
        <w:t>indica</w:t>
      </w:r>
      <w:r w:rsidR="00A10F57" w:rsidRPr="00D019B4">
        <w:rPr>
          <w:rFonts w:ascii="Times New Roman" w:hAnsi="Times New Roman" w:cs="Times New Roman"/>
          <w:sz w:val="24"/>
          <w:szCs w:val="24"/>
          <w:lang w:val="es-ES"/>
        </w:rPr>
        <w:t xml:space="preserve"> el derecho número </w:t>
      </w:r>
      <w:r w:rsidR="009D02A2" w:rsidRPr="00D019B4">
        <w:rPr>
          <w:rFonts w:ascii="Times New Roman" w:hAnsi="Times New Roman" w:cs="Times New Roman"/>
          <w:sz w:val="24"/>
          <w:szCs w:val="24"/>
          <w:lang w:val="es-ES"/>
        </w:rPr>
        <w:t xml:space="preserve">4 del consumidor y usuario, </w:t>
      </w:r>
      <w:r w:rsidR="009D436E">
        <w:rPr>
          <w:rFonts w:ascii="Times New Roman" w:hAnsi="Times New Roman" w:cs="Times New Roman"/>
          <w:sz w:val="24"/>
          <w:szCs w:val="24"/>
          <w:lang w:val="es-ES"/>
        </w:rPr>
        <w:t>“</w:t>
      </w:r>
      <w:r w:rsidR="009D436E" w:rsidRPr="00BE0B76">
        <w:rPr>
          <w:rFonts w:ascii="Times New Roman" w:hAnsi="Times New Roman" w:cs="Times New Roman"/>
          <w:i/>
          <w:iCs/>
          <w:sz w:val="24"/>
          <w:szCs w:val="24"/>
          <w:lang w:val="es-ES"/>
        </w:rPr>
        <w:t>La información veraz, suficiente, clara y oportuna sobre los bienes y servicios, indicando además si son nuevos, usados o reconstruidos, así como también sobre sus precios, características, calidades, contenido y riesgos que eventualmente pudieren presentar</w:t>
      </w:r>
      <w:r w:rsidR="009D436E">
        <w:rPr>
          <w:rFonts w:ascii="Times New Roman" w:hAnsi="Times New Roman" w:cs="Times New Roman"/>
          <w:sz w:val="24"/>
          <w:szCs w:val="24"/>
          <w:lang w:val="es-ES"/>
        </w:rPr>
        <w:t>”</w:t>
      </w:r>
      <w:r w:rsidR="00BE0B76">
        <w:rPr>
          <w:rFonts w:ascii="Times New Roman" w:hAnsi="Times New Roman" w:cs="Times New Roman"/>
          <w:sz w:val="24"/>
          <w:szCs w:val="24"/>
          <w:lang w:val="es-ES"/>
        </w:rPr>
        <w:t xml:space="preserve"> </w:t>
      </w:r>
      <w:sdt>
        <w:sdtPr>
          <w:rPr>
            <w:rFonts w:ascii="Times New Roman" w:hAnsi="Times New Roman" w:cs="Times New Roman"/>
            <w:sz w:val="24"/>
            <w:szCs w:val="24"/>
            <w:lang w:val="es-ES"/>
          </w:rPr>
          <w:id w:val="1352614100"/>
          <w:citation/>
        </w:sdtPr>
        <w:sdtContent>
          <w:r w:rsidR="00BE0B76">
            <w:rPr>
              <w:rFonts w:ascii="Times New Roman" w:hAnsi="Times New Roman" w:cs="Times New Roman"/>
              <w:sz w:val="24"/>
              <w:szCs w:val="24"/>
              <w:lang w:val="es-ES"/>
            </w:rPr>
            <w:fldChar w:fldCharType="begin"/>
          </w:r>
          <w:r w:rsidR="00BB0EF5">
            <w:rPr>
              <w:rFonts w:ascii="Times New Roman" w:hAnsi="Times New Roman" w:cs="Times New Roman"/>
              <w:sz w:val="24"/>
              <w:szCs w:val="24"/>
            </w:rPr>
            <w:instrText xml:space="preserve">CITATION Ley031 \p 3 \l 4106 </w:instrText>
          </w:r>
          <w:r w:rsidR="00BE0B76">
            <w:rPr>
              <w:rFonts w:ascii="Times New Roman" w:hAnsi="Times New Roman" w:cs="Times New Roman"/>
              <w:sz w:val="24"/>
              <w:szCs w:val="24"/>
              <w:lang w:val="es-ES"/>
            </w:rPr>
            <w:fldChar w:fldCharType="separate"/>
          </w:r>
          <w:r w:rsidR="008E4D60" w:rsidRPr="008E4D60">
            <w:rPr>
              <w:rFonts w:ascii="Times New Roman" w:hAnsi="Times New Roman" w:cs="Times New Roman"/>
              <w:noProof/>
              <w:sz w:val="24"/>
              <w:szCs w:val="24"/>
            </w:rPr>
            <w:t>(Ley de Proteccion al Consumidor y Usuario, 2003, pág. 3)</w:t>
          </w:r>
          <w:r w:rsidR="00BE0B76">
            <w:rPr>
              <w:rFonts w:ascii="Times New Roman" w:hAnsi="Times New Roman" w:cs="Times New Roman"/>
              <w:sz w:val="24"/>
              <w:szCs w:val="24"/>
              <w:lang w:val="es-ES"/>
            </w:rPr>
            <w:fldChar w:fldCharType="end"/>
          </w:r>
        </w:sdtContent>
      </w:sdt>
    </w:p>
    <w:p w14:paraId="0211A45C" w14:textId="77777777" w:rsidR="00F41D65" w:rsidRDefault="00F41D65" w:rsidP="00E971AD">
      <w:pPr>
        <w:pStyle w:val="Sinespaciado"/>
        <w:spacing w:line="480" w:lineRule="auto"/>
        <w:jc w:val="both"/>
        <w:rPr>
          <w:rFonts w:ascii="Times New Roman" w:hAnsi="Times New Roman" w:cs="Times New Roman"/>
          <w:sz w:val="24"/>
          <w:szCs w:val="24"/>
          <w:lang w:val="es-ES"/>
        </w:rPr>
      </w:pPr>
    </w:p>
    <w:p w14:paraId="1AD046D4" w14:textId="081ABDED" w:rsidR="004C0E8E" w:rsidRDefault="00303BE3" w:rsidP="00E971AD">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En el derecho número 7 indicado en el</w:t>
      </w:r>
      <w:r w:rsidRPr="00D019B4">
        <w:rPr>
          <w:rFonts w:ascii="Times New Roman" w:hAnsi="Times New Roman" w:cs="Times New Roman"/>
          <w:b/>
          <w:bCs/>
          <w:i/>
          <w:iCs/>
          <w:sz w:val="24"/>
          <w:szCs w:val="24"/>
          <w:lang w:val="es-ES"/>
        </w:rPr>
        <w:t xml:space="preserve"> Artículo 4</w:t>
      </w:r>
      <w:r w:rsidRPr="00D019B4">
        <w:rPr>
          <w:rFonts w:ascii="Times New Roman" w:hAnsi="Times New Roman" w:cs="Times New Roman"/>
          <w:sz w:val="24"/>
          <w:szCs w:val="24"/>
          <w:lang w:val="es-ES"/>
        </w:rPr>
        <w:t xml:space="preserve"> </w:t>
      </w:r>
      <w:r w:rsidRPr="00D019B4">
        <w:rPr>
          <w:rFonts w:ascii="Times New Roman" w:hAnsi="Times New Roman" w:cs="Times New Roman"/>
          <w:b/>
          <w:bCs/>
          <w:i/>
          <w:iCs/>
          <w:sz w:val="24"/>
          <w:szCs w:val="24"/>
          <w:lang w:val="es-ES"/>
        </w:rPr>
        <w:t xml:space="preserve">Literal </w:t>
      </w:r>
      <w:r w:rsidR="00A26C5E" w:rsidRPr="00D019B4">
        <w:rPr>
          <w:rFonts w:ascii="Times New Roman" w:hAnsi="Times New Roman" w:cs="Times New Roman"/>
          <w:b/>
          <w:bCs/>
          <w:i/>
          <w:iCs/>
          <w:sz w:val="24"/>
          <w:szCs w:val="24"/>
          <w:lang w:val="es-ES"/>
        </w:rPr>
        <w:t>g</w:t>
      </w:r>
      <w:r w:rsidR="00A26C5E" w:rsidRPr="00D019B4">
        <w:rPr>
          <w:rFonts w:ascii="Times New Roman" w:hAnsi="Times New Roman" w:cs="Times New Roman"/>
          <w:sz w:val="24"/>
          <w:szCs w:val="24"/>
          <w:lang w:val="es-ES"/>
        </w:rPr>
        <w:t>,</w:t>
      </w:r>
      <w:r w:rsidR="00A26C5E" w:rsidRPr="00D019B4">
        <w:rPr>
          <w:rFonts w:ascii="Times New Roman" w:hAnsi="Times New Roman" w:cs="Times New Roman"/>
          <w:b/>
          <w:bCs/>
          <w:i/>
          <w:iCs/>
          <w:sz w:val="24"/>
          <w:szCs w:val="24"/>
          <w:lang w:val="es-ES"/>
        </w:rPr>
        <w:t xml:space="preserve"> </w:t>
      </w:r>
      <w:r w:rsidR="008255CC" w:rsidRPr="008255CC">
        <w:rPr>
          <w:rFonts w:ascii="Times New Roman" w:hAnsi="Times New Roman" w:cs="Times New Roman"/>
          <w:sz w:val="24"/>
          <w:szCs w:val="24"/>
          <w:lang w:val="es-ES"/>
        </w:rPr>
        <w:t>“</w:t>
      </w:r>
      <w:r w:rsidR="008255CC">
        <w:rPr>
          <w:rFonts w:ascii="Times New Roman" w:hAnsi="Times New Roman" w:cs="Times New Roman"/>
          <w:i/>
          <w:iCs/>
          <w:sz w:val="24"/>
          <w:szCs w:val="24"/>
          <w:lang w:val="es-ES"/>
        </w:rPr>
        <w:t>La sostenibilidad de precios con el que se oferte, promocione, publicite o marque el producto en el establecimiento comercial respectivo</w:t>
      </w:r>
      <w:r w:rsidR="008255CC" w:rsidRPr="008255CC">
        <w:rPr>
          <w:rFonts w:ascii="Times New Roman" w:hAnsi="Times New Roman" w:cs="Times New Roman"/>
          <w:sz w:val="24"/>
          <w:szCs w:val="24"/>
          <w:lang w:val="es-ES"/>
        </w:rPr>
        <w:t>”</w:t>
      </w:r>
      <w:sdt>
        <w:sdtPr>
          <w:rPr>
            <w:rFonts w:ascii="Times New Roman" w:hAnsi="Times New Roman" w:cs="Times New Roman"/>
            <w:sz w:val="24"/>
            <w:szCs w:val="24"/>
            <w:lang w:val="es-ES"/>
          </w:rPr>
          <w:id w:val="1641622376"/>
          <w:citation/>
        </w:sdtPr>
        <w:sdtContent>
          <w:r w:rsidR="00450DCB">
            <w:rPr>
              <w:rFonts w:ascii="Times New Roman" w:hAnsi="Times New Roman" w:cs="Times New Roman"/>
              <w:sz w:val="24"/>
              <w:szCs w:val="24"/>
              <w:lang w:val="es-ES"/>
            </w:rPr>
            <w:fldChar w:fldCharType="begin"/>
          </w:r>
          <w:r w:rsidR="00450DCB">
            <w:rPr>
              <w:rFonts w:ascii="Times New Roman" w:hAnsi="Times New Roman" w:cs="Times New Roman"/>
              <w:sz w:val="24"/>
              <w:szCs w:val="24"/>
            </w:rPr>
            <w:instrText xml:space="preserve">CITATION Ley031 \p 3 \l 4106 </w:instrText>
          </w:r>
          <w:r w:rsidR="00450DCB">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rPr>
            <w:t xml:space="preserve"> </w:t>
          </w:r>
          <w:r w:rsidR="008E4D60" w:rsidRPr="008E4D60">
            <w:rPr>
              <w:rFonts w:ascii="Times New Roman" w:hAnsi="Times New Roman" w:cs="Times New Roman"/>
              <w:noProof/>
              <w:sz w:val="24"/>
              <w:szCs w:val="24"/>
            </w:rPr>
            <w:t>(Ley de Proteccion al Consumidor y Usuario, 2003, pág. 3)</w:t>
          </w:r>
          <w:r w:rsidR="00450DCB">
            <w:rPr>
              <w:rFonts w:ascii="Times New Roman" w:hAnsi="Times New Roman" w:cs="Times New Roman"/>
              <w:sz w:val="24"/>
              <w:szCs w:val="24"/>
              <w:lang w:val="es-ES"/>
            </w:rPr>
            <w:fldChar w:fldCharType="end"/>
          </w:r>
        </w:sdtContent>
      </w:sdt>
      <w:r w:rsidR="008255CC">
        <w:rPr>
          <w:rFonts w:ascii="Times New Roman" w:hAnsi="Times New Roman" w:cs="Times New Roman"/>
          <w:b/>
          <w:bCs/>
          <w:i/>
          <w:iCs/>
          <w:sz w:val="24"/>
          <w:szCs w:val="24"/>
          <w:lang w:val="es-ES"/>
        </w:rPr>
        <w:t xml:space="preserve"> </w:t>
      </w:r>
    </w:p>
    <w:p w14:paraId="7BAE669A" w14:textId="77777777" w:rsidR="006105D2" w:rsidRDefault="006105D2" w:rsidP="00E971AD">
      <w:pPr>
        <w:pStyle w:val="Sinespaciado"/>
        <w:spacing w:line="480" w:lineRule="auto"/>
        <w:ind w:firstLine="360"/>
        <w:jc w:val="both"/>
        <w:rPr>
          <w:rFonts w:ascii="Times New Roman" w:hAnsi="Times New Roman" w:cs="Times New Roman"/>
          <w:sz w:val="24"/>
          <w:szCs w:val="24"/>
          <w:lang w:val="es-ES"/>
        </w:rPr>
      </w:pPr>
    </w:p>
    <w:p w14:paraId="6108E887" w14:textId="7CE2AFD4" w:rsidR="001203EF" w:rsidRPr="00D019B4" w:rsidRDefault="00A25B0C" w:rsidP="00E971AD">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 xml:space="preserve">En el </w:t>
      </w:r>
      <w:r w:rsidRPr="00D019B4">
        <w:rPr>
          <w:rFonts w:ascii="Times New Roman" w:hAnsi="Times New Roman" w:cs="Times New Roman"/>
          <w:b/>
          <w:bCs/>
          <w:i/>
          <w:iCs/>
          <w:sz w:val="24"/>
          <w:szCs w:val="24"/>
          <w:lang w:val="es-ES"/>
        </w:rPr>
        <w:t xml:space="preserve">Articulo 9 literal </w:t>
      </w:r>
      <w:r w:rsidR="00E83D13" w:rsidRPr="00D019B4">
        <w:rPr>
          <w:rFonts w:ascii="Times New Roman" w:hAnsi="Times New Roman" w:cs="Times New Roman"/>
          <w:b/>
          <w:bCs/>
          <w:i/>
          <w:iCs/>
          <w:sz w:val="24"/>
          <w:szCs w:val="24"/>
          <w:lang w:val="es-ES"/>
        </w:rPr>
        <w:t>c</w:t>
      </w:r>
      <w:r w:rsidR="00AC580D" w:rsidRPr="00D019B4">
        <w:rPr>
          <w:rFonts w:ascii="Times New Roman" w:hAnsi="Times New Roman" w:cs="Times New Roman"/>
          <w:sz w:val="24"/>
          <w:szCs w:val="24"/>
          <w:lang w:val="es-ES"/>
        </w:rPr>
        <w:t xml:space="preserve"> indica </w:t>
      </w:r>
      <w:r w:rsidR="00E6490A">
        <w:rPr>
          <w:rFonts w:ascii="Times New Roman" w:hAnsi="Times New Roman" w:cs="Times New Roman"/>
          <w:sz w:val="24"/>
          <w:szCs w:val="24"/>
          <w:lang w:val="es-ES"/>
        </w:rPr>
        <w:t>“</w:t>
      </w:r>
      <w:r w:rsidR="00E6490A">
        <w:rPr>
          <w:rFonts w:ascii="Times New Roman" w:hAnsi="Times New Roman" w:cs="Times New Roman"/>
          <w:i/>
          <w:iCs/>
          <w:sz w:val="24"/>
          <w:szCs w:val="24"/>
          <w:lang w:val="es-ES"/>
        </w:rPr>
        <w:t>informar, orientar y educar a los consumidores y usuarios por cualquier medio de difusión que consideren conveniente, en el adecuado ejercicio de sus derechos y en el cumplimiento de sus obligaciones y brindarles asesoría cuando la requieran</w:t>
      </w:r>
      <w:r w:rsidR="00E6490A">
        <w:rPr>
          <w:rFonts w:ascii="Times New Roman" w:hAnsi="Times New Roman" w:cs="Times New Roman"/>
          <w:sz w:val="24"/>
          <w:szCs w:val="24"/>
          <w:lang w:val="es-ES"/>
        </w:rPr>
        <w:t>”</w:t>
      </w:r>
      <w:sdt>
        <w:sdtPr>
          <w:rPr>
            <w:rFonts w:ascii="Times New Roman" w:hAnsi="Times New Roman" w:cs="Times New Roman"/>
            <w:sz w:val="24"/>
            <w:szCs w:val="24"/>
            <w:lang w:val="es-ES"/>
          </w:rPr>
          <w:id w:val="-1507284227"/>
          <w:citation/>
        </w:sdtPr>
        <w:sdtContent>
          <w:r w:rsidR="00BE51D2">
            <w:rPr>
              <w:rFonts w:ascii="Times New Roman" w:hAnsi="Times New Roman" w:cs="Times New Roman"/>
              <w:sz w:val="24"/>
              <w:szCs w:val="24"/>
              <w:lang w:val="es-ES"/>
            </w:rPr>
            <w:fldChar w:fldCharType="begin"/>
          </w:r>
          <w:r w:rsidR="00BE51D2">
            <w:rPr>
              <w:rFonts w:ascii="Times New Roman" w:hAnsi="Times New Roman" w:cs="Times New Roman"/>
              <w:sz w:val="24"/>
              <w:szCs w:val="24"/>
            </w:rPr>
            <w:instrText xml:space="preserve">CITATION Ley031 \p 4 \l 4106 </w:instrText>
          </w:r>
          <w:r w:rsidR="00BE51D2">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rPr>
            <w:t xml:space="preserve"> </w:t>
          </w:r>
          <w:r w:rsidR="008E4D60" w:rsidRPr="008E4D60">
            <w:rPr>
              <w:rFonts w:ascii="Times New Roman" w:hAnsi="Times New Roman" w:cs="Times New Roman"/>
              <w:noProof/>
              <w:sz w:val="24"/>
              <w:szCs w:val="24"/>
            </w:rPr>
            <w:t>(Ley de Proteccion al Consumidor y Usuario, 2003, pág. 4)</w:t>
          </w:r>
          <w:r w:rsidR="00BE51D2">
            <w:rPr>
              <w:rFonts w:ascii="Times New Roman" w:hAnsi="Times New Roman" w:cs="Times New Roman"/>
              <w:sz w:val="24"/>
              <w:szCs w:val="24"/>
              <w:lang w:val="es-ES"/>
            </w:rPr>
            <w:fldChar w:fldCharType="end"/>
          </w:r>
        </w:sdtContent>
      </w:sdt>
      <w:r w:rsidR="002016C0">
        <w:rPr>
          <w:rFonts w:ascii="Times New Roman" w:hAnsi="Times New Roman" w:cs="Times New Roman"/>
          <w:sz w:val="24"/>
          <w:szCs w:val="24"/>
          <w:lang w:val="es-ES"/>
        </w:rPr>
        <w:t xml:space="preserve">, </w:t>
      </w:r>
      <w:r w:rsidR="0096233A" w:rsidRPr="00D019B4">
        <w:rPr>
          <w:rFonts w:ascii="Times New Roman" w:hAnsi="Times New Roman" w:cs="Times New Roman"/>
          <w:sz w:val="24"/>
          <w:szCs w:val="24"/>
          <w:lang w:val="es-ES"/>
        </w:rPr>
        <w:t xml:space="preserve"> </w:t>
      </w:r>
      <w:r w:rsidR="00E26CA3" w:rsidRPr="00D019B4">
        <w:rPr>
          <w:rFonts w:ascii="Times New Roman" w:hAnsi="Times New Roman" w:cs="Times New Roman"/>
          <w:sz w:val="24"/>
          <w:szCs w:val="24"/>
          <w:lang w:val="es-ES"/>
        </w:rPr>
        <w:t xml:space="preserve">en la </w:t>
      </w:r>
      <w:r w:rsidR="00E26CA3" w:rsidRPr="00D019B4">
        <w:rPr>
          <w:rFonts w:ascii="Times New Roman" w:hAnsi="Times New Roman" w:cs="Times New Roman"/>
          <w:b/>
          <w:bCs/>
          <w:i/>
          <w:iCs/>
          <w:sz w:val="24"/>
          <w:szCs w:val="24"/>
          <w:lang w:val="es-ES"/>
        </w:rPr>
        <w:t>literal i</w:t>
      </w:r>
      <w:r w:rsidR="00E26CA3" w:rsidRPr="00D019B4">
        <w:rPr>
          <w:rFonts w:ascii="Times New Roman" w:hAnsi="Times New Roman" w:cs="Times New Roman"/>
          <w:sz w:val="24"/>
          <w:szCs w:val="24"/>
          <w:lang w:val="es-ES"/>
        </w:rPr>
        <w:t xml:space="preserve"> </w:t>
      </w:r>
      <w:r w:rsidR="00F13AA7" w:rsidRPr="00D019B4">
        <w:rPr>
          <w:rFonts w:ascii="Times New Roman" w:hAnsi="Times New Roman" w:cs="Times New Roman"/>
          <w:sz w:val="24"/>
          <w:szCs w:val="24"/>
          <w:lang w:val="es-ES"/>
        </w:rPr>
        <w:t xml:space="preserve">se indica </w:t>
      </w:r>
      <w:r w:rsidR="002016C0">
        <w:rPr>
          <w:rFonts w:ascii="Times New Roman" w:hAnsi="Times New Roman" w:cs="Times New Roman"/>
          <w:sz w:val="24"/>
          <w:szCs w:val="24"/>
          <w:lang w:val="es-ES"/>
        </w:rPr>
        <w:t>“</w:t>
      </w:r>
      <w:r w:rsidR="002016C0">
        <w:rPr>
          <w:rFonts w:ascii="Times New Roman" w:hAnsi="Times New Roman" w:cs="Times New Roman"/>
          <w:i/>
          <w:iCs/>
          <w:sz w:val="24"/>
          <w:szCs w:val="24"/>
          <w:lang w:val="es-ES"/>
        </w:rPr>
        <w:t xml:space="preserve">Organizar y realizar estudios de mercado, de control de calidad, estadísticas de precios y suministrar toda información de </w:t>
      </w:r>
      <w:r w:rsidR="00D330BD">
        <w:rPr>
          <w:rFonts w:ascii="Times New Roman" w:hAnsi="Times New Roman" w:cs="Times New Roman"/>
          <w:i/>
          <w:iCs/>
          <w:sz w:val="24"/>
          <w:szCs w:val="24"/>
          <w:lang w:val="es-ES"/>
        </w:rPr>
        <w:t>interés</w:t>
      </w:r>
      <w:r w:rsidR="002016C0">
        <w:rPr>
          <w:rFonts w:ascii="Times New Roman" w:hAnsi="Times New Roman" w:cs="Times New Roman"/>
          <w:i/>
          <w:iCs/>
          <w:sz w:val="24"/>
          <w:szCs w:val="24"/>
          <w:lang w:val="es-ES"/>
        </w:rPr>
        <w:t xml:space="preserve"> para los consumidores y usuarios …</w:t>
      </w:r>
      <w:r w:rsidR="002016C0">
        <w:rPr>
          <w:rFonts w:ascii="Times New Roman" w:hAnsi="Times New Roman" w:cs="Times New Roman"/>
          <w:sz w:val="24"/>
          <w:szCs w:val="24"/>
          <w:lang w:val="es-ES"/>
        </w:rPr>
        <w:t>”</w:t>
      </w:r>
      <w:sdt>
        <w:sdtPr>
          <w:rPr>
            <w:rFonts w:ascii="Times New Roman" w:hAnsi="Times New Roman" w:cs="Times New Roman"/>
            <w:sz w:val="24"/>
            <w:szCs w:val="24"/>
            <w:lang w:val="es-ES"/>
          </w:rPr>
          <w:id w:val="-1007596960"/>
          <w:citation/>
        </w:sdtPr>
        <w:sdtContent>
          <w:r w:rsidR="00D330BD">
            <w:rPr>
              <w:rFonts w:ascii="Times New Roman" w:hAnsi="Times New Roman" w:cs="Times New Roman"/>
              <w:sz w:val="24"/>
              <w:szCs w:val="24"/>
              <w:lang w:val="es-ES"/>
            </w:rPr>
            <w:fldChar w:fldCharType="begin"/>
          </w:r>
          <w:r w:rsidR="00D330BD">
            <w:rPr>
              <w:rFonts w:ascii="Times New Roman" w:hAnsi="Times New Roman" w:cs="Times New Roman"/>
              <w:sz w:val="24"/>
              <w:szCs w:val="24"/>
            </w:rPr>
            <w:instrText xml:space="preserve">CITATION Ley031 \p 4 \l 4106 </w:instrText>
          </w:r>
          <w:r w:rsidR="00D330BD">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rPr>
            <w:t xml:space="preserve"> </w:t>
          </w:r>
          <w:r w:rsidR="008E4D60" w:rsidRPr="008E4D60">
            <w:rPr>
              <w:rFonts w:ascii="Times New Roman" w:hAnsi="Times New Roman" w:cs="Times New Roman"/>
              <w:noProof/>
              <w:sz w:val="24"/>
              <w:szCs w:val="24"/>
            </w:rPr>
            <w:t>(Ley de Proteccion al Consumidor y Usuario, 2003, pág. 4)</w:t>
          </w:r>
          <w:r w:rsidR="00D330BD">
            <w:rPr>
              <w:rFonts w:ascii="Times New Roman" w:hAnsi="Times New Roman" w:cs="Times New Roman"/>
              <w:sz w:val="24"/>
              <w:szCs w:val="24"/>
              <w:lang w:val="es-ES"/>
            </w:rPr>
            <w:fldChar w:fldCharType="end"/>
          </w:r>
        </w:sdtContent>
      </w:sdt>
      <w:r w:rsidR="00D330BD">
        <w:rPr>
          <w:rFonts w:ascii="Times New Roman" w:hAnsi="Times New Roman" w:cs="Times New Roman"/>
          <w:sz w:val="24"/>
          <w:szCs w:val="24"/>
          <w:lang w:val="es-ES"/>
        </w:rPr>
        <w:t>.</w:t>
      </w:r>
    </w:p>
    <w:p w14:paraId="641C9C8A" w14:textId="77777777" w:rsidR="00F41D65" w:rsidRDefault="00F41D65" w:rsidP="00E971AD">
      <w:pPr>
        <w:pStyle w:val="Sinespaciado"/>
        <w:spacing w:line="480" w:lineRule="auto"/>
        <w:jc w:val="both"/>
        <w:rPr>
          <w:rFonts w:ascii="Times New Roman" w:hAnsi="Times New Roman" w:cs="Times New Roman"/>
          <w:sz w:val="24"/>
          <w:szCs w:val="24"/>
          <w:lang w:val="es-ES"/>
        </w:rPr>
      </w:pPr>
    </w:p>
    <w:p w14:paraId="066F7B00" w14:textId="77777777" w:rsidR="00887B1D" w:rsidRDefault="00887B1D" w:rsidP="00E971AD">
      <w:pPr>
        <w:pStyle w:val="APAN2"/>
        <w:jc w:val="both"/>
      </w:pPr>
    </w:p>
    <w:p w14:paraId="40E80339" w14:textId="66207683" w:rsidR="00064546" w:rsidRPr="00282E74" w:rsidRDefault="00064546" w:rsidP="00E971AD">
      <w:pPr>
        <w:pStyle w:val="APAN2"/>
        <w:jc w:val="both"/>
        <w:rPr>
          <w:u w:val="single"/>
        </w:rPr>
      </w:pPr>
      <w:bookmarkStart w:id="6" w:name="_Toc37698776"/>
      <w:r w:rsidRPr="00D019B4">
        <w:lastRenderedPageBreak/>
        <w:t>Justificacion</w:t>
      </w:r>
      <w:r w:rsidR="00282E74">
        <w:rPr>
          <w:u w:val="single"/>
        </w:rPr>
        <w:t>:</w:t>
      </w:r>
      <w:bookmarkEnd w:id="6"/>
    </w:p>
    <w:p w14:paraId="61919DA6" w14:textId="33279ADA" w:rsidR="0098290F" w:rsidRDefault="007233DF"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     </w:t>
      </w:r>
      <w:r w:rsidR="0058455D" w:rsidRPr="00D019B4">
        <w:rPr>
          <w:rFonts w:ascii="Times New Roman" w:hAnsi="Times New Roman" w:cs="Times New Roman"/>
          <w:sz w:val="24"/>
          <w:szCs w:val="24"/>
          <w:lang w:val="es-ES"/>
        </w:rPr>
        <w:t>En base a los</w:t>
      </w:r>
      <w:r w:rsidR="000A32F9" w:rsidRPr="00D019B4">
        <w:rPr>
          <w:rFonts w:ascii="Times New Roman" w:hAnsi="Times New Roman" w:cs="Times New Roman"/>
          <w:sz w:val="24"/>
          <w:szCs w:val="24"/>
          <w:lang w:val="es-ES"/>
        </w:rPr>
        <w:t xml:space="preserve"> </w:t>
      </w:r>
      <w:r w:rsidR="000A32F9" w:rsidRPr="00D019B4">
        <w:rPr>
          <w:rFonts w:ascii="Times New Roman" w:hAnsi="Times New Roman" w:cs="Times New Roman"/>
          <w:b/>
          <w:bCs/>
          <w:i/>
          <w:iCs/>
          <w:sz w:val="24"/>
          <w:szCs w:val="24"/>
          <w:lang w:val="es-ES"/>
        </w:rPr>
        <w:t>Artículos 54</w:t>
      </w:r>
      <w:r w:rsidR="009A6895" w:rsidRPr="00D019B4">
        <w:rPr>
          <w:rFonts w:ascii="Times New Roman" w:hAnsi="Times New Roman" w:cs="Times New Roman"/>
          <w:b/>
          <w:bCs/>
          <w:i/>
          <w:iCs/>
          <w:sz w:val="24"/>
          <w:szCs w:val="24"/>
          <w:lang w:val="es-ES"/>
        </w:rPr>
        <w:t xml:space="preserve"> literal c, </w:t>
      </w:r>
      <w:r w:rsidR="00C75398" w:rsidRPr="00D019B4">
        <w:rPr>
          <w:rFonts w:ascii="Times New Roman" w:hAnsi="Times New Roman" w:cs="Times New Roman"/>
          <w:b/>
          <w:bCs/>
          <w:i/>
          <w:iCs/>
          <w:sz w:val="24"/>
          <w:szCs w:val="24"/>
          <w:lang w:val="es-ES"/>
        </w:rPr>
        <w:t>Artículo 4 literal g, Artículo 9 literal c</w:t>
      </w:r>
      <w:r w:rsidR="00C75398" w:rsidRPr="00D019B4">
        <w:rPr>
          <w:rFonts w:ascii="Times New Roman" w:hAnsi="Times New Roman" w:cs="Times New Roman"/>
          <w:sz w:val="24"/>
          <w:szCs w:val="24"/>
          <w:lang w:val="es-ES"/>
        </w:rPr>
        <w:t>, de la Ley de Protección al Consumidor y</w:t>
      </w:r>
      <w:r w:rsidR="000A32F9" w:rsidRPr="00D019B4">
        <w:rPr>
          <w:rFonts w:ascii="Times New Roman" w:hAnsi="Times New Roman" w:cs="Times New Roman"/>
          <w:b/>
          <w:bCs/>
          <w:i/>
          <w:iCs/>
          <w:sz w:val="24"/>
          <w:szCs w:val="24"/>
          <w:lang w:val="es-ES"/>
        </w:rPr>
        <w:t xml:space="preserve"> </w:t>
      </w:r>
      <w:r w:rsidR="00C75398" w:rsidRPr="00D019B4">
        <w:rPr>
          <w:rFonts w:ascii="Times New Roman" w:hAnsi="Times New Roman" w:cs="Times New Roman"/>
          <w:sz w:val="24"/>
          <w:szCs w:val="24"/>
          <w:lang w:val="es-ES"/>
        </w:rPr>
        <w:t>Usuario</w:t>
      </w:r>
      <w:r w:rsidR="00C223B2" w:rsidRPr="00D019B4">
        <w:rPr>
          <w:rFonts w:ascii="Times New Roman" w:hAnsi="Times New Roman" w:cs="Times New Roman"/>
          <w:sz w:val="24"/>
          <w:szCs w:val="24"/>
          <w:lang w:val="es-ES"/>
        </w:rPr>
        <w:t xml:space="preserve">, autorizado por el Congreso de la Republica de Guatemala, </w:t>
      </w:r>
      <w:r w:rsidR="0045308D">
        <w:rPr>
          <w:rFonts w:ascii="Times New Roman" w:hAnsi="Times New Roman" w:cs="Times New Roman"/>
          <w:sz w:val="24"/>
          <w:szCs w:val="24"/>
          <w:lang w:val="es-ES"/>
        </w:rPr>
        <w:t xml:space="preserve">esta investigación se enfoca en la creación de una </w:t>
      </w:r>
      <w:r w:rsidR="003C7C45" w:rsidRPr="00D019B4">
        <w:rPr>
          <w:rFonts w:ascii="Times New Roman" w:hAnsi="Times New Roman" w:cs="Times New Roman"/>
          <w:sz w:val="24"/>
          <w:szCs w:val="24"/>
          <w:lang w:val="es-ES"/>
        </w:rPr>
        <w:t xml:space="preserve">Plataforma Tecnológica </w:t>
      </w:r>
      <w:r w:rsidR="00EC50E7" w:rsidRPr="00D019B4">
        <w:rPr>
          <w:rFonts w:ascii="Times New Roman" w:hAnsi="Times New Roman" w:cs="Times New Roman"/>
          <w:sz w:val="24"/>
          <w:szCs w:val="24"/>
          <w:lang w:val="es-ES"/>
        </w:rPr>
        <w:t xml:space="preserve">para la captación </w:t>
      </w:r>
      <w:r w:rsidR="00C41CDA" w:rsidRPr="00D019B4">
        <w:rPr>
          <w:rFonts w:ascii="Times New Roman" w:hAnsi="Times New Roman" w:cs="Times New Roman"/>
          <w:sz w:val="24"/>
          <w:szCs w:val="24"/>
          <w:lang w:val="es-ES"/>
        </w:rPr>
        <w:t xml:space="preserve">y análisis de precios a nivel nacional para la Dirección </w:t>
      </w:r>
      <w:r w:rsidR="002464C3" w:rsidRPr="00D019B4">
        <w:rPr>
          <w:rFonts w:ascii="Times New Roman" w:hAnsi="Times New Roman" w:cs="Times New Roman"/>
          <w:sz w:val="24"/>
          <w:szCs w:val="24"/>
          <w:lang w:val="es-ES"/>
        </w:rPr>
        <w:t>de Atención y Asistencia al consumidor -DIACO-</w:t>
      </w:r>
      <w:r w:rsidR="00EB1531">
        <w:rPr>
          <w:rFonts w:ascii="Times New Roman" w:hAnsi="Times New Roman" w:cs="Times New Roman"/>
          <w:sz w:val="24"/>
          <w:szCs w:val="24"/>
          <w:lang w:val="es-ES"/>
        </w:rPr>
        <w:t xml:space="preserve">, </w:t>
      </w:r>
      <w:r w:rsidR="00497100">
        <w:rPr>
          <w:rFonts w:ascii="Times New Roman" w:hAnsi="Times New Roman" w:cs="Times New Roman"/>
          <w:sz w:val="24"/>
          <w:szCs w:val="24"/>
          <w:lang w:val="es-ES"/>
        </w:rPr>
        <w:t xml:space="preserve">la cual ayudara en la toma de decisiones y reflejar la trazabilidad de los precios </w:t>
      </w:r>
      <w:r w:rsidR="00EB1531">
        <w:rPr>
          <w:rFonts w:ascii="Times New Roman" w:hAnsi="Times New Roman" w:cs="Times New Roman"/>
          <w:sz w:val="24"/>
          <w:szCs w:val="24"/>
          <w:lang w:val="es-ES"/>
        </w:rPr>
        <w:t xml:space="preserve">de referencia hacia la población en general y en casos especiales para la utilización por parte de analistas estadísticos en el Congreso de la Republica de </w:t>
      </w:r>
      <w:r w:rsidR="00C16C49">
        <w:rPr>
          <w:rFonts w:ascii="Times New Roman" w:hAnsi="Times New Roman" w:cs="Times New Roman"/>
          <w:sz w:val="24"/>
          <w:szCs w:val="24"/>
          <w:lang w:val="es-ES"/>
        </w:rPr>
        <w:t>Guatemala</w:t>
      </w:r>
      <w:r w:rsidR="00EB1531">
        <w:rPr>
          <w:rFonts w:ascii="Times New Roman" w:hAnsi="Times New Roman" w:cs="Times New Roman"/>
          <w:sz w:val="24"/>
          <w:szCs w:val="24"/>
          <w:lang w:val="es-ES"/>
        </w:rPr>
        <w:t>.</w:t>
      </w:r>
    </w:p>
    <w:p w14:paraId="0D64F4CA" w14:textId="750F9537" w:rsidR="002A1C51" w:rsidRDefault="002A1C51" w:rsidP="00E971AD">
      <w:pPr>
        <w:pStyle w:val="Sinespaciado"/>
        <w:spacing w:line="480" w:lineRule="auto"/>
        <w:jc w:val="both"/>
        <w:rPr>
          <w:rFonts w:ascii="Times New Roman" w:hAnsi="Times New Roman" w:cs="Times New Roman"/>
          <w:sz w:val="24"/>
          <w:szCs w:val="24"/>
          <w:lang w:val="es-ES"/>
        </w:rPr>
      </w:pPr>
    </w:p>
    <w:p w14:paraId="71DC42C8" w14:textId="45456497" w:rsidR="002A1C51" w:rsidRDefault="002A1C51" w:rsidP="00E971AD">
      <w:pPr>
        <w:pStyle w:val="APAN2"/>
        <w:jc w:val="both"/>
      </w:pPr>
      <w:bookmarkStart w:id="7" w:name="_Toc37698777"/>
      <w:r>
        <w:t>Planteamiento del Problema</w:t>
      </w:r>
      <w:bookmarkEnd w:id="7"/>
    </w:p>
    <w:p w14:paraId="1230C7CE" w14:textId="77777777" w:rsidR="00817A18" w:rsidRPr="00817A18" w:rsidRDefault="00817A18" w:rsidP="00817A18">
      <w:pPr>
        <w:rPr>
          <w:lang w:val="es-ES"/>
        </w:rPr>
      </w:pPr>
    </w:p>
    <w:p w14:paraId="77409C62" w14:textId="4DB9B98D" w:rsidR="00C16C49" w:rsidRDefault="00C16C49"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r>
      <w:r w:rsidR="00B04070">
        <w:rPr>
          <w:rFonts w:ascii="Times New Roman" w:hAnsi="Times New Roman" w:cs="Times New Roman"/>
          <w:sz w:val="24"/>
          <w:szCs w:val="24"/>
          <w:lang w:val="es-ES"/>
        </w:rPr>
        <w:t>L</w:t>
      </w:r>
      <w:r w:rsidR="00863B5A">
        <w:rPr>
          <w:rFonts w:ascii="Times New Roman" w:hAnsi="Times New Roman" w:cs="Times New Roman"/>
          <w:sz w:val="24"/>
          <w:szCs w:val="24"/>
          <w:lang w:val="es-ES"/>
        </w:rPr>
        <w:t xml:space="preserve">a situación actual de </w:t>
      </w:r>
      <w:r w:rsidR="0094434A">
        <w:rPr>
          <w:rFonts w:ascii="Times New Roman" w:hAnsi="Times New Roman" w:cs="Times New Roman"/>
          <w:sz w:val="24"/>
          <w:szCs w:val="24"/>
          <w:lang w:val="es-ES"/>
        </w:rPr>
        <w:t>la Dirección</w:t>
      </w:r>
      <w:r>
        <w:rPr>
          <w:rFonts w:ascii="Times New Roman" w:hAnsi="Times New Roman" w:cs="Times New Roman"/>
          <w:sz w:val="24"/>
          <w:szCs w:val="24"/>
          <w:lang w:val="es-ES"/>
        </w:rPr>
        <w:t xml:space="preserve"> de Atención y Asistencia al Consumidor </w:t>
      </w:r>
      <w:r w:rsidR="004F46C0">
        <w:rPr>
          <w:rFonts w:ascii="Times New Roman" w:hAnsi="Times New Roman" w:cs="Times New Roman"/>
          <w:sz w:val="24"/>
          <w:szCs w:val="24"/>
          <w:lang w:val="es-ES"/>
        </w:rPr>
        <w:t xml:space="preserve">en el proceso </w:t>
      </w:r>
      <w:r w:rsidR="00EE4460">
        <w:rPr>
          <w:rFonts w:ascii="Times New Roman" w:hAnsi="Times New Roman" w:cs="Times New Roman"/>
          <w:sz w:val="24"/>
          <w:szCs w:val="24"/>
          <w:lang w:val="es-ES"/>
        </w:rPr>
        <w:t>de poder</w:t>
      </w:r>
      <w:r>
        <w:rPr>
          <w:rFonts w:ascii="Times New Roman" w:hAnsi="Times New Roman" w:cs="Times New Roman"/>
          <w:sz w:val="24"/>
          <w:szCs w:val="24"/>
          <w:lang w:val="es-ES"/>
        </w:rPr>
        <w:t xml:space="preserve"> recopilar toda la información necesaria para </w:t>
      </w:r>
      <w:r w:rsidR="00E41ACB">
        <w:rPr>
          <w:rFonts w:ascii="Times New Roman" w:hAnsi="Times New Roman" w:cs="Times New Roman"/>
          <w:sz w:val="24"/>
          <w:szCs w:val="24"/>
          <w:lang w:val="es-ES"/>
        </w:rPr>
        <w:t xml:space="preserve">analizar el comportamiento </w:t>
      </w:r>
      <w:r>
        <w:rPr>
          <w:rFonts w:ascii="Times New Roman" w:hAnsi="Times New Roman" w:cs="Times New Roman"/>
          <w:sz w:val="24"/>
          <w:szCs w:val="24"/>
          <w:lang w:val="es-ES"/>
        </w:rPr>
        <w:t>de los precios de referencia,</w:t>
      </w:r>
      <w:r w:rsidR="00E41ACB">
        <w:rPr>
          <w:rFonts w:ascii="Times New Roman" w:hAnsi="Times New Roman" w:cs="Times New Roman"/>
          <w:sz w:val="24"/>
          <w:szCs w:val="24"/>
          <w:lang w:val="es-ES"/>
        </w:rPr>
        <w:t xml:space="preserve"> El personal de verificación </w:t>
      </w:r>
      <w:r w:rsidR="00144F3D">
        <w:rPr>
          <w:rFonts w:ascii="Times New Roman" w:hAnsi="Times New Roman" w:cs="Times New Roman"/>
          <w:sz w:val="24"/>
          <w:szCs w:val="24"/>
          <w:lang w:val="es-ES"/>
        </w:rPr>
        <w:t xml:space="preserve">tiene como objetivo verificar los precios en los diferentes lugares como </w:t>
      </w:r>
      <w:r w:rsidR="00BD0424">
        <w:rPr>
          <w:rFonts w:ascii="Times New Roman" w:hAnsi="Times New Roman" w:cs="Times New Roman"/>
          <w:sz w:val="24"/>
          <w:szCs w:val="24"/>
          <w:lang w:val="es-ES"/>
        </w:rPr>
        <w:t>g</w:t>
      </w:r>
      <w:r w:rsidR="00144F3D">
        <w:rPr>
          <w:rFonts w:ascii="Times New Roman" w:hAnsi="Times New Roman" w:cs="Times New Roman"/>
          <w:sz w:val="24"/>
          <w:szCs w:val="24"/>
          <w:lang w:val="es-ES"/>
        </w:rPr>
        <w:t xml:space="preserve">asolineras, </w:t>
      </w:r>
      <w:r w:rsidR="00BD0424">
        <w:rPr>
          <w:rFonts w:ascii="Times New Roman" w:hAnsi="Times New Roman" w:cs="Times New Roman"/>
          <w:sz w:val="24"/>
          <w:szCs w:val="24"/>
          <w:lang w:val="es-ES"/>
        </w:rPr>
        <w:t>e</w:t>
      </w:r>
      <w:r w:rsidR="00416CD3">
        <w:rPr>
          <w:rFonts w:ascii="Times New Roman" w:hAnsi="Times New Roman" w:cs="Times New Roman"/>
          <w:sz w:val="24"/>
          <w:szCs w:val="24"/>
          <w:lang w:val="es-ES"/>
        </w:rPr>
        <w:t xml:space="preserve">xpendio de </w:t>
      </w:r>
      <w:r w:rsidR="00BD0424">
        <w:rPr>
          <w:rFonts w:ascii="Times New Roman" w:hAnsi="Times New Roman" w:cs="Times New Roman"/>
          <w:sz w:val="24"/>
          <w:szCs w:val="24"/>
          <w:lang w:val="es-ES"/>
        </w:rPr>
        <w:t>g</w:t>
      </w:r>
      <w:r w:rsidR="00416CD3">
        <w:rPr>
          <w:rFonts w:ascii="Times New Roman" w:hAnsi="Times New Roman" w:cs="Times New Roman"/>
          <w:sz w:val="24"/>
          <w:szCs w:val="24"/>
          <w:lang w:val="es-ES"/>
        </w:rPr>
        <w:t xml:space="preserve">as, </w:t>
      </w:r>
      <w:r w:rsidR="00BD0424">
        <w:rPr>
          <w:rFonts w:ascii="Times New Roman" w:hAnsi="Times New Roman" w:cs="Times New Roman"/>
          <w:sz w:val="24"/>
          <w:szCs w:val="24"/>
          <w:lang w:val="es-ES"/>
        </w:rPr>
        <w:t>t</w:t>
      </w:r>
      <w:r w:rsidR="00416CD3">
        <w:rPr>
          <w:rFonts w:ascii="Times New Roman" w:hAnsi="Times New Roman" w:cs="Times New Roman"/>
          <w:sz w:val="24"/>
          <w:szCs w:val="24"/>
          <w:lang w:val="es-ES"/>
        </w:rPr>
        <w:t xml:space="preserve">ienda de </w:t>
      </w:r>
      <w:r w:rsidR="00BD0424">
        <w:rPr>
          <w:rFonts w:ascii="Times New Roman" w:hAnsi="Times New Roman" w:cs="Times New Roman"/>
          <w:sz w:val="24"/>
          <w:szCs w:val="24"/>
          <w:lang w:val="es-ES"/>
        </w:rPr>
        <w:t>b</w:t>
      </w:r>
      <w:r w:rsidR="00416CD3">
        <w:rPr>
          <w:rFonts w:ascii="Times New Roman" w:hAnsi="Times New Roman" w:cs="Times New Roman"/>
          <w:sz w:val="24"/>
          <w:szCs w:val="24"/>
          <w:lang w:val="es-ES"/>
        </w:rPr>
        <w:t xml:space="preserve">arrio, </w:t>
      </w:r>
      <w:r w:rsidR="00BD0424">
        <w:rPr>
          <w:rFonts w:ascii="Times New Roman" w:hAnsi="Times New Roman" w:cs="Times New Roman"/>
          <w:sz w:val="24"/>
          <w:szCs w:val="24"/>
          <w:lang w:val="es-ES"/>
        </w:rPr>
        <w:t>m</w:t>
      </w:r>
      <w:r w:rsidR="00416CD3">
        <w:rPr>
          <w:rFonts w:ascii="Times New Roman" w:hAnsi="Times New Roman" w:cs="Times New Roman"/>
          <w:sz w:val="24"/>
          <w:szCs w:val="24"/>
          <w:lang w:val="es-ES"/>
        </w:rPr>
        <w:t>ercados</w:t>
      </w:r>
      <w:r w:rsidR="00F178C2">
        <w:rPr>
          <w:rFonts w:ascii="Times New Roman" w:hAnsi="Times New Roman" w:cs="Times New Roman"/>
          <w:sz w:val="24"/>
          <w:szCs w:val="24"/>
          <w:lang w:val="es-ES"/>
        </w:rPr>
        <w:t xml:space="preserve">, entre otros. </w:t>
      </w:r>
      <w:r w:rsidR="00FA1685">
        <w:rPr>
          <w:rFonts w:ascii="Times New Roman" w:hAnsi="Times New Roman" w:cs="Times New Roman"/>
          <w:sz w:val="24"/>
          <w:szCs w:val="24"/>
          <w:lang w:val="es-ES"/>
        </w:rPr>
        <w:t xml:space="preserve">El verificador obteniendo los datos </w:t>
      </w:r>
      <w:r w:rsidR="00E42BB3">
        <w:rPr>
          <w:rFonts w:ascii="Times New Roman" w:hAnsi="Times New Roman" w:cs="Times New Roman"/>
          <w:sz w:val="24"/>
          <w:szCs w:val="24"/>
          <w:lang w:val="es-ES"/>
        </w:rPr>
        <w:t xml:space="preserve">los resguarda en una hoja </w:t>
      </w:r>
      <w:r w:rsidR="008B1D88">
        <w:rPr>
          <w:rFonts w:ascii="Times New Roman" w:hAnsi="Times New Roman" w:cs="Times New Roman"/>
          <w:sz w:val="24"/>
          <w:szCs w:val="24"/>
          <w:lang w:val="es-ES"/>
        </w:rPr>
        <w:t xml:space="preserve">impresa con los nombres de los productos y lugares visitados, </w:t>
      </w:r>
      <w:r w:rsidR="00B67297">
        <w:rPr>
          <w:rFonts w:ascii="Times New Roman" w:hAnsi="Times New Roman" w:cs="Times New Roman"/>
          <w:sz w:val="24"/>
          <w:szCs w:val="24"/>
          <w:lang w:val="es-ES"/>
        </w:rPr>
        <w:t>llenando un documento en Excel</w:t>
      </w:r>
      <w:r w:rsidR="008B1D88">
        <w:rPr>
          <w:rFonts w:ascii="Times New Roman" w:hAnsi="Times New Roman" w:cs="Times New Roman"/>
          <w:sz w:val="24"/>
          <w:szCs w:val="24"/>
          <w:lang w:val="es-ES"/>
        </w:rPr>
        <w:t xml:space="preserve">, el cual tiene como finalidad </w:t>
      </w:r>
      <w:r w:rsidR="00B67297">
        <w:rPr>
          <w:rFonts w:ascii="Times New Roman" w:hAnsi="Times New Roman" w:cs="Times New Roman"/>
          <w:sz w:val="24"/>
          <w:szCs w:val="24"/>
          <w:lang w:val="es-ES"/>
        </w:rPr>
        <w:t>resguardar</w:t>
      </w:r>
      <w:r w:rsidR="008B1D88">
        <w:rPr>
          <w:rFonts w:ascii="Times New Roman" w:hAnsi="Times New Roman" w:cs="Times New Roman"/>
          <w:sz w:val="24"/>
          <w:szCs w:val="24"/>
          <w:lang w:val="es-ES"/>
        </w:rPr>
        <w:t xml:space="preserve"> la información recopilada</w:t>
      </w:r>
      <w:r w:rsidR="00B67297">
        <w:rPr>
          <w:rFonts w:ascii="Times New Roman" w:hAnsi="Times New Roman" w:cs="Times New Roman"/>
          <w:sz w:val="24"/>
          <w:szCs w:val="24"/>
          <w:lang w:val="es-ES"/>
        </w:rPr>
        <w:t xml:space="preserve">, posteriormente </w:t>
      </w:r>
      <w:r w:rsidR="00F67115">
        <w:rPr>
          <w:rFonts w:ascii="Times New Roman" w:hAnsi="Times New Roman" w:cs="Times New Roman"/>
          <w:sz w:val="24"/>
          <w:szCs w:val="24"/>
          <w:lang w:val="es-ES"/>
        </w:rPr>
        <w:t xml:space="preserve">enviarlo </w:t>
      </w:r>
      <w:r w:rsidR="00B67297">
        <w:rPr>
          <w:rFonts w:ascii="Times New Roman" w:hAnsi="Times New Roman" w:cs="Times New Roman"/>
          <w:sz w:val="24"/>
          <w:szCs w:val="24"/>
          <w:lang w:val="es-ES"/>
        </w:rPr>
        <w:t>por un medio digital electrónico por</w:t>
      </w:r>
      <w:r w:rsidR="00F67115">
        <w:rPr>
          <w:rFonts w:ascii="Times New Roman" w:hAnsi="Times New Roman" w:cs="Times New Roman"/>
          <w:sz w:val="24"/>
          <w:szCs w:val="24"/>
          <w:lang w:val="es-ES"/>
        </w:rPr>
        <w:t xml:space="preserve"> correo hacia la </w:t>
      </w:r>
      <w:r w:rsidR="00E971AD">
        <w:rPr>
          <w:rFonts w:ascii="Times New Roman" w:hAnsi="Times New Roman" w:cs="Times New Roman"/>
          <w:sz w:val="24"/>
          <w:szCs w:val="24"/>
          <w:lang w:val="es-ES"/>
        </w:rPr>
        <w:t>s</w:t>
      </w:r>
      <w:r w:rsidR="00F67115">
        <w:rPr>
          <w:rFonts w:ascii="Times New Roman" w:hAnsi="Times New Roman" w:cs="Times New Roman"/>
          <w:sz w:val="24"/>
          <w:szCs w:val="24"/>
          <w:lang w:val="es-ES"/>
        </w:rPr>
        <w:t xml:space="preserve">ede central de DIACO, </w:t>
      </w:r>
      <w:r w:rsidR="00E016B4">
        <w:rPr>
          <w:rFonts w:ascii="Times New Roman" w:hAnsi="Times New Roman" w:cs="Times New Roman"/>
          <w:sz w:val="24"/>
          <w:szCs w:val="24"/>
          <w:lang w:val="es-ES"/>
        </w:rPr>
        <w:t>esta información sirve como base para poder visualizar las tendencias de los productos en los precios de referencia, para la toma de decisiones y reportes gerenciales por parte las autoridades de DIACO</w:t>
      </w:r>
      <w:r w:rsidR="00F67115">
        <w:rPr>
          <w:rFonts w:ascii="Times New Roman" w:hAnsi="Times New Roman" w:cs="Times New Roman"/>
          <w:sz w:val="24"/>
          <w:szCs w:val="24"/>
          <w:lang w:val="es-ES"/>
        </w:rPr>
        <w:t>.</w:t>
      </w:r>
    </w:p>
    <w:p w14:paraId="1BEF13E1" w14:textId="3DDA591C" w:rsidR="00F67115" w:rsidRDefault="00F67115" w:rsidP="00E971AD">
      <w:pPr>
        <w:pStyle w:val="Sinespaciado"/>
        <w:spacing w:line="480" w:lineRule="auto"/>
        <w:jc w:val="both"/>
        <w:rPr>
          <w:rFonts w:ascii="Times New Roman" w:hAnsi="Times New Roman" w:cs="Times New Roman"/>
          <w:sz w:val="24"/>
          <w:szCs w:val="24"/>
          <w:lang w:val="es-ES"/>
        </w:rPr>
      </w:pPr>
    </w:p>
    <w:p w14:paraId="7C994DC0" w14:textId="0EE69225" w:rsidR="00F67115" w:rsidRDefault="00F67115"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t xml:space="preserve">Los precios obtenidos de los diferentes productos a nivel </w:t>
      </w:r>
      <w:r w:rsidR="00ED75B0">
        <w:rPr>
          <w:rFonts w:ascii="Times New Roman" w:hAnsi="Times New Roman" w:cs="Times New Roman"/>
          <w:sz w:val="24"/>
          <w:szCs w:val="24"/>
          <w:lang w:val="es-ES"/>
        </w:rPr>
        <w:t>nacional</w:t>
      </w:r>
      <w:r>
        <w:rPr>
          <w:rFonts w:ascii="Times New Roman" w:hAnsi="Times New Roman" w:cs="Times New Roman"/>
          <w:sz w:val="24"/>
          <w:szCs w:val="24"/>
          <w:lang w:val="es-ES"/>
        </w:rPr>
        <w:t xml:space="preserve"> son analizados </w:t>
      </w:r>
      <w:r w:rsidR="001327CB">
        <w:rPr>
          <w:rFonts w:ascii="Times New Roman" w:hAnsi="Times New Roman" w:cs="Times New Roman"/>
          <w:sz w:val="24"/>
          <w:szCs w:val="24"/>
          <w:lang w:val="es-ES"/>
        </w:rPr>
        <w:t xml:space="preserve">y unificados desde el archivo de Excel por parte del analista de precios, </w:t>
      </w:r>
      <w:r w:rsidR="00ED3CF1">
        <w:rPr>
          <w:rFonts w:ascii="Times New Roman" w:hAnsi="Times New Roman" w:cs="Times New Roman"/>
          <w:sz w:val="24"/>
          <w:szCs w:val="24"/>
          <w:lang w:val="es-ES"/>
        </w:rPr>
        <w:t xml:space="preserve">para luego realizar la </w:t>
      </w:r>
      <w:r w:rsidR="00ED3CF1">
        <w:rPr>
          <w:rFonts w:ascii="Times New Roman" w:hAnsi="Times New Roman" w:cs="Times New Roman"/>
          <w:sz w:val="24"/>
          <w:szCs w:val="24"/>
          <w:lang w:val="es-ES"/>
        </w:rPr>
        <w:lastRenderedPageBreak/>
        <w:t xml:space="preserve">creación de los diferentes reportes utilizados. Este proceso es muy trabajoso y en </w:t>
      </w:r>
      <w:r w:rsidR="001D0C9B">
        <w:rPr>
          <w:rFonts w:ascii="Times New Roman" w:hAnsi="Times New Roman" w:cs="Times New Roman"/>
          <w:sz w:val="24"/>
          <w:szCs w:val="24"/>
          <w:lang w:val="es-ES"/>
        </w:rPr>
        <w:t>algunos momentos la información no es verídica</w:t>
      </w:r>
      <w:r w:rsidR="003E3FF5">
        <w:rPr>
          <w:rFonts w:ascii="Times New Roman" w:hAnsi="Times New Roman" w:cs="Times New Roman"/>
          <w:sz w:val="24"/>
          <w:szCs w:val="24"/>
          <w:lang w:val="es-ES"/>
        </w:rPr>
        <w:t xml:space="preserve">, ya que </w:t>
      </w:r>
      <w:r w:rsidR="00ED75B0">
        <w:rPr>
          <w:rFonts w:ascii="Times New Roman" w:hAnsi="Times New Roman" w:cs="Times New Roman"/>
          <w:sz w:val="24"/>
          <w:szCs w:val="24"/>
          <w:lang w:val="es-ES"/>
        </w:rPr>
        <w:t>la integridad de los datos sensibles puede</w:t>
      </w:r>
      <w:r w:rsidR="003E3FF5">
        <w:rPr>
          <w:rFonts w:ascii="Times New Roman" w:hAnsi="Times New Roman" w:cs="Times New Roman"/>
          <w:sz w:val="24"/>
          <w:szCs w:val="24"/>
          <w:lang w:val="es-ES"/>
        </w:rPr>
        <w:t xml:space="preserve"> ser vulnerados por parte de </w:t>
      </w:r>
      <w:r w:rsidR="003548BA">
        <w:rPr>
          <w:rFonts w:ascii="Times New Roman" w:hAnsi="Times New Roman" w:cs="Times New Roman"/>
          <w:sz w:val="24"/>
          <w:szCs w:val="24"/>
          <w:lang w:val="es-ES"/>
        </w:rPr>
        <w:t xml:space="preserve">terceras personas, esto lleva hacia </w:t>
      </w:r>
      <w:r w:rsidR="002111E0">
        <w:rPr>
          <w:rFonts w:ascii="Times New Roman" w:hAnsi="Times New Roman" w:cs="Times New Roman"/>
          <w:sz w:val="24"/>
          <w:szCs w:val="24"/>
          <w:lang w:val="es-ES"/>
        </w:rPr>
        <w:t xml:space="preserve">una información no confiable. </w:t>
      </w:r>
    </w:p>
    <w:p w14:paraId="3E81435F" w14:textId="51C322D8" w:rsidR="003871B5" w:rsidRDefault="00D902F2"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t xml:space="preserve">La utilización de la </w:t>
      </w:r>
      <w:r w:rsidR="00FC142A">
        <w:rPr>
          <w:rFonts w:ascii="Times New Roman" w:hAnsi="Times New Roman" w:cs="Times New Roman"/>
          <w:sz w:val="24"/>
          <w:szCs w:val="24"/>
          <w:lang w:val="es-ES"/>
        </w:rPr>
        <w:t>h</w:t>
      </w:r>
      <w:r>
        <w:rPr>
          <w:rFonts w:ascii="Times New Roman" w:hAnsi="Times New Roman" w:cs="Times New Roman"/>
          <w:sz w:val="24"/>
          <w:szCs w:val="24"/>
          <w:lang w:val="es-ES"/>
        </w:rPr>
        <w:t xml:space="preserve">oja de </w:t>
      </w:r>
      <w:r w:rsidR="00FC142A">
        <w:rPr>
          <w:rFonts w:ascii="Times New Roman" w:hAnsi="Times New Roman" w:cs="Times New Roman"/>
          <w:sz w:val="24"/>
          <w:szCs w:val="24"/>
          <w:lang w:val="es-ES"/>
        </w:rPr>
        <w:t>cálculo</w:t>
      </w:r>
      <w:r>
        <w:rPr>
          <w:rFonts w:ascii="Times New Roman" w:hAnsi="Times New Roman" w:cs="Times New Roman"/>
          <w:sz w:val="24"/>
          <w:szCs w:val="24"/>
          <w:lang w:val="es-ES"/>
        </w:rPr>
        <w:t xml:space="preserve"> “Excel”, lleva a que las versiones </w:t>
      </w:r>
      <w:r w:rsidR="003E5A9C">
        <w:rPr>
          <w:rFonts w:ascii="Times New Roman" w:hAnsi="Times New Roman" w:cs="Times New Roman"/>
          <w:sz w:val="24"/>
          <w:szCs w:val="24"/>
          <w:lang w:val="es-ES"/>
        </w:rPr>
        <w:t xml:space="preserve">algunas veces no son compatibles y puede perder o alterar la información. </w:t>
      </w:r>
      <w:r w:rsidR="00651797">
        <w:rPr>
          <w:rFonts w:ascii="Times New Roman" w:hAnsi="Times New Roman" w:cs="Times New Roman"/>
          <w:sz w:val="24"/>
          <w:szCs w:val="24"/>
          <w:lang w:val="es-ES"/>
        </w:rPr>
        <w:t xml:space="preserve">En mucho de los casos al momento de perder la integridad de la información es muy difícil la recuperación </w:t>
      </w:r>
      <w:proofErr w:type="gramStart"/>
      <w:r w:rsidR="00651797">
        <w:rPr>
          <w:rFonts w:ascii="Times New Roman" w:hAnsi="Times New Roman" w:cs="Times New Roman"/>
          <w:sz w:val="24"/>
          <w:szCs w:val="24"/>
          <w:lang w:val="es-ES"/>
        </w:rPr>
        <w:t>del mismo</w:t>
      </w:r>
      <w:proofErr w:type="gramEnd"/>
      <w:r w:rsidR="00651797">
        <w:rPr>
          <w:rFonts w:ascii="Times New Roman" w:hAnsi="Times New Roman" w:cs="Times New Roman"/>
          <w:sz w:val="24"/>
          <w:szCs w:val="24"/>
          <w:lang w:val="es-ES"/>
        </w:rPr>
        <w:t xml:space="preserve">, adicional a eso </w:t>
      </w:r>
      <w:r w:rsidR="0059131D">
        <w:rPr>
          <w:rFonts w:ascii="Times New Roman" w:hAnsi="Times New Roman" w:cs="Times New Roman"/>
          <w:sz w:val="24"/>
          <w:szCs w:val="24"/>
          <w:lang w:val="es-ES"/>
        </w:rPr>
        <w:t xml:space="preserve">la manipulación de la información no es </w:t>
      </w:r>
      <w:r w:rsidR="00F041A9">
        <w:rPr>
          <w:rFonts w:ascii="Times New Roman" w:hAnsi="Times New Roman" w:cs="Times New Roman"/>
          <w:sz w:val="24"/>
          <w:szCs w:val="24"/>
          <w:lang w:val="es-ES"/>
        </w:rPr>
        <w:t>individual, esto quiere decir que los datos pueden ser manejados por cualquier persona que tenga el archivo fuente.</w:t>
      </w:r>
    </w:p>
    <w:p w14:paraId="1113F19A" w14:textId="7D98C98A" w:rsidR="00BC63E1" w:rsidRDefault="00BC63E1" w:rsidP="00E971AD">
      <w:pPr>
        <w:pStyle w:val="Sinespaciado"/>
        <w:spacing w:line="480" w:lineRule="auto"/>
        <w:jc w:val="both"/>
        <w:rPr>
          <w:rFonts w:ascii="Times New Roman" w:hAnsi="Times New Roman" w:cs="Times New Roman"/>
          <w:sz w:val="24"/>
          <w:szCs w:val="24"/>
          <w:lang w:val="es-ES"/>
        </w:rPr>
      </w:pPr>
    </w:p>
    <w:p w14:paraId="6978B31C" w14:textId="232F4B1C" w:rsidR="00BC63E1" w:rsidRDefault="00BC63E1" w:rsidP="00E971AD">
      <w:pPr>
        <w:pStyle w:val="APAN2"/>
        <w:jc w:val="both"/>
      </w:pPr>
      <w:bookmarkStart w:id="8" w:name="_Toc37698778"/>
      <w:r>
        <w:t>Objetivos de la Investigación:</w:t>
      </w:r>
      <w:bookmarkEnd w:id="8"/>
    </w:p>
    <w:p w14:paraId="68612B04" w14:textId="72BC1AFB" w:rsidR="0094434A" w:rsidRDefault="0094434A" w:rsidP="00E971AD">
      <w:pPr>
        <w:jc w:val="both"/>
        <w:rPr>
          <w:lang w:val="es-ES"/>
        </w:rPr>
      </w:pPr>
    </w:p>
    <w:p w14:paraId="356409EB" w14:textId="194401F6" w:rsidR="0094434A" w:rsidRDefault="008C6EAB" w:rsidP="00E971AD">
      <w:pPr>
        <w:pStyle w:val="APAN3"/>
        <w:jc w:val="both"/>
      </w:pPr>
      <w:bookmarkStart w:id="9" w:name="_Toc37698779"/>
      <w:r>
        <w:t>Objetivos Generales</w:t>
      </w:r>
      <w:bookmarkEnd w:id="9"/>
    </w:p>
    <w:p w14:paraId="610BF556" w14:textId="77777777" w:rsidR="00E91A06" w:rsidRPr="00E91A06" w:rsidRDefault="00E91A06" w:rsidP="00E91A06">
      <w:pPr>
        <w:rPr>
          <w:lang w:val="es-ES"/>
        </w:rPr>
      </w:pPr>
    </w:p>
    <w:p w14:paraId="6A39EE22" w14:textId="5FDB9AF5" w:rsidR="004070B8" w:rsidRDefault="00022A23" w:rsidP="003160B7">
      <w:pPr>
        <w:spacing w:line="480" w:lineRule="auto"/>
        <w:jc w:val="both"/>
        <w:rPr>
          <w:rFonts w:ascii="Times New Roman" w:hAnsi="Times New Roman" w:cs="Times New Roman"/>
          <w:sz w:val="24"/>
          <w:szCs w:val="24"/>
          <w:lang w:val="es-ES"/>
        </w:rPr>
      </w:pPr>
      <w:r>
        <w:rPr>
          <w:lang w:val="es-ES"/>
        </w:rPr>
        <w:tab/>
      </w:r>
      <w:r w:rsidR="00B37B9A">
        <w:rPr>
          <w:lang w:val="es-ES"/>
        </w:rPr>
        <w:t>D</w:t>
      </w:r>
      <w:r w:rsidR="00CC68B4" w:rsidRPr="00767A30">
        <w:rPr>
          <w:rFonts w:ascii="Times New Roman" w:hAnsi="Times New Roman" w:cs="Times New Roman"/>
          <w:sz w:val="24"/>
          <w:szCs w:val="24"/>
          <w:lang w:val="es-ES"/>
        </w:rPr>
        <w:t xml:space="preserve">efinir </w:t>
      </w:r>
      <w:r w:rsidR="00C94CC0">
        <w:rPr>
          <w:rFonts w:ascii="Times New Roman" w:hAnsi="Times New Roman" w:cs="Times New Roman"/>
          <w:sz w:val="24"/>
          <w:szCs w:val="24"/>
          <w:lang w:val="es-ES"/>
        </w:rPr>
        <w:t xml:space="preserve">una </w:t>
      </w:r>
      <w:r w:rsidR="00CC68B4" w:rsidRPr="00767A30">
        <w:rPr>
          <w:rFonts w:ascii="Times New Roman" w:hAnsi="Times New Roman" w:cs="Times New Roman"/>
          <w:sz w:val="24"/>
          <w:szCs w:val="24"/>
          <w:lang w:val="es-ES"/>
        </w:rPr>
        <w:t xml:space="preserve">estructura general </w:t>
      </w:r>
      <w:r w:rsidR="00C94CC0">
        <w:rPr>
          <w:rFonts w:ascii="Times New Roman" w:hAnsi="Times New Roman" w:cs="Times New Roman"/>
          <w:sz w:val="24"/>
          <w:szCs w:val="24"/>
          <w:lang w:val="es-ES"/>
        </w:rPr>
        <w:t xml:space="preserve">de </w:t>
      </w:r>
      <w:r w:rsidR="00CC68B4" w:rsidRPr="00767A30">
        <w:rPr>
          <w:rFonts w:ascii="Times New Roman" w:hAnsi="Times New Roman" w:cs="Times New Roman"/>
          <w:sz w:val="24"/>
          <w:szCs w:val="24"/>
          <w:lang w:val="es-ES"/>
        </w:rPr>
        <w:t>una plataforma web</w:t>
      </w:r>
      <w:r w:rsidR="00C94CC0">
        <w:rPr>
          <w:rFonts w:ascii="Times New Roman" w:hAnsi="Times New Roman" w:cs="Times New Roman"/>
          <w:sz w:val="24"/>
          <w:szCs w:val="24"/>
          <w:lang w:val="es-ES"/>
        </w:rPr>
        <w:t xml:space="preserve"> para</w:t>
      </w:r>
      <w:r w:rsidR="00211258" w:rsidRPr="00767A30">
        <w:rPr>
          <w:rFonts w:ascii="Times New Roman" w:hAnsi="Times New Roman" w:cs="Times New Roman"/>
          <w:sz w:val="24"/>
          <w:szCs w:val="24"/>
          <w:lang w:val="es-ES"/>
        </w:rPr>
        <w:t xml:space="preserve"> </w:t>
      </w:r>
      <w:r w:rsidR="00C94CC0">
        <w:rPr>
          <w:rFonts w:ascii="Times New Roman" w:hAnsi="Times New Roman" w:cs="Times New Roman"/>
          <w:sz w:val="24"/>
          <w:szCs w:val="24"/>
          <w:lang w:val="es-ES"/>
        </w:rPr>
        <w:t xml:space="preserve">la </w:t>
      </w:r>
      <w:r w:rsidR="00211258" w:rsidRPr="00767A30">
        <w:rPr>
          <w:rFonts w:ascii="Times New Roman" w:hAnsi="Times New Roman" w:cs="Times New Roman"/>
          <w:sz w:val="24"/>
          <w:szCs w:val="24"/>
          <w:lang w:val="es-ES"/>
        </w:rPr>
        <w:t xml:space="preserve">captación </w:t>
      </w:r>
      <w:r w:rsidR="00C94CC0">
        <w:rPr>
          <w:rFonts w:ascii="Times New Roman" w:hAnsi="Times New Roman" w:cs="Times New Roman"/>
          <w:sz w:val="24"/>
          <w:szCs w:val="24"/>
          <w:lang w:val="es-ES"/>
        </w:rPr>
        <w:t xml:space="preserve">de precios, </w:t>
      </w:r>
      <w:r w:rsidR="00211258" w:rsidRPr="00767A30">
        <w:rPr>
          <w:rFonts w:ascii="Times New Roman" w:hAnsi="Times New Roman" w:cs="Times New Roman"/>
          <w:sz w:val="24"/>
          <w:szCs w:val="24"/>
          <w:lang w:val="es-ES"/>
        </w:rPr>
        <w:t>an</w:t>
      </w:r>
      <w:r w:rsidR="00C94CC0">
        <w:rPr>
          <w:rFonts w:ascii="Times New Roman" w:hAnsi="Times New Roman" w:cs="Times New Roman"/>
          <w:sz w:val="24"/>
          <w:szCs w:val="24"/>
          <w:lang w:val="es-ES"/>
        </w:rPr>
        <w:t>alizar</w:t>
      </w:r>
      <w:r w:rsidR="00211258" w:rsidRPr="00767A30">
        <w:rPr>
          <w:rFonts w:ascii="Times New Roman" w:hAnsi="Times New Roman" w:cs="Times New Roman"/>
          <w:sz w:val="24"/>
          <w:szCs w:val="24"/>
          <w:lang w:val="es-ES"/>
        </w:rPr>
        <w:t xml:space="preserve"> los datos</w:t>
      </w:r>
      <w:r w:rsidR="00C94CC0">
        <w:rPr>
          <w:rFonts w:ascii="Times New Roman" w:hAnsi="Times New Roman" w:cs="Times New Roman"/>
          <w:sz w:val="24"/>
          <w:szCs w:val="24"/>
          <w:lang w:val="es-ES"/>
        </w:rPr>
        <w:t xml:space="preserve"> obtenidos y </w:t>
      </w:r>
      <w:r w:rsidR="002625AD" w:rsidRPr="00767A30">
        <w:rPr>
          <w:rFonts w:ascii="Times New Roman" w:hAnsi="Times New Roman" w:cs="Times New Roman"/>
          <w:sz w:val="24"/>
          <w:szCs w:val="24"/>
          <w:lang w:val="es-ES"/>
        </w:rPr>
        <w:t xml:space="preserve">generar informes </w:t>
      </w:r>
      <w:r w:rsidR="00C94CC0">
        <w:rPr>
          <w:rFonts w:ascii="Times New Roman" w:hAnsi="Times New Roman" w:cs="Times New Roman"/>
          <w:sz w:val="24"/>
          <w:szCs w:val="24"/>
          <w:lang w:val="es-ES"/>
        </w:rPr>
        <w:t>a nivel gerencial para la toma de decisiones</w:t>
      </w:r>
      <w:r w:rsidR="00952B8A" w:rsidRPr="00767A30">
        <w:rPr>
          <w:rFonts w:ascii="Times New Roman" w:hAnsi="Times New Roman" w:cs="Times New Roman"/>
          <w:sz w:val="24"/>
          <w:szCs w:val="24"/>
          <w:lang w:val="es-ES"/>
        </w:rPr>
        <w:t xml:space="preserve">, tomando como base </w:t>
      </w:r>
      <w:r w:rsidR="000732B4" w:rsidRPr="00767A30">
        <w:rPr>
          <w:rFonts w:ascii="Times New Roman" w:hAnsi="Times New Roman" w:cs="Times New Roman"/>
          <w:sz w:val="24"/>
          <w:szCs w:val="24"/>
          <w:lang w:val="es-ES"/>
        </w:rPr>
        <w:t>un análisis experimental, ob</w:t>
      </w:r>
      <w:r w:rsidR="00767A30" w:rsidRPr="00767A30">
        <w:rPr>
          <w:rFonts w:ascii="Times New Roman" w:hAnsi="Times New Roman" w:cs="Times New Roman"/>
          <w:sz w:val="24"/>
          <w:szCs w:val="24"/>
          <w:lang w:val="es-ES"/>
        </w:rPr>
        <w:t>jeti</w:t>
      </w:r>
      <w:r w:rsidR="00CA752C">
        <w:rPr>
          <w:rFonts w:ascii="Times New Roman" w:hAnsi="Times New Roman" w:cs="Times New Roman"/>
          <w:sz w:val="24"/>
          <w:szCs w:val="24"/>
          <w:lang w:val="es-ES"/>
        </w:rPr>
        <w:t xml:space="preserve">va y critica, </w:t>
      </w:r>
      <w:r w:rsidR="00BE0601">
        <w:rPr>
          <w:rFonts w:ascii="Times New Roman" w:hAnsi="Times New Roman" w:cs="Times New Roman"/>
          <w:sz w:val="24"/>
          <w:szCs w:val="24"/>
          <w:lang w:val="es-ES"/>
        </w:rPr>
        <w:t>de las hojas de cálculo que se utilizan actualmente.</w:t>
      </w:r>
    </w:p>
    <w:p w14:paraId="06D49547" w14:textId="77777777" w:rsidR="003160B7" w:rsidRPr="003160B7" w:rsidRDefault="003160B7" w:rsidP="003160B7">
      <w:pPr>
        <w:spacing w:line="480" w:lineRule="auto"/>
        <w:jc w:val="both"/>
        <w:rPr>
          <w:rFonts w:ascii="Times New Roman" w:hAnsi="Times New Roman" w:cs="Times New Roman"/>
          <w:sz w:val="24"/>
          <w:szCs w:val="24"/>
          <w:lang w:val="es-ES"/>
        </w:rPr>
      </w:pPr>
    </w:p>
    <w:p w14:paraId="59727C14" w14:textId="40D3E89E" w:rsidR="003A1F54" w:rsidRDefault="00870CBA" w:rsidP="00E971AD">
      <w:pPr>
        <w:pStyle w:val="APAN3"/>
        <w:jc w:val="both"/>
      </w:pPr>
      <w:bookmarkStart w:id="10" w:name="_Toc37698780"/>
      <w:r>
        <w:t>Objetivos específicos</w:t>
      </w:r>
      <w:bookmarkEnd w:id="10"/>
    </w:p>
    <w:p w14:paraId="1C8FDF6D" w14:textId="77777777" w:rsidR="00102597" w:rsidRPr="00102597" w:rsidRDefault="00102597" w:rsidP="00102597">
      <w:pPr>
        <w:rPr>
          <w:lang w:val="es-ES"/>
        </w:rPr>
      </w:pPr>
    </w:p>
    <w:p w14:paraId="4C8697C0" w14:textId="77777777" w:rsidR="008E23F3" w:rsidRDefault="00A53C41" w:rsidP="00E971AD">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r>
      <w:r w:rsidR="008E23F3">
        <w:rPr>
          <w:rFonts w:ascii="Times New Roman" w:hAnsi="Times New Roman" w:cs="Times New Roman"/>
          <w:sz w:val="24"/>
          <w:szCs w:val="24"/>
          <w:lang w:val="es-ES"/>
        </w:rPr>
        <w:t>Generar plantillas en formato PDF con los datos de las visitas y productos para resguardar la información</w:t>
      </w:r>
      <w:r>
        <w:rPr>
          <w:rFonts w:ascii="Times New Roman" w:hAnsi="Times New Roman" w:cs="Times New Roman"/>
          <w:sz w:val="24"/>
          <w:szCs w:val="24"/>
          <w:lang w:val="es-ES"/>
        </w:rPr>
        <w:t>,</w:t>
      </w:r>
    </w:p>
    <w:p w14:paraId="3F1D5961" w14:textId="003DEF00" w:rsidR="00A53C41" w:rsidRDefault="008E23F3" w:rsidP="008E23F3">
      <w:pPr>
        <w:spacing w:line="480" w:lineRule="auto"/>
        <w:ind w:firstLine="708"/>
        <w:jc w:val="both"/>
        <w:rPr>
          <w:rFonts w:ascii="Times New Roman" w:hAnsi="Times New Roman" w:cs="Times New Roman"/>
          <w:sz w:val="24"/>
          <w:szCs w:val="24"/>
          <w:lang w:val="es-ES"/>
        </w:rPr>
      </w:pPr>
      <w:r>
        <w:rPr>
          <w:rFonts w:ascii="Times New Roman" w:hAnsi="Times New Roman" w:cs="Times New Roman"/>
          <w:sz w:val="24"/>
          <w:szCs w:val="24"/>
          <w:lang w:val="es-ES"/>
        </w:rPr>
        <w:t>Generar proceso de asignación unificada por cada usuario y plantilla</w:t>
      </w:r>
      <w:r w:rsidR="00A53C41">
        <w:rPr>
          <w:rFonts w:ascii="Times New Roman" w:hAnsi="Times New Roman" w:cs="Times New Roman"/>
          <w:sz w:val="24"/>
          <w:szCs w:val="24"/>
          <w:lang w:val="es-ES"/>
        </w:rPr>
        <w:t xml:space="preserve"> </w:t>
      </w:r>
      <w:r w:rsidR="00310643">
        <w:rPr>
          <w:rFonts w:ascii="Times New Roman" w:hAnsi="Times New Roman" w:cs="Times New Roman"/>
          <w:sz w:val="24"/>
          <w:szCs w:val="24"/>
          <w:lang w:val="es-ES"/>
        </w:rPr>
        <w:t>capaz de guardar o visualizar la plantilla en el navegador web.</w:t>
      </w:r>
    </w:p>
    <w:p w14:paraId="60B21D0B" w14:textId="7E208B61" w:rsidR="00C16A70" w:rsidRDefault="0016670E" w:rsidP="00E971AD">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lastRenderedPageBreak/>
        <w:tab/>
      </w:r>
      <w:r w:rsidR="006342C7">
        <w:rPr>
          <w:rFonts w:ascii="Times New Roman" w:hAnsi="Times New Roman" w:cs="Times New Roman"/>
          <w:sz w:val="24"/>
          <w:szCs w:val="24"/>
          <w:lang w:val="es-ES"/>
        </w:rPr>
        <w:t xml:space="preserve">Categorizar los </w:t>
      </w:r>
      <w:r w:rsidR="008758BF">
        <w:rPr>
          <w:rFonts w:ascii="Times New Roman" w:hAnsi="Times New Roman" w:cs="Times New Roman"/>
          <w:sz w:val="24"/>
          <w:szCs w:val="24"/>
          <w:lang w:val="es-ES"/>
        </w:rPr>
        <w:t xml:space="preserve">catálogos </w:t>
      </w:r>
      <w:r w:rsidR="003764FE">
        <w:rPr>
          <w:rFonts w:ascii="Times New Roman" w:hAnsi="Times New Roman" w:cs="Times New Roman"/>
          <w:sz w:val="24"/>
          <w:szCs w:val="24"/>
          <w:lang w:val="es-ES"/>
        </w:rPr>
        <w:t xml:space="preserve">con información </w:t>
      </w:r>
      <w:r w:rsidR="0048365D">
        <w:rPr>
          <w:rFonts w:ascii="Times New Roman" w:hAnsi="Times New Roman" w:cs="Times New Roman"/>
          <w:sz w:val="24"/>
          <w:szCs w:val="24"/>
          <w:lang w:val="es-ES"/>
        </w:rPr>
        <w:t>específica</w:t>
      </w:r>
      <w:r w:rsidR="003764FE">
        <w:rPr>
          <w:rFonts w:ascii="Times New Roman" w:hAnsi="Times New Roman" w:cs="Times New Roman"/>
          <w:sz w:val="24"/>
          <w:szCs w:val="24"/>
          <w:lang w:val="es-ES"/>
        </w:rPr>
        <w:t xml:space="preserve"> como productos, </w:t>
      </w:r>
      <w:r w:rsidR="007141C4">
        <w:rPr>
          <w:rFonts w:ascii="Times New Roman" w:hAnsi="Times New Roman" w:cs="Times New Roman"/>
          <w:sz w:val="24"/>
          <w:szCs w:val="24"/>
          <w:lang w:val="es-ES"/>
        </w:rPr>
        <w:t xml:space="preserve">lugares de visita, establecimientos </w:t>
      </w:r>
      <w:r w:rsidR="00F83188">
        <w:rPr>
          <w:rFonts w:ascii="Times New Roman" w:hAnsi="Times New Roman" w:cs="Times New Roman"/>
          <w:sz w:val="24"/>
          <w:szCs w:val="24"/>
          <w:lang w:val="es-ES"/>
        </w:rPr>
        <w:t>y usuarios.</w:t>
      </w:r>
      <w:r w:rsidR="00D02F76">
        <w:rPr>
          <w:rFonts w:ascii="Times New Roman" w:hAnsi="Times New Roman" w:cs="Times New Roman"/>
          <w:sz w:val="24"/>
          <w:szCs w:val="24"/>
          <w:lang w:val="es-ES"/>
        </w:rPr>
        <w:t xml:space="preserve"> </w:t>
      </w:r>
      <w:r w:rsidR="006342C7">
        <w:rPr>
          <w:rFonts w:ascii="Times New Roman" w:hAnsi="Times New Roman" w:cs="Times New Roman"/>
          <w:sz w:val="24"/>
          <w:szCs w:val="24"/>
          <w:lang w:val="es-ES"/>
        </w:rPr>
        <w:t xml:space="preserve">Con el fin de </w:t>
      </w:r>
      <w:r w:rsidR="00D02F76">
        <w:rPr>
          <w:rFonts w:ascii="Times New Roman" w:hAnsi="Times New Roman" w:cs="Times New Roman"/>
          <w:sz w:val="24"/>
          <w:szCs w:val="24"/>
          <w:lang w:val="es-ES"/>
        </w:rPr>
        <w:t xml:space="preserve">utilizar </w:t>
      </w:r>
      <w:r w:rsidR="006342C7">
        <w:rPr>
          <w:rFonts w:ascii="Times New Roman" w:hAnsi="Times New Roman" w:cs="Times New Roman"/>
          <w:sz w:val="24"/>
          <w:szCs w:val="24"/>
          <w:lang w:val="es-ES"/>
        </w:rPr>
        <w:t>un</w:t>
      </w:r>
      <w:r w:rsidR="00D02F76">
        <w:rPr>
          <w:rFonts w:ascii="Times New Roman" w:hAnsi="Times New Roman" w:cs="Times New Roman"/>
          <w:sz w:val="24"/>
          <w:szCs w:val="24"/>
          <w:lang w:val="es-ES"/>
        </w:rPr>
        <w:t xml:space="preserve"> modelo de CRUD para cada </w:t>
      </w:r>
      <w:r w:rsidR="00C16A70">
        <w:rPr>
          <w:rFonts w:ascii="Times New Roman" w:hAnsi="Times New Roman" w:cs="Times New Roman"/>
          <w:sz w:val="24"/>
          <w:szCs w:val="24"/>
          <w:lang w:val="es-ES"/>
        </w:rPr>
        <w:t>catálogo</w:t>
      </w:r>
      <w:r w:rsidR="00D02F76">
        <w:rPr>
          <w:rFonts w:ascii="Times New Roman" w:hAnsi="Times New Roman" w:cs="Times New Roman"/>
          <w:sz w:val="24"/>
          <w:szCs w:val="24"/>
          <w:lang w:val="es-ES"/>
        </w:rPr>
        <w:t>.</w:t>
      </w:r>
    </w:p>
    <w:p w14:paraId="32FDF6CD" w14:textId="2E6B0579" w:rsidR="00A772AE" w:rsidRDefault="00C16A70" w:rsidP="00E971AD">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r>
      <w:r w:rsidR="004A30B2">
        <w:rPr>
          <w:rFonts w:ascii="Times New Roman" w:hAnsi="Times New Roman" w:cs="Times New Roman"/>
          <w:sz w:val="24"/>
          <w:szCs w:val="24"/>
          <w:lang w:val="es-ES"/>
        </w:rPr>
        <w:t>Presentar una</w:t>
      </w:r>
      <w:r>
        <w:rPr>
          <w:rFonts w:ascii="Times New Roman" w:hAnsi="Times New Roman" w:cs="Times New Roman"/>
          <w:sz w:val="24"/>
          <w:szCs w:val="24"/>
          <w:lang w:val="es-ES"/>
        </w:rPr>
        <w:t xml:space="preserve"> bandeja principal </w:t>
      </w:r>
      <w:r w:rsidR="004A30B2">
        <w:rPr>
          <w:rFonts w:ascii="Times New Roman" w:hAnsi="Times New Roman" w:cs="Times New Roman"/>
          <w:sz w:val="24"/>
          <w:szCs w:val="24"/>
          <w:lang w:val="es-ES"/>
        </w:rPr>
        <w:t xml:space="preserve">con la finalidad de </w:t>
      </w:r>
      <w:r>
        <w:rPr>
          <w:rFonts w:ascii="Times New Roman" w:hAnsi="Times New Roman" w:cs="Times New Roman"/>
          <w:sz w:val="24"/>
          <w:szCs w:val="24"/>
          <w:lang w:val="es-ES"/>
        </w:rPr>
        <w:t>visualizar todas las plantillas que s</w:t>
      </w:r>
      <w:r w:rsidR="004A30B2">
        <w:rPr>
          <w:rFonts w:ascii="Times New Roman" w:hAnsi="Times New Roman" w:cs="Times New Roman"/>
          <w:sz w:val="24"/>
          <w:szCs w:val="24"/>
          <w:lang w:val="es-ES"/>
        </w:rPr>
        <w:t>ea asignada por usuario</w:t>
      </w:r>
      <w:r w:rsidR="00556DC1">
        <w:rPr>
          <w:rFonts w:ascii="Times New Roman" w:hAnsi="Times New Roman" w:cs="Times New Roman"/>
          <w:sz w:val="24"/>
          <w:szCs w:val="24"/>
          <w:lang w:val="es-ES"/>
        </w:rPr>
        <w:t xml:space="preserve">, para poder interactuar en el vaciado de la información y la impresión de PDF de cada plantilla, según su categoría. </w:t>
      </w:r>
    </w:p>
    <w:p w14:paraId="457E0809" w14:textId="7200D3D1" w:rsidR="0016670E" w:rsidRDefault="00A772AE" w:rsidP="00E971AD">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r>
      <w:r w:rsidR="003046B7">
        <w:rPr>
          <w:rFonts w:ascii="Times New Roman" w:hAnsi="Times New Roman" w:cs="Times New Roman"/>
          <w:sz w:val="24"/>
          <w:szCs w:val="24"/>
          <w:lang w:val="es-ES"/>
        </w:rPr>
        <w:t xml:space="preserve">Mostrar las </w:t>
      </w:r>
      <w:r w:rsidR="000E5E56">
        <w:rPr>
          <w:rFonts w:ascii="Times New Roman" w:hAnsi="Times New Roman" w:cs="Times New Roman"/>
          <w:sz w:val="24"/>
          <w:szCs w:val="24"/>
          <w:lang w:val="es-ES"/>
        </w:rPr>
        <w:t>plantillas enviadas a la sede central, con fecha de envió, usuario y sede.</w:t>
      </w:r>
      <w:r w:rsidR="00C16A70">
        <w:rPr>
          <w:rFonts w:ascii="Times New Roman" w:hAnsi="Times New Roman" w:cs="Times New Roman"/>
          <w:sz w:val="24"/>
          <w:szCs w:val="24"/>
          <w:lang w:val="es-ES"/>
        </w:rPr>
        <w:t xml:space="preserve"> </w:t>
      </w:r>
      <w:r w:rsidR="0016670E">
        <w:rPr>
          <w:rFonts w:ascii="Times New Roman" w:hAnsi="Times New Roman" w:cs="Times New Roman"/>
          <w:sz w:val="24"/>
          <w:szCs w:val="24"/>
          <w:lang w:val="es-ES"/>
        </w:rPr>
        <w:t xml:space="preserve"> </w:t>
      </w:r>
      <w:r w:rsidR="003C0B8C">
        <w:rPr>
          <w:rFonts w:ascii="Times New Roman" w:hAnsi="Times New Roman" w:cs="Times New Roman"/>
          <w:sz w:val="24"/>
          <w:szCs w:val="24"/>
          <w:lang w:val="es-ES"/>
        </w:rPr>
        <w:t>Esto</w:t>
      </w:r>
      <w:r w:rsidR="007B7FA5">
        <w:rPr>
          <w:rFonts w:ascii="Times New Roman" w:hAnsi="Times New Roman" w:cs="Times New Roman"/>
          <w:sz w:val="24"/>
          <w:szCs w:val="24"/>
          <w:lang w:val="es-ES"/>
        </w:rPr>
        <w:t xml:space="preserve"> con la finalidad de</w:t>
      </w:r>
      <w:r w:rsidR="003C0B8C">
        <w:rPr>
          <w:rFonts w:ascii="Times New Roman" w:hAnsi="Times New Roman" w:cs="Times New Roman"/>
          <w:sz w:val="24"/>
          <w:szCs w:val="24"/>
          <w:lang w:val="es-ES"/>
        </w:rPr>
        <w:t xml:space="preserve"> llevar una bitácora de sedes </w:t>
      </w:r>
      <w:r w:rsidR="007B7FA5">
        <w:rPr>
          <w:rFonts w:ascii="Times New Roman" w:hAnsi="Times New Roman" w:cs="Times New Roman"/>
          <w:sz w:val="24"/>
          <w:szCs w:val="24"/>
          <w:lang w:val="es-ES"/>
        </w:rPr>
        <w:t xml:space="preserve">que </w:t>
      </w:r>
      <w:r w:rsidR="003C0B8C">
        <w:rPr>
          <w:rFonts w:ascii="Times New Roman" w:hAnsi="Times New Roman" w:cs="Times New Roman"/>
          <w:sz w:val="24"/>
          <w:szCs w:val="24"/>
          <w:lang w:val="es-ES"/>
        </w:rPr>
        <w:t>envían</w:t>
      </w:r>
      <w:r w:rsidR="007B7FA5">
        <w:rPr>
          <w:rFonts w:ascii="Times New Roman" w:hAnsi="Times New Roman" w:cs="Times New Roman"/>
          <w:sz w:val="24"/>
          <w:szCs w:val="24"/>
          <w:lang w:val="es-ES"/>
        </w:rPr>
        <w:t xml:space="preserve"> datos</w:t>
      </w:r>
      <w:r w:rsidR="003C0B8C">
        <w:rPr>
          <w:rFonts w:ascii="Times New Roman" w:hAnsi="Times New Roman" w:cs="Times New Roman"/>
          <w:sz w:val="24"/>
          <w:szCs w:val="24"/>
          <w:lang w:val="es-ES"/>
        </w:rPr>
        <w:t xml:space="preserve"> en los tiempos establecidos por el analista de </w:t>
      </w:r>
      <w:r w:rsidR="00BA7DB1">
        <w:rPr>
          <w:rFonts w:ascii="Times New Roman" w:hAnsi="Times New Roman" w:cs="Times New Roman"/>
          <w:sz w:val="24"/>
          <w:szCs w:val="24"/>
          <w:lang w:val="es-ES"/>
        </w:rPr>
        <w:t>datos.</w:t>
      </w:r>
    </w:p>
    <w:p w14:paraId="12C9799E" w14:textId="415C3C3E" w:rsidR="00EF0219" w:rsidRDefault="00EF0219" w:rsidP="00E971AD">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r>
      <w:r w:rsidR="005A3C79">
        <w:rPr>
          <w:rFonts w:ascii="Times New Roman" w:hAnsi="Times New Roman" w:cs="Times New Roman"/>
          <w:sz w:val="24"/>
          <w:szCs w:val="24"/>
          <w:lang w:val="es-ES"/>
        </w:rPr>
        <w:t xml:space="preserve">Mostrar los datos obtenidos mediante la utilización de </w:t>
      </w:r>
      <w:r w:rsidR="00DD152D">
        <w:rPr>
          <w:rFonts w:ascii="Times New Roman" w:hAnsi="Times New Roman" w:cs="Times New Roman"/>
          <w:sz w:val="24"/>
          <w:szCs w:val="24"/>
          <w:lang w:val="es-ES"/>
        </w:rPr>
        <w:t>la herramienta de TABLE</w:t>
      </w:r>
      <w:r w:rsidR="003769CD">
        <w:rPr>
          <w:rFonts w:ascii="Times New Roman" w:hAnsi="Times New Roman" w:cs="Times New Roman"/>
          <w:sz w:val="24"/>
          <w:szCs w:val="24"/>
          <w:lang w:val="es-ES"/>
        </w:rPr>
        <w:t>A</w:t>
      </w:r>
      <w:r w:rsidR="00DD152D">
        <w:rPr>
          <w:rFonts w:ascii="Times New Roman" w:hAnsi="Times New Roman" w:cs="Times New Roman"/>
          <w:sz w:val="24"/>
          <w:szCs w:val="24"/>
          <w:lang w:val="es-ES"/>
        </w:rPr>
        <w:t>U</w:t>
      </w:r>
      <w:r w:rsidR="008A1CB4">
        <w:rPr>
          <w:rFonts w:ascii="Times New Roman" w:hAnsi="Times New Roman" w:cs="Times New Roman"/>
          <w:sz w:val="24"/>
          <w:szCs w:val="24"/>
          <w:lang w:val="es-ES"/>
        </w:rPr>
        <w:t xml:space="preserve">, para visualizar e imprimir los resultados por periodos y producto </w:t>
      </w:r>
      <w:r w:rsidR="00467705">
        <w:rPr>
          <w:rFonts w:ascii="Times New Roman" w:hAnsi="Times New Roman" w:cs="Times New Roman"/>
          <w:sz w:val="24"/>
          <w:szCs w:val="24"/>
          <w:lang w:val="es-ES"/>
        </w:rPr>
        <w:t xml:space="preserve">según </w:t>
      </w:r>
      <w:r w:rsidR="0048365D">
        <w:rPr>
          <w:rFonts w:ascii="Times New Roman" w:hAnsi="Times New Roman" w:cs="Times New Roman"/>
          <w:sz w:val="24"/>
          <w:szCs w:val="24"/>
          <w:lang w:val="es-ES"/>
        </w:rPr>
        <w:t>las categorías</w:t>
      </w:r>
      <w:r w:rsidR="00467705">
        <w:rPr>
          <w:rFonts w:ascii="Times New Roman" w:hAnsi="Times New Roman" w:cs="Times New Roman"/>
          <w:sz w:val="24"/>
          <w:szCs w:val="24"/>
          <w:lang w:val="es-ES"/>
        </w:rPr>
        <w:t xml:space="preserve"> que se elijan, así como la actualización de forma periódica de la información, asegurando la integridad de los datos.</w:t>
      </w:r>
    </w:p>
    <w:p w14:paraId="0A7FEF2B" w14:textId="6906F386" w:rsidR="006659AE" w:rsidRDefault="006659AE" w:rsidP="00E971AD">
      <w:pPr>
        <w:spacing w:line="480" w:lineRule="auto"/>
        <w:jc w:val="both"/>
        <w:rPr>
          <w:rFonts w:ascii="Times New Roman" w:hAnsi="Times New Roman" w:cs="Times New Roman"/>
          <w:sz w:val="24"/>
          <w:szCs w:val="24"/>
          <w:lang w:val="es-ES"/>
        </w:rPr>
      </w:pPr>
    </w:p>
    <w:p w14:paraId="3E4C8F5B" w14:textId="31F75248" w:rsidR="006659AE" w:rsidRDefault="006659AE" w:rsidP="00E13B24">
      <w:pPr>
        <w:pStyle w:val="APAN2"/>
      </w:pPr>
      <w:bookmarkStart w:id="11" w:name="_Toc37698781"/>
      <w:r>
        <w:t>Viabilidad</w:t>
      </w:r>
      <w:bookmarkEnd w:id="11"/>
    </w:p>
    <w:p w14:paraId="1ACC9DFC" w14:textId="5BC0D523" w:rsidR="004E2567" w:rsidRDefault="00277723" w:rsidP="00BE103A">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r>
      <w:r w:rsidR="004E7861">
        <w:rPr>
          <w:rFonts w:ascii="Times New Roman" w:hAnsi="Times New Roman" w:cs="Times New Roman"/>
          <w:sz w:val="24"/>
          <w:szCs w:val="24"/>
          <w:lang w:val="es-ES"/>
        </w:rPr>
        <w:t xml:space="preserve">La viabilidad del proceso de investigación cuenta con información primaria en archivos históricos de </w:t>
      </w:r>
      <w:r w:rsidR="00912442">
        <w:rPr>
          <w:rFonts w:ascii="Times New Roman" w:hAnsi="Times New Roman" w:cs="Times New Roman"/>
          <w:sz w:val="24"/>
          <w:szCs w:val="24"/>
          <w:lang w:val="es-ES"/>
        </w:rPr>
        <w:t xml:space="preserve">Excel y experiencia de usuarios en el campo de verificación de precios. Todo el proceso de estudio se realizará con la ayuda del analista económico, jefe de sedes y verificadores </w:t>
      </w:r>
      <w:r w:rsidR="00BE103A">
        <w:rPr>
          <w:rFonts w:ascii="Times New Roman" w:hAnsi="Times New Roman" w:cs="Times New Roman"/>
          <w:sz w:val="24"/>
          <w:szCs w:val="24"/>
          <w:lang w:val="es-ES"/>
        </w:rPr>
        <w:t>de las 22 sedes departamentales</w:t>
      </w:r>
      <w:r w:rsidR="009C204D">
        <w:rPr>
          <w:rFonts w:ascii="Times New Roman" w:hAnsi="Times New Roman" w:cs="Times New Roman"/>
          <w:sz w:val="24"/>
          <w:szCs w:val="24"/>
          <w:lang w:val="es-ES"/>
        </w:rPr>
        <w:t>.</w:t>
      </w:r>
    </w:p>
    <w:p w14:paraId="0FBD785C" w14:textId="72BF1053" w:rsidR="00271438" w:rsidRDefault="00271438" w:rsidP="00BE103A">
      <w:pPr>
        <w:spacing w:line="480" w:lineRule="auto"/>
        <w:jc w:val="both"/>
        <w:rPr>
          <w:rFonts w:ascii="Times New Roman" w:hAnsi="Times New Roman" w:cs="Times New Roman"/>
          <w:sz w:val="24"/>
          <w:szCs w:val="24"/>
          <w:lang w:val="es-ES"/>
        </w:rPr>
      </w:pPr>
    </w:p>
    <w:p w14:paraId="0E8AADDD" w14:textId="1C24FB7A" w:rsidR="001B0B2D" w:rsidRDefault="00271438" w:rsidP="00BE103A">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t xml:space="preserve">El periodo de investigación se </w:t>
      </w:r>
      <w:r w:rsidR="001B0B2D">
        <w:rPr>
          <w:rFonts w:ascii="Times New Roman" w:hAnsi="Times New Roman" w:cs="Times New Roman"/>
          <w:sz w:val="24"/>
          <w:szCs w:val="24"/>
          <w:lang w:val="es-ES"/>
        </w:rPr>
        <w:t>llevará</w:t>
      </w:r>
      <w:r>
        <w:rPr>
          <w:rFonts w:ascii="Times New Roman" w:hAnsi="Times New Roman" w:cs="Times New Roman"/>
          <w:sz w:val="24"/>
          <w:szCs w:val="24"/>
          <w:lang w:val="es-ES"/>
        </w:rPr>
        <w:t xml:space="preserve"> a cabo en aproximadamente </w:t>
      </w:r>
      <w:r w:rsidR="00B11F08">
        <w:rPr>
          <w:rFonts w:ascii="Times New Roman" w:hAnsi="Times New Roman" w:cs="Times New Roman"/>
          <w:sz w:val="24"/>
          <w:szCs w:val="24"/>
          <w:lang w:val="es-ES"/>
        </w:rPr>
        <w:t>5</w:t>
      </w:r>
      <w:r>
        <w:rPr>
          <w:rFonts w:ascii="Times New Roman" w:hAnsi="Times New Roman" w:cs="Times New Roman"/>
          <w:sz w:val="24"/>
          <w:szCs w:val="24"/>
          <w:lang w:val="es-ES"/>
        </w:rPr>
        <w:t xml:space="preserve"> meses del año lectivo 2020</w:t>
      </w:r>
      <w:r w:rsidR="00B11F08">
        <w:rPr>
          <w:rFonts w:ascii="Times New Roman" w:hAnsi="Times New Roman" w:cs="Times New Roman"/>
          <w:sz w:val="24"/>
          <w:szCs w:val="24"/>
          <w:lang w:val="es-ES"/>
        </w:rPr>
        <w:t>, los medios financieros para la investigación, así como el análisis, diseño e implementación serán propios del investigador</w:t>
      </w:r>
      <w:r w:rsidR="001B0B2D">
        <w:rPr>
          <w:rFonts w:ascii="Times New Roman" w:hAnsi="Times New Roman" w:cs="Times New Roman"/>
          <w:sz w:val="24"/>
          <w:szCs w:val="24"/>
          <w:lang w:val="es-ES"/>
        </w:rPr>
        <w:t>.</w:t>
      </w:r>
    </w:p>
    <w:p w14:paraId="3A073EED" w14:textId="0544B7D7" w:rsidR="001B0B2D" w:rsidRDefault="001B0B2D" w:rsidP="00E13B24">
      <w:pPr>
        <w:pStyle w:val="APAN2"/>
      </w:pPr>
      <w:bookmarkStart w:id="12" w:name="_Toc37698782"/>
      <w:r>
        <w:lastRenderedPageBreak/>
        <w:t>Alcance</w:t>
      </w:r>
      <w:bookmarkEnd w:id="12"/>
    </w:p>
    <w:p w14:paraId="39916159" w14:textId="19507890" w:rsidR="004E2567" w:rsidRDefault="004E2567" w:rsidP="00E971AD">
      <w:pPr>
        <w:pStyle w:val="Sinespaciado"/>
        <w:spacing w:line="480" w:lineRule="auto"/>
        <w:jc w:val="both"/>
        <w:rPr>
          <w:rFonts w:ascii="Times New Roman" w:hAnsi="Times New Roman" w:cs="Times New Roman"/>
          <w:sz w:val="24"/>
          <w:szCs w:val="24"/>
          <w:lang w:val="es-ES"/>
        </w:rPr>
      </w:pPr>
    </w:p>
    <w:p w14:paraId="3F2DEF00" w14:textId="21798207" w:rsidR="004E2567" w:rsidRDefault="009B651B" w:rsidP="009B651B">
      <w:pPr>
        <w:pStyle w:val="Sinespaciado"/>
        <w:tabs>
          <w:tab w:val="left" w:pos="898"/>
        </w:tabs>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t>El alcance del proyecto se limita al departamento de Guatemala y a la sede central que es donde se centraliza toda la información para la toma de decisiones.</w:t>
      </w:r>
    </w:p>
    <w:p w14:paraId="2A9D5C48" w14:textId="71EA03B4" w:rsidR="004E2567" w:rsidRDefault="004E2567" w:rsidP="00E971AD">
      <w:pPr>
        <w:pStyle w:val="Sinespaciado"/>
        <w:spacing w:line="480" w:lineRule="auto"/>
        <w:jc w:val="both"/>
        <w:rPr>
          <w:rFonts w:ascii="Times New Roman" w:hAnsi="Times New Roman" w:cs="Times New Roman"/>
          <w:sz w:val="24"/>
          <w:szCs w:val="24"/>
          <w:lang w:val="es-ES"/>
        </w:rPr>
      </w:pPr>
    </w:p>
    <w:p w14:paraId="399D1085" w14:textId="598F892B" w:rsidR="004E2567" w:rsidRDefault="004E2567" w:rsidP="00E971AD">
      <w:pPr>
        <w:pStyle w:val="Sinespaciado"/>
        <w:spacing w:line="480" w:lineRule="auto"/>
        <w:jc w:val="both"/>
        <w:rPr>
          <w:rFonts w:ascii="Times New Roman" w:hAnsi="Times New Roman" w:cs="Times New Roman"/>
          <w:sz w:val="24"/>
          <w:szCs w:val="24"/>
          <w:lang w:val="es-ES"/>
        </w:rPr>
      </w:pPr>
    </w:p>
    <w:p w14:paraId="728E2211" w14:textId="51BDD226" w:rsidR="004E2567" w:rsidRDefault="004E2567" w:rsidP="00E971AD">
      <w:pPr>
        <w:pStyle w:val="Sinespaciado"/>
        <w:spacing w:line="480" w:lineRule="auto"/>
        <w:jc w:val="both"/>
        <w:rPr>
          <w:rFonts w:ascii="Times New Roman" w:hAnsi="Times New Roman" w:cs="Times New Roman"/>
          <w:sz w:val="24"/>
          <w:szCs w:val="24"/>
          <w:lang w:val="es-ES"/>
        </w:rPr>
      </w:pPr>
    </w:p>
    <w:p w14:paraId="7A33CBE6" w14:textId="30223D6D" w:rsidR="004E2567" w:rsidRDefault="004E2567" w:rsidP="00E971AD">
      <w:pPr>
        <w:pStyle w:val="Sinespaciado"/>
        <w:spacing w:line="480" w:lineRule="auto"/>
        <w:jc w:val="both"/>
        <w:rPr>
          <w:rFonts w:ascii="Times New Roman" w:hAnsi="Times New Roman" w:cs="Times New Roman"/>
          <w:sz w:val="24"/>
          <w:szCs w:val="24"/>
          <w:lang w:val="es-ES"/>
        </w:rPr>
      </w:pPr>
    </w:p>
    <w:p w14:paraId="610DBF6F" w14:textId="1E2A9DEA" w:rsidR="004E2567" w:rsidRDefault="004E2567" w:rsidP="00E971AD">
      <w:pPr>
        <w:pStyle w:val="Sinespaciado"/>
        <w:spacing w:line="480" w:lineRule="auto"/>
        <w:jc w:val="both"/>
        <w:rPr>
          <w:rFonts w:ascii="Times New Roman" w:hAnsi="Times New Roman" w:cs="Times New Roman"/>
          <w:sz w:val="24"/>
          <w:szCs w:val="24"/>
          <w:lang w:val="es-ES"/>
        </w:rPr>
      </w:pPr>
    </w:p>
    <w:p w14:paraId="63F8E2B0" w14:textId="5E1D5B1E" w:rsidR="009F2FCA" w:rsidRDefault="009F2FCA" w:rsidP="00E971AD">
      <w:pPr>
        <w:pStyle w:val="Sinespaciado"/>
        <w:spacing w:line="480" w:lineRule="auto"/>
        <w:jc w:val="both"/>
        <w:rPr>
          <w:rFonts w:ascii="Times New Roman" w:hAnsi="Times New Roman" w:cs="Times New Roman"/>
          <w:sz w:val="24"/>
          <w:szCs w:val="24"/>
          <w:lang w:val="es-ES"/>
        </w:rPr>
      </w:pPr>
    </w:p>
    <w:p w14:paraId="273D7E4B" w14:textId="7D22C867" w:rsidR="009F2FCA" w:rsidRDefault="009F2FCA" w:rsidP="00E971AD">
      <w:pPr>
        <w:pStyle w:val="Sinespaciado"/>
        <w:spacing w:line="480" w:lineRule="auto"/>
        <w:jc w:val="both"/>
        <w:rPr>
          <w:rFonts w:ascii="Times New Roman" w:hAnsi="Times New Roman" w:cs="Times New Roman"/>
          <w:sz w:val="24"/>
          <w:szCs w:val="24"/>
          <w:lang w:val="es-ES"/>
        </w:rPr>
      </w:pPr>
    </w:p>
    <w:p w14:paraId="3A6F0A5C" w14:textId="50ED3779" w:rsidR="009F2FCA" w:rsidRDefault="009F2FCA" w:rsidP="00E971AD">
      <w:pPr>
        <w:pStyle w:val="Sinespaciado"/>
        <w:spacing w:line="480" w:lineRule="auto"/>
        <w:jc w:val="both"/>
        <w:rPr>
          <w:rFonts w:ascii="Times New Roman" w:hAnsi="Times New Roman" w:cs="Times New Roman"/>
          <w:sz w:val="24"/>
          <w:szCs w:val="24"/>
          <w:lang w:val="es-ES"/>
        </w:rPr>
      </w:pPr>
    </w:p>
    <w:p w14:paraId="377604CF" w14:textId="45A34999" w:rsidR="009F2FCA" w:rsidRDefault="009F2FCA" w:rsidP="00E971AD">
      <w:pPr>
        <w:pStyle w:val="Sinespaciado"/>
        <w:spacing w:line="480" w:lineRule="auto"/>
        <w:jc w:val="both"/>
        <w:rPr>
          <w:rFonts w:ascii="Times New Roman" w:hAnsi="Times New Roman" w:cs="Times New Roman"/>
          <w:sz w:val="24"/>
          <w:szCs w:val="24"/>
          <w:lang w:val="es-ES"/>
        </w:rPr>
      </w:pPr>
    </w:p>
    <w:p w14:paraId="244B489A" w14:textId="772D0380" w:rsidR="009F2FCA" w:rsidRDefault="009F2FCA" w:rsidP="00E971AD">
      <w:pPr>
        <w:pStyle w:val="Sinespaciado"/>
        <w:spacing w:line="480" w:lineRule="auto"/>
        <w:jc w:val="both"/>
        <w:rPr>
          <w:rFonts w:ascii="Times New Roman" w:hAnsi="Times New Roman" w:cs="Times New Roman"/>
          <w:sz w:val="24"/>
          <w:szCs w:val="24"/>
          <w:lang w:val="es-ES"/>
        </w:rPr>
      </w:pPr>
    </w:p>
    <w:p w14:paraId="14EC3140" w14:textId="442A1F85" w:rsidR="009F2FCA" w:rsidRDefault="009F2FCA" w:rsidP="00E971AD">
      <w:pPr>
        <w:pStyle w:val="Sinespaciado"/>
        <w:spacing w:line="480" w:lineRule="auto"/>
        <w:jc w:val="both"/>
        <w:rPr>
          <w:rFonts w:ascii="Times New Roman" w:hAnsi="Times New Roman" w:cs="Times New Roman"/>
          <w:sz w:val="24"/>
          <w:szCs w:val="24"/>
          <w:lang w:val="es-ES"/>
        </w:rPr>
      </w:pPr>
    </w:p>
    <w:p w14:paraId="1F07FECB" w14:textId="10C6848C" w:rsidR="009F2FCA" w:rsidRDefault="009F2FCA" w:rsidP="00E971AD">
      <w:pPr>
        <w:pStyle w:val="Sinespaciado"/>
        <w:spacing w:line="480" w:lineRule="auto"/>
        <w:jc w:val="both"/>
        <w:rPr>
          <w:rFonts w:ascii="Times New Roman" w:hAnsi="Times New Roman" w:cs="Times New Roman"/>
          <w:sz w:val="24"/>
          <w:szCs w:val="24"/>
          <w:lang w:val="es-ES"/>
        </w:rPr>
      </w:pPr>
    </w:p>
    <w:p w14:paraId="2AD79753" w14:textId="2BD501ED" w:rsidR="009F2FCA" w:rsidRDefault="009F2FCA" w:rsidP="00E971AD">
      <w:pPr>
        <w:pStyle w:val="Sinespaciado"/>
        <w:spacing w:line="480" w:lineRule="auto"/>
        <w:jc w:val="both"/>
        <w:rPr>
          <w:rFonts w:ascii="Times New Roman" w:hAnsi="Times New Roman" w:cs="Times New Roman"/>
          <w:sz w:val="24"/>
          <w:szCs w:val="24"/>
          <w:lang w:val="es-ES"/>
        </w:rPr>
      </w:pPr>
    </w:p>
    <w:p w14:paraId="25B7B279" w14:textId="1346897A" w:rsidR="009F2FCA" w:rsidRDefault="009F2FCA" w:rsidP="00E971AD">
      <w:pPr>
        <w:pStyle w:val="Sinespaciado"/>
        <w:spacing w:line="480" w:lineRule="auto"/>
        <w:jc w:val="both"/>
        <w:rPr>
          <w:rFonts w:ascii="Times New Roman" w:hAnsi="Times New Roman" w:cs="Times New Roman"/>
          <w:sz w:val="24"/>
          <w:szCs w:val="24"/>
          <w:lang w:val="es-ES"/>
        </w:rPr>
      </w:pPr>
    </w:p>
    <w:p w14:paraId="1414C5AB" w14:textId="7BEFFB5F" w:rsidR="009F2FCA" w:rsidRDefault="009F2FCA" w:rsidP="00E971AD">
      <w:pPr>
        <w:pStyle w:val="Sinespaciado"/>
        <w:spacing w:line="480" w:lineRule="auto"/>
        <w:jc w:val="both"/>
        <w:rPr>
          <w:rFonts w:ascii="Times New Roman" w:hAnsi="Times New Roman" w:cs="Times New Roman"/>
          <w:sz w:val="24"/>
          <w:szCs w:val="24"/>
          <w:lang w:val="es-ES"/>
        </w:rPr>
      </w:pPr>
    </w:p>
    <w:p w14:paraId="408B6BF0" w14:textId="3FB8BCEA" w:rsidR="009F2FCA" w:rsidRDefault="009F2FCA" w:rsidP="00E971AD">
      <w:pPr>
        <w:pStyle w:val="Sinespaciado"/>
        <w:spacing w:line="480" w:lineRule="auto"/>
        <w:jc w:val="both"/>
        <w:rPr>
          <w:rFonts w:ascii="Times New Roman" w:hAnsi="Times New Roman" w:cs="Times New Roman"/>
          <w:sz w:val="24"/>
          <w:szCs w:val="24"/>
          <w:lang w:val="es-ES"/>
        </w:rPr>
      </w:pPr>
    </w:p>
    <w:p w14:paraId="2D3437F9" w14:textId="47541290" w:rsidR="009F2FCA" w:rsidRDefault="009F2FCA" w:rsidP="00E971AD">
      <w:pPr>
        <w:pStyle w:val="Sinespaciado"/>
        <w:spacing w:line="480" w:lineRule="auto"/>
        <w:jc w:val="both"/>
        <w:rPr>
          <w:rFonts w:ascii="Times New Roman" w:hAnsi="Times New Roman" w:cs="Times New Roman"/>
          <w:sz w:val="24"/>
          <w:szCs w:val="24"/>
          <w:lang w:val="es-ES"/>
        </w:rPr>
      </w:pPr>
    </w:p>
    <w:p w14:paraId="7F59069C" w14:textId="155F88E2" w:rsidR="009F2FCA" w:rsidRDefault="009F2FCA" w:rsidP="00E971AD">
      <w:pPr>
        <w:pStyle w:val="Sinespaciado"/>
        <w:spacing w:line="480" w:lineRule="auto"/>
        <w:jc w:val="both"/>
        <w:rPr>
          <w:rFonts w:ascii="Times New Roman" w:hAnsi="Times New Roman" w:cs="Times New Roman"/>
          <w:sz w:val="24"/>
          <w:szCs w:val="24"/>
          <w:lang w:val="es-ES"/>
        </w:rPr>
      </w:pPr>
    </w:p>
    <w:p w14:paraId="0D130379" w14:textId="2D78E35E" w:rsidR="009F2FCA" w:rsidRDefault="009F2FCA" w:rsidP="009F2FCA">
      <w:pPr>
        <w:pStyle w:val="APAN1"/>
      </w:pPr>
    </w:p>
    <w:p w14:paraId="11B75FA6" w14:textId="0982077C" w:rsidR="009F2FCA" w:rsidRPr="00D019B4" w:rsidRDefault="009F2FCA" w:rsidP="009F2FCA">
      <w:pPr>
        <w:pStyle w:val="APAN1"/>
      </w:pPr>
      <w:bookmarkStart w:id="13" w:name="_Toc37698783"/>
      <w:r>
        <w:lastRenderedPageBreak/>
        <w:t>CAPITULO 2</w:t>
      </w:r>
      <w:bookmarkEnd w:id="13"/>
    </w:p>
    <w:p w14:paraId="1FF18CD5" w14:textId="77777777" w:rsidR="0035031D" w:rsidRDefault="0035031D" w:rsidP="0033742B">
      <w:pPr>
        <w:pStyle w:val="APAN2"/>
      </w:pPr>
    </w:p>
    <w:p w14:paraId="743DF5A1" w14:textId="1EC8FF29" w:rsidR="001203EF" w:rsidRDefault="0033742B" w:rsidP="0033742B">
      <w:pPr>
        <w:pStyle w:val="APAN2"/>
      </w:pPr>
      <w:bookmarkStart w:id="14" w:name="_Toc37698784"/>
      <w:r>
        <w:t>Hipótesis:</w:t>
      </w:r>
      <w:bookmarkEnd w:id="14"/>
    </w:p>
    <w:p w14:paraId="398FE281" w14:textId="5FF140AF" w:rsidR="0035031D" w:rsidRDefault="0035031D" w:rsidP="0035031D">
      <w:pPr>
        <w:rPr>
          <w:lang w:val="es-ES"/>
        </w:rPr>
      </w:pPr>
    </w:p>
    <w:p w14:paraId="454B60E6" w14:textId="61D84878" w:rsidR="0035031D" w:rsidRDefault="0003275F" w:rsidP="00012DB5">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     </w:t>
      </w:r>
      <w:r w:rsidR="00780FCE">
        <w:rPr>
          <w:rFonts w:ascii="Times New Roman" w:hAnsi="Times New Roman" w:cs="Times New Roman"/>
          <w:sz w:val="24"/>
          <w:szCs w:val="24"/>
          <w:lang w:val="es-ES"/>
        </w:rPr>
        <w:t xml:space="preserve">Al determinar la manipulación de los datos sensibles, por parte de diferentes aspectos en su </w:t>
      </w:r>
      <w:r w:rsidR="005D4A5A">
        <w:rPr>
          <w:rFonts w:ascii="Times New Roman" w:hAnsi="Times New Roman" w:cs="Times New Roman"/>
          <w:sz w:val="24"/>
          <w:szCs w:val="24"/>
          <w:lang w:val="es-ES"/>
        </w:rPr>
        <w:t>entorno, esto</w:t>
      </w:r>
      <w:r w:rsidR="00780FCE">
        <w:rPr>
          <w:rFonts w:ascii="Times New Roman" w:hAnsi="Times New Roman" w:cs="Times New Roman"/>
          <w:sz w:val="24"/>
          <w:szCs w:val="24"/>
          <w:lang w:val="es-ES"/>
        </w:rPr>
        <w:t xml:space="preserve"> refleja trazabilidad del comportamiento de los precios de la CBA en el mercado nacional, </w:t>
      </w:r>
      <w:r w:rsidR="00711A50">
        <w:rPr>
          <w:rFonts w:ascii="Times New Roman" w:hAnsi="Times New Roman" w:cs="Times New Roman"/>
          <w:sz w:val="24"/>
          <w:szCs w:val="24"/>
          <w:lang w:val="es-ES"/>
        </w:rPr>
        <w:t xml:space="preserve">la perdida de información por parte de los verificadores, esto conlleva </w:t>
      </w:r>
      <w:r w:rsidR="00780FCE">
        <w:rPr>
          <w:rFonts w:ascii="Times New Roman" w:hAnsi="Times New Roman" w:cs="Times New Roman"/>
          <w:sz w:val="24"/>
          <w:szCs w:val="24"/>
          <w:lang w:val="es-ES"/>
        </w:rPr>
        <w:t xml:space="preserve">a su vez </w:t>
      </w:r>
      <w:r w:rsidR="00711A50">
        <w:rPr>
          <w:rFonts w:ascii="Times New Roman" w:hAnsi="Times New Roman" w:cs="Times New Roman"/>
          <w:sz w:val="24"/>
          <w:szCs w:val="24"/>
          <w:lang w:val="es-ES"/>
        </w:rPr>
        <w:t>el</w:t>
      </w:r>
      <w:r w:rsidR="00780FCE">
        <w:rPr>
          <w:rFonts w:ascii="Times New Roman" w:hAnsi="Times New Roman" w:cs="Times New Roman"/>
          <w:sz w:val="24"/>
          <w:szCs w:val="24"/>
          <w:lang w:val="es-ES"/>
        </w:rPr>
        <w:t xml:space="preserve"> desarroll</w:t>
      </w:r>
      <w:r w:rsidR="00711A50">
        <w:rPr>
          <w:rFonts w:ascii="Times New Roman" w:hAnsi="Times New Roman" w:cs="Times New Roman"/>
          <w:sz w:val="24"/>
          <w:szCs w:val="24"/>
          <w:lang w:val="es-ES"/>
        </w:rPr>
        <w:t>o de</w:t>
      </w:r>
      <w:r w:rsidR="00780FCE">
        <w:rPr>
          <w:rFonts w:ascii="Times New Roman" w:hAnsi="Times New Roman" w:cs="Times New Roman"/>
          <w:sz w:val="24"/>
          <w:szCs w:val="24"/>
          <w:lang w:val="es-ES"/>
        </w:rPr>
        <w:t xml:space="preserve"> la plataforma digital para el resguardo y análisis inmediato de los precios de referencia para la toma de </w:t>
      </w:r>
      <w:r w:rsidR="003F7869">
        <w:rPr>
          <w:rFonts w:ascii="Times New Roman" w:hAnsi="Times New Roman" w:cs="Times New Roman"/>
          <w:sz w:val="24"/>
          <w:szCs w:val="24"/>
          <w:lang w:val="es-ES"/>
        </w:rPr>
        <w:t>decisiones.</w:t>
      </w:r>
    </w:p>
    <w:p w14:paraId="667E11C6" w14:textId="54D749EA" w:rsidR="003F7869" w:rsidRDefault="003F7869" w:rsidP="0035031D">
      <w:pPr>
        <w:spacing w:line="480" w:lineRule="auto"/>
        <w:rPr>
          <w:rFonts w:ascii="Times New Roman" w:hAnsi="Times New Roman" w:cs="Times New Roman"/>
          <w:sz w:val="24"/>
          <w:szCs w:val="24"/>
          <w:lang w:val="es-ES"/>
        </w:rPr>
      </w:pPr>
    </w:p>
    <w:p w14:paraId="663698C9" w14:textId="0CC9AE50" w:rsidR="008603AC" w:rsidRDefault="007503DD" w:rsidP="00B553EF">
      <w:pPr>
        <w:pStyle w:val="APAN2"/>
      </w:pPr>
      <w:bookmarkStart w:id="15" w:name="_Toc37698785"/>
      <w:r>
        <w:t>Variables:</w:t>
      </w:r>
      <w:bookmarkEnd w:id="15"/>
    </w:p>
    <w:p w14:paraId="339EC751" w14:textId="2D5F7906" w:rsidR="00BF7846" w:rsidRPr="0065737B" w:rsidRDefault="0021166A" w:rsidP="000C2863">
      <w:pPr>
        <w:spacing w:line="480" w:lineRule="auto"/>
        <w:jc w:val="both"/>
        <w:rPr>
          <w:rFonts w:ascii="Times New Roman" w:hAnsi="Times New Roman" w:cs="Times New Roman"/>
          <w:b/>
          <w:bCs/>
          <w:sz w:val="24"/>
          <w:szCs w:val="24"/>
          <w:u w:val="single"/>
          <w:lang w:val="es-ES"/>
        </w:rPr>
      </w:pPr>
      <w:r>
        <w:rPr>
          <w:rFonts w:ascii="Times New Roman" w:hAnsi="Times New Roman" w:cs="Times New Roman"/>
          <w:sz w:val="24"/>
          <w:szCs w:val="24"/>
          <w:lang w:val="es-ES"/>
        </w:rPr>
        <w:t>Variables Dependientes:</w:t>
      </w:r>
      <w:r w:rsidR="008603AC">
        <w:rPr>
          <w:rFonts w:ascii="Times New Roman" w:hAnsi="Times New Roman" w:cs="Times New Roman"/>
          <w:sz w:val="24"/>
          <w:szCs w:val="24"/>
          <w:lang w:val="es-ES"/>
        </w:rPr>
        <w:t xml:space="preserve">  </w:t>
      </w:r>
      <w:r w:rsidR="00931520" w:rsidRPr="00931520">
        <w:rPr>
          <w:rFonts w:ascii="Times New Roman" w:hAnsi="Times New Roman" w:cs="Times New Roman"/>
          <w:b/>
          <w:bCs/>
          <w:sz w:val="24"/>
          <w:szCs w:val="24"/>
          <w:lang w:val="es-ES"/>
        </w:rPr>
        <w:t xml:space="preserve">Consecuencia: </w:t>
      </w:r>
      <w:r w:rsidR="008603AC" w:rsidRPr="00931520">
        <w:rPr>
          <w:rFonts w:ascii="Times New Roman" w:hAnsi="Times New Roman" w:cs="Times New Roman"/>
          <w:b/>
          <w:bCs/>
          <w:sz w:val="24"/>
          <w:szCs w:val="24"/>
          <w:lang w:val="es-ES"/>
        </w:rPr>
        <w:t>datos</w:t>
      </w:r>
      <w:r w:rsidR="0065737B">
        <w:rPr>
          <w:rFonts w:ascii="Times New Roman" w:hAnsi="Times New Roman" w:cs="Times New Roman"/>
          <w:b/>
          <w:bCs/>
          <w:sz w:val="24"/>
          <w:szCs w:val="24"/>
          <w:lang w:val="es-ES"/>
        </w:rPr>
        <w:t xml:space="preserve"> sensibles</w:t>
      </w:r>
    </w:p>
    <w:p w14:paraId="124E3B26" w14:textId="5FC27786" w:rsidR="00EC6F73" w:rsidRDefault="00EC6F73" w:rsidP="00D6181F">
      <w:pPr>
        <w:spacing w:line="480" w:lineRule="auto"/>
        <w:jc w:val="both"/>
        <w:rPr>
          <w:rFonts w:ascii="Times New Roman" w:hAnsi="Times New Roman" w:cs="Times New Roman"/>
          <w:sz w:val="24"/>
          <w:szCs w:val="24"/>
          <w:lang w:val="es-ES"/>
        </w:rPr>
      </w:pPr>
      <w:r w:rsidRPr="0065737B">
        <w:rPr>
          <w:rFonts w:ascii="Times New Roman" w:hAnsi="Times New Roman" w:cs="Times New Roman"/>
          <w:b/>
          <w:bCs/>
          <w:sz w:val="24"/>
          <w:szCs w:val="24"/>
          <w:lang w:val="es-ES"/>
        </w:rPr>
        <w:t>Definición conceptual:</w:t>
      </w:r>
      <w:r w:rsidR="0065737B" w:rsidRPr="0065737B">
        <w:rPr>
          <w:rFonts w:ascii="Times New Roman" w:hAnsi="Times New Roman" w:cs="Times New Roman"/>
          <w:b/>
          <w:bCs/>
          <w:sz w:val="24"/>
          <w:szCs w:val="24"/>
          <w:lang w:val="es-ES"/>
        </w:rPr>
        <w:t xml:space="preserve"> </w:t>
      </w:r>
      <w:r w:rsidR="0065737B" w:rsidRPr="0065737B">
        <w:rPr>
          <w:rFonts w:ascii="Times New Roman" w:hAnsi="Times New Roman" w:cs="Times New Roman"/>
          <w:sz w:val="24"/>
          <w:szCs w:val="24"/>
          <w:lang w:val="es-ES"/>
        </w:rPr>
        <w:t>“</w:t>
      </w:r>
      <w:r w:rsidR="00640B9E">
        <w:rPr>
          <w:rFonts w:ascii="Times New Roman" w:hAnsi="Times New Roman" w:cs="Times New Roman"/>
          <w:sz w:val="24"/>
          <w:szCs w:val="24"/>
          <w:lang w:val="es-ES"/>
        </w:rPr>
        <w:t xml:space="preserve">Son </w:t>
      </w:r>
      <w:r w:rsidR="0065737B" w:rsidRPr="0065737B">
        <w:rPr>
          <w:rFonts w:ascii="Times New Roman" w:hAnsi="Times New Roman" w:cs="Times New Roman"/>
          <w:sz w:val="24"/>
          <w:szCs w:val="24"/>
          <w:lang w:val="es-ES"/>
        </w:rPr>
        <w:t>Aquellos datos personales que se refieren a las características físicas o morales</w:t>
      </w:r>
      <w:r w:rsidR="00640B9E">
        <w:rPr>
          <w:rFonts w:ascii="Times New Roman" w:hAnsi="Times New Roman" w:cs="Times New Roman"/>
          <w:sz w:val="24"/>
          <w:szCs w:val="24"/>
          <w:lang w:val="es-ES"/>
        </w:rPr>
        <w:t xml:space="preserve"> </w:t>
      </w:r>
      <w:r w:rsidR="0065737B" w:rsidRPr="0065737B">
        <w:rPr>
          <w:rFonts w:ascii="Times New Roman" w:hAnsi="Times New Roman" w:cs="Times New Roman"/>
          <w:sz w:val="24"/>
          <w:szCs w:val="24"/>
          <w:lang w:val="es-ES"/>
        </w:rPr>
        <w:t>de las personas o a hechos o circunstancias de su vida privada o actividad, tales como los hábitos personales, el origen racial, el</w:t>
      </w:r>
      <w:r w:rsidR="00640B9E">
        <w:rPr>
          <w:rFonts w:ascii="Times New Roman" w:hAnsi="Times New Roman" w:cs="Times New Roman"/>
          <w:sz w:val="24"/>
          <w:szCs w:val="24"/>
          <w:lang w:val="es-ES"/>
        </w:rPr>
        <w:t xml:space="preserve"> </w:t>
      </w:r>
      <w:r w:rsidR="0065737B" w:rsidRPr="0065737B">
        <w:rPr>
          <w:rFonts w:ascii="Times New Roman" w:hAnsi="Times New Roman" w:cs="Times New Roman"/>
          <w:sz w:val="24"/>
          <w:szCs w:val="24"/>
          <w:lang w:val="es-ES"/>
        </w:rPr>
        <w:t>origen étnico, las ideologías y opiniones políticas, las creencias o convicciones religiosas, los estados de salud físicos o psíquicos,</w:t>
      </w:r>
      <w:r w:rsidR="00640B9E">
        <w:rPr>
          <w:rFonts w:ascii="Times New Roman" w:hAnsi="Times New Roman" w:cs="Times New Roman"/>
          <w:sz w:val="24"/>
          <w:szCs w:val="24"/>
          <w:lang w:val="es-ES"/>
        </w:rPr>
        <w:t xml:space="preserve"> </w:t>
      </w:r>
      <w:r w:rsidR="0065737B" w:rsidRPr="0065737B">
        <w:rPr>
          <w:rFonts w:ascii="Times New Roman" w:hAnsi="Times New Roman" w:cs="Times New Roman"/>
          <w:sz w:val="24"/>
          <w:szCs w:val="24"/>
          <w:lang w:val="es-ES"/>
        </w:rPr>
        <w:t>preferencia o vida sexual, situación moral y familiar u otras cuestiones íntimas de similar naturaleza”</w:t>
      </w:r>
      <w:r w:rsidR="00C04637">
        <w:rPr>
          <w:rFonts w:ascii="Times New Roman" w:hAnsi="Times New Roman" w:cs="Times New Roman"/>
          <w:sz w:val="24"/>
          <w:szCs w:val="24"/>
          <w:lang w:val="es-ES"/>
        </w:rPr>
        <w:t xml:space="preserve"> </w:t>
      </w:r>
      <w:sdt>
        <w:sdtPr>
          <w:rPr>
            <w:rFonts w:ascii="Times New Roman" w:hAnsi="Times New Roman" w:cs="Times New Roman"/>
            <w:sz w:val="24"/>
            <w:szCs w:val="24"/>
            <w:lang w:val="es-ES"/>
          </w:rPr>
          <w:id w:val="-137952958"/>
          <w:citation/>
        </w:sdtPr>
        <w:sdtContent>
          <w:r w:rsidR="004A6EEE">
            <w:rPr>
              <w:rFonts w:ascii="Times New Roman" w:hAnsi="Times New Roman" w:cs="Times New Roman"/>
              <w:sz w:val="24"/>
              <w:szCs w:val="24"/>
              <w:lang w:val="es-ES"/>
            </w:rPr>
            <w:fldChar w:fldCharType="begin"/>
          </w:r>
          <w:r w:rsidR="007157DE">
            <w:rPr>
              <w:rFonts w:ascii="Times New Roman" w:hAnsi="Times New Roman" w:cs="Times New Roman"/>
              <w:sz w:val="24"/>
              <w:szCs w:val="24"/>
              <w:lang w:val="es-ES"/>
            </w:rPr>
            <w:instrText xml:space="preserve">CITATION Dec08 \p 5 \l 3082 </w:instrText>
          </w:r>
          <w:r w:rsidR="004A6EEE">
            <w:rPr>
              <w:rFonts w:ascii="Times New Roman" w:hAnsi="Times New Roman" w:cs="Times New Roman"/>
              <w:sz w:val="24"/>
              <w:szCs w:val="24"/>
              <w:lang w:val="es-ES"/>
            </w:rPr>
            <w:fldChar w:fldCharType="separate"/>
          </w:r>
          <w:r w:rsidR="008E4D60" w:rsidRPr="008E4D60">
            <w:rPr>
              <w:rFonts w:ascii="Times New Roman" w:hAnsi="Times New Roman" w:cs="Times New Roman"/>
              <w:noProof/>
              <w:sz w:val="24"/>
              <w:szCs w:val="24"/>
              <w:lang w:val="es-ES"/>
            </w:rPr>
            <w:t>(Decreto Número 57-2008, 2008, pág. 5)</w:t>
          </w:r>
          <w:r w:rsidR="004A6EEE">
            <w:rPr>
              <w:rFonts w:ascii="Times New Roman" w:hAnsi="Times New Roman" w:cs="Times New Roman"/>
              <w:sz w:val="24"/>
              <w:szCs w:val="24"/>
              <w:lang w:val="es-ES"/>
            </w:rPr>
            <w:fldChar w:fldCharType="end"/>
          </w:r>
        </w:sdtContent>
      </w:sdt>
      <w:r w:rsidR="006E722F">
        <w:rPr>
          <w:rFonts w:ascii="Times New Roman" w:hAnsi="Times New Roman" w:cs="Times New Roman"/>
          <w:sz w:val="24"/>
          <w:szCs w:val="24"/>
          <w:lang w:val="es-ES"/>
        </w:rPr>
        <w:t>.</w:t>
      </w:r>
    </w:p>
    <w:p w14:paraId="5B80397E" w14:textId="1238FE59" w:rsidR="00995E0C" w:rsidRPr="00995E0C" w:rsidRDefault="006E722F" w:rsidP="00D6181F">
      <w:pPr>
        <w:spacing w:line="480" w:lineRule="auto"/>
        <w:jc w:val="both"/>
        <w:rPr>
          <w:rFonts w:ascii="Times New Roman" w:hAnsi="Times New Roman" w:cs="Times New Roman"/>
          <w:sz w:val="24"/>
          <w:szCs w:val="24"/>
          <w:lang w:val="es-ES"/>
        </w:rPr>
      </w:pPr>
      <w:r w:rsidRPr="006E722F">
        <w:rPr>
          <w:rFonts w:ascii="Times New Roman" w:hAnsi="Times New Roman" w:cs="Times New Roman"/>
          <w:b/>
          <w:bCs/>
          <w:sz w:val="24"/>
          <w:szCs w:val="24"/>
          <w:lang w:val="es-ES"/>
        </w:rPr>
        <w:t>Definición Operacional:</w:t>
      </w:r>
      <w:r>
        <w:rPr>
          <w:rFonts w:ascii="Times New Roman" w:hAnsi="Times New Roman" w:cs="Times New Roman"/>
          <w:b/>
          <w:bCs/>
          <w:sz w:val="24"/>
          <w:szCs w:val="24"/>
          <w:lang w:val="es-ES"/>
        </w:rPr>
        <w:t xml:space="preserve"> </w:t>
      </w:r>
      <w:r w:rsidR="00995E0C">
        <w:rPr>
          <w:rFonts w:ascii="Times New Roman" w:hAnsi="Times New Roman" w:cs="Times New Roman"/>
          <w:sz w:val="24"/>
          <w:szCs w:val="24"/>
          <w:lang w:val="es-ES"/>
        </w:rPr>
        <w:t>Se analizará la variable mediante un cuestionario de 5 preguntas cerradas, a los verificadores de precios de la sede central de DIACO.</w:t>
      </w:r>
    </w:p>
    <w:p w14:paraId="19896507" w14:textId="60961406" w:rsidR="0065737B" w:rsidRDefault="0065737B" w:rsidP="00EC6F73">
      <w:pPr>
        <w:rPr>
          <w:b/>
          <w:bCs/>
          <w:lang w:val="es-ES"/>
        </w:rPr>
      </w:pPr>
    </w:p>
    <w:p w14:paraId="788B20F0" w14:textId="0C7B9392" w:rsidR="00D6181F" w:rsidRDefault="00D6181F" w:rsidP="00EC6F73">
      <w:pPr>
        <w:rPr>
          <w:b/>
          <w:bCs/>
          <w:lang w:val="es-ES"/>
        </w:rPr>
      </w:pPr>
    </w:p>
    <w:p w14:paraId="7BD90F98" w14:textId="77777777" w:rsidR="00D6181F" w:rsidRPr="00EC6F73" w:rsidRDefault="00D6181F" w:rsidP="00EC6F73">
      <w:pPr>
        <w:rPr>
          <w:b/>
          <w:bCs/>
          <w:lang w:val="es-ES"/>
        </w:rPr>
      </w:pPr>
    </w:p>
    <w:p w14:paraId="5EE171D1" w14:textId="6D6ADE05" w:rsidR="00BF7846" w:rsidRDefault="00BF7846" w:rsidP="000C2863">
      <w:pPr>
        <w:spacing w:line="480" w:lineRule="auto"/>
        <w:jc w:val="both"/>
        <w:rPr>
          <w:rFonts w:ascii="Times New Roman" w:hAnsi="Times New Roman" w:cs="Times New Roman"/>
          <w:b/>
          <w:bCs/>
          <w:sz w:val="24"/>
          <w:szCs w:val="24"/>
          <w:lang w:val="es-ES"/>
        </w:rPr>
      </w:pPr>
      <w:r>
        <w:rPr>
          <w:rFonts w:ascii="Times New Roman" w:hAnsi="Times New Roman" w:cs="Times New Roman"/>
          <w:sz w:val="24"/>
          <w:szCs w:val="24"/>
          <w:lang w:val="es-ES"/>
        </w:rPr>
        <w:lastRenderedPageBreak/>
        <w:t>Variables Independientes:</w:t>
      </w:r>
      <w:r w:rsidR="00E54C8F">
        <w:rPr>
          <w:rFonts w:ascii="Times New Roman" w:hAnsi="Times New Roman" w:cs="Times New Roman"/>
          <w:sz w:val="24"/>
          <w:szCs w:val="24"/>
          <w:lang w:val="es-ES"/>
        </w:rPr>
        <w:t xml:space="preserve"> </w:t>
      </w:r>
      <w:r w:rsidR="00E54C8F" w:rsidRPr="00711A50">
        <w:rPr>
          <w:rFonts w:ascii="Times New Roman" w:hAnsi="Times New Roman" w:cs="Times New Roman"/>
          <w:b/>
          <w:bCs/>
          <w:sz w:val="24"/>
          <w:szCs w:val="24"/>
          <w:lang w:val="es-ES"/>
        </w:rPr>
        <w:t>Ca</w:t>
      </w:r>
      <w:r w:rsidR="007B06C9" w:rsidRPr="00711A50">
        <w:rPr>
          <w:rFonts w:ascii="Times New Roman" w:hAnsi="Times New Roman" w:cs="Times New Roman"/>
          <w:b/>
          <w:bCs/>
          <w:sz w:val="24"/>
          <w:szCs w:val="24"/>
          <w:lang w:val="es-ES"/>
        </w:rPr>
        <w:t>u</w:t>
      </w:r>
      <w:r w:rsidR="00E54C8F" w:rsidRPr="00711A50">
        <w:rPr>
          <w:rFonts w:ascii="Times New Roman" w:hAnsi="Times New Roman" w:cs="Times New Roman"/>
          <w:b/>
          <w:bCs/>
          <w:sz w:val="24"/>
          <w:szCs w:val="24"/>
          <w:lang w:val="es-ES"/>
        </w:rPr>
        <w:t>sa</w:t>
      </w:r>
      <w:r w:rsidR="00711A50">
        <w:rPr>
          <w:rFonts w:ascii="Times New Roman" w:hAnsi="Times New Roman" w:cs="Times New Roman"/>
          <w:b/>
          <w:bCs/>
          <w:sz w:val="24"/>
          <w:szCs w:val="24"/>
          <w:lang w:val="es-ES"/>
        </w:rPr>
        <w:t xml:space="preserve">: </w:t>
      </w:r>
      <w:r w:rsidR="00E268E4">
        <w:rPr>
          <w:rFonts w:ascii="Times New Roman" w:hAnsi="Times New Roman" w:cs="Times New Roman"/>
          <w:b/>
          <w:bCs/>
          <w:sz w:val="24"/>
          <w:szCs w:val="24"/>
          <w:lang w:val="es-ES"/>
        </w:rPr>
        <w:t xml:space="preserve">la perdida de </w:t>
      </w:r>
      <w:r w:rsidR="00D95DC4">
        <w:rPr>
          <w:rFonts w:ascii="Times New Roman" w:hAnsi="Times New Roman" w:cs="Times New Roman"/>
          <w:b/>
          <w:bCs/>
          <w:sz w:val="24"/>
          <w:szCs w:val="24"/>
          <w:lang w:val="es-ES"/>
        </w:rPr>
        <w:t xml:space="preserve">información </w:t>
      </w:r>
    </w:p>
    <w:p w14:paraId="530E972D" w14:textId="40B96657" w:rsidR="006E722F" w:rsidRDefault="006E722F" w:rsidP="00D6181F">
      <w:pPr>
        <w:spacing w:line="480" w:lineRule="auto"/>
        <w:jc w:val="both"/>
        <w:rPr>
          <w:rFonts w:ascii="Times New Roman" w:hAnsi="Times New Roman" w:cs="Times New Roman"/>
          <w:sz w:val="24"/>
          <w:szCs w:val="24"/>
          <w:lang w:val="es-ES"/>
        </w:rPr>
      </w:pPr>
      <w:r>
        <w:rPr>
          <w:rFonts w:ascii="Times New Roman" w:hAnsi="Times New Roman" w:cs="Times New Roman"/>
          <w:b/>
          <w:bCs/>
          <w:sz w:val="24"/>
          <w:szCs w:val="24"/>
          <w:lang w:val="es-ES"/>
        </w:rPr>
        <w:t xml:space="preserve">Definición Conceptual: </w:t>
      </w:r>
      <w:r w:rsidR="002B1EF2">
        <w:rPr>
          <w:rFonts w:ascii="Times New Roman" w:hAnsi="Times New Roman" w:cs="Times New Roman"/>
          <w:b/>
          <w:bCs/>
          <w:sz w:val="24"/>
          <w:szCs w:val="24"/>
          <w:lang w:val="es-ES"/>
        </w:rPr>
        <w:t>“</w:t>
      </w:r>
      <w:r w:rsidR="00D6181F" w:rsidRPr="002B1EF2">
        <w:rPr>
          <w:rFonts w:ascii="Times New Roman" w:hAnsi="Times New Roman" w:cs="Times New Roman"/>
          <w:sz w:val="24"/>
          <w:szCs w:val="24"/>
          <w:lang w:val="es-ES"/>
        </w:rPr>
        <w:t>L</w:t>
      </w:r>
      <w:r w:rsidR="00D6181F" w:rsidRPr="00D6181F">
        <w:rPr>
          <w:rFonts w:ascii="Times New Roman" w:hAnsi="Times New Roman" w:cs="Times New Roman"/>
          <w:sz w:val="24"/>
          <w:szCs w:val="24"/>
          <w:lang w:val="es-ES"/>
        </w:rPr>
        <w:t xml:space="preserve">a pérdida de </w:t>
      </w:r>
      <w:r w:rsidR="00482CA1">
        <w:rPr>
          <w:rFonts w:ascii="Times New Roman" w:hAnsi="Times New Roman" w:cs="Times New Roman"/>
          <w:sz w:val="24"/>
          <w:szCs w:val="24"/>
          <w:lang w:val="es-ES"/>
        </w:rPr>
        <w:t>información</w:t>
      </w:r>
      <w:r w:rsidR="00D6181F" w:rsidRPr="00D6181F">
        <w:rPr>
          <w:rFonts w:ascii="Times New Roman" w:hAnsi="Times New Roman" w:cs="Times New Roman"/>
          <w:sz w:val="24"/>
          <w:szCs w:val="24"/>
          <w:lang w:val="es-ES"/>
        </w:rPr>
        <w:t>, es aquella situación en la que no podemos acceder a datos importantes almacenados en un sistema informático.</w:t>
      </w:r>
      <w:r w:rsidR="009E6919">
        <w:rPr>
          <w:rFonts w:ascii="Times New Roman" w:hAnsi="Times New Roman" w:cs="Times New Roman"/>
          <w:sz w:val="24"/>
          <w:szCs w:val="24"/>
          <w:lang w:val="es-ES"/>
        </w:rPr>
        <w:t xml:space="preserve"> </w:t>
      </w:r>
      <w:r w:rsidR="00D6181F" w:rsidRPr="00D6181F">
        <w:rPr>
          <w:rFonts w:ascii="Times New Roman" w:hAnsi="Times New Roman" w:cs="Times New Roman"/>
          <w:sz w:val="24"/>
          <w:szCs w:val="24"/>
          <w:lang w:val="es-ES"/>
        </w:rPr>
        <w:t>Se puede producir por cualquier causa, una avería, un error humano, un borrado accidental o provocado, desastres naturales, incendios, golpes reparar disco duro etc. Las pérdidas de datos tienen su origen más frecuente en las averías físicas, seguido por el error humano.</w:t>
      </w:r>
      <w:r w:rsidR="009E6919">
        <w:rPr>
          <w:rFonts w:ascii="Times New Roman" w:hAnsi="Times New Roman" w:cs="Times New Roman"/>
          <w:sz w:val="24"/>
          <w:szCs w:val="24"/>
          <w:lang w:val="es-ES"/>
        </w:rPr>
        <w:t xml:space="preserve"> </w:t>
      </w:r>
      <w:r w:rsidR="00D6181F" w:rsidRPr="00D6181F">
        <w:rPr>
          <w:rFonts w:ascii="Times New Roman" w:hAnsi="Times New Roman" w:cs="Times New Roman"/>
          <w:sz w:val="24"/>
          <w:szCs w:val="24"/>
          <w:lang w:val="es-ES"/>
        </w:rPr>
        <w:t>Son muy diversas la averías que se pueden dar en un disco duro o cualquier otro dispositivo de almacenamiento: picos de tensión, fallos de motor, virus</w:t>
      </w:r>
      <w:r w:rsidR="009E6919">
        <w:rPr>
          <w:rFonts w:ascii="Times New Roman" w:hAnsi="Times New Roman" w:cs="Times New Roman"/>
          <w:sz w:val="24"/>
          <w:szCs w:val="24"/>
          <w:lang w:val="es-ES"/>
        </w:rPr>
        <w:t xml:space="preserve"> </w:t>
      </w:r>
      <w:r w:rsidR="00D6181F" w:rsidRPr="00D6181F">
        <w:rPr>
          <w:rFonts w:ascii="Times New Roman" w:hAnsi="Times New Roman" w:cs="Times New Roman"/>
          <w:sz w:val="24"/>
          <w:szCs w:val="24"/>
          <w:lang w:val="es-ES"/>
        </w:rPr>
        <w:t>reparar disco duro</w:t>
      </w:r>
      <w:r w:rsidR="002B1EF2">
        <w:rPr>
          <w:rFonts w:ascii="Times New Roman" w:hAnsi="Times New Roman" w:cs="Times New Roman"/>
          <w:sz w:val="24"/>
          <w:szCs w:val="24"/>
          <w:lang w:val="es-ES"/>
        </w:rPr>
        <w:t xml:space="preserve">” </w:t>
      </w:r>
      <w:sdt>
        <w:sdtPr>
          <w:rPr>
            <w:rFonts w:ascii="Times New Roman" w:hAnsi="Times New Roman" w:cs="Times New Roman"/>
            <w:sz w:val="24"/>
            <w:szCs w:val="24"/>
            <w:lang w:val="es-ES"/>
          </w:rPr>
          <w:id w:val="652186756"/>
          <w:citation/>
        </w:sdtPr>
        <w:sdtContent>
          <w:r w:rsidR="002B1EF2">
            <w:rPr>
              <w:rFonts w:ascii="Times New Roman" w:hAnsi="Times New Roman" w:cs="Times New Roman"/>
              <w:sz w:val="24"/>
              <w:szCs w:val="24"/>
              <w:lang w:val="es-ES"/>
            </w:rPr>
            <w:fldChar w:fldCharType="begin"/>
          </w:r>
          <w:r w:rsidR="002B1EF2">
            <w:rPr>
              <w:rFonts w:ascii="Times New Roman" w:hAnsi="Times New Roman" w:cs="Times New Roman"/>
              <w:sz w:val="24"/>
              <w:szCs w:val="24"/>
              <w:lang w:val="es-ES"/>
            </w:rPr>
            <w:instrText xml:space="preserve"> CITATION Rec20 \l 3082 </w:instrText>
          </w:r>
          <w:r w:rsidR="002B1EF2">
            <w:rPr>
              <w:rFonts w:ascii="Times New Roman" w:hAnsi="Times New Roman" w:cs="Times New Roman"/>
              <w:sz w:val="24"/>
              <w:szCs w:val="24"/>
              <w:lang w:val="es-ES"/>
            </w:rPr>
            <w:fldChar w:fldCharType="separate"/>
          </w:r>
          <w:r w:rsidR="008E4D60" w:rsidRPr="008E4D60">
            <w:rPr>
              <w:rFonts w:ascii="Times New Roman" w:hAnsi="Times New Roman" w:cs="Times New Roman"/>
              <w:noProof/>
              <w:sz w:val="24"/>
              <w:szCs w:val="24"/>
              <w:lang w:val="es-ES"/>
            </w:rPr>
            <w:t>(Recovery Labs, s.f.)</w:t>
          </w:r>
          <w:r w:rsidR="002B1EF2">
            <w:rPr>
              <w:rFonts w:ascii="Times New Roman" w:hAnsi="Times New Roman" w:cs="Times New Roman"/>
              <w:sz w:val="24"/>
              <w:szCs w:val="24"/>
              <w:lang w:val="es-ES"/>
            </w:rPr>
            <w:fldChar w:fldCharType="end"/>
          </w:r>
        </w:sdtContent>
      </w:sdt>
      <w:r w:rsidR="00030C32">
        <w:rPr>
          <w:rFonts w:ascii="Times New Roman" w:hAnsi="Times New Roman" w:cs="Times New Roman"/>
          <w:sz w:val="24"/>
          <w:szCs w:val="24"/>
          <w:lang w:val="es-ES"/>
        </w:rPr>
        <w:t>.</w:t>
      </w:r>
    </w:p>
    <w:p w14:paraId="29EA151A" w14:textId="7791C057" w:rsidR="00030C32" w:rsidRPr="00F07911" w:rsidRDefault="00030C32" w:rsidP="00D6181F">
      <w:pPr>
        <w:spacing w:line="480" w:lineRule="auto"/>
        <w:jc w:val="both"/>
        <w:rPr>
          <w:rFonts w:ascii="Times New Roman" w:hAnsi="Times New Roman" w:cs="Times New Roman"/>
          <w:sz w:val="24"/>
          <w:szCs w:val="24"/>
          <w:lang w:val="es-ES"/>
        </w:rPr>
      </w:pPr>
      <w:r w:rsidRPr="00030C32">
        <w:rPr>
          <w:rFonts w:ascii="Times New Roman" w:hAnsi="Times New Roman" w:cs="Times New Roman"/>
          <w:b/>
          <w:bCs/>
          <w:sz w:val="24"/>
          <w:szCs w:val="24"/>
          <w:lang w:val="es-ES"/>
        </w:rPr>
        <w:t>Definición Operacional:</w:t>
      </w:r>
      <w:r>
        <w:rPr>
          <w:rFonts w:ascii="Times New Roman" w:hAnsi="Times New Roman" w:cs="Times New Roman"/>
          <w:b/>
          <w:bCs/>
          <w:sz w:val="24"/>
          <w:szCs w:val="24"/>
          <w:lang w:val="es-ES"/>
        </w:rPr>
        <w:t xml:space="preserve"> </w:t>
      </w:r>
      <w:r w:rsidR="003B147F">
        <w:rPr>
          <w:rFonts w:ascii="Times New Roman" w:hAnsi="Times New Roman" w:cs="Times New Roman"/>
          <w:sz w:val="24"/>
          <w:szCs w:val="24"/>
          <w:lang w:val="es-ES"/>
        </w:rPr>
        <w:t>Se analizará la variable mediante un cuestionario de 5 preguntas cerradas, a los verificadores de precios de la sede central de DIACO.</w:t>
      </w:r>
    </w:p>
    <w:p w14:paraId="0483FA00" w14:textId="18955455" w:rsidR="003F7869" w:rsidRDefault="00C9289F" w:rsidP="00C9289F">
      <w:pPr>
        <w:pStyle w:val="APAN2"/>
      </w:pPr>
      <w:bookmarkStart w:id="16" w:name="_Toc37698786"/>
      <w:r>
        <w:t>Indicadores:</w:t>
      </w:r>
      <w:bookmarkEnd w:id="16"/>
    </w:p>
    <w:p w14:paraId="33D10357" w14:textId="106F9F2E" w:rsidR="006D72AD" w:rsidRDefault="006D72AD" w:rsidP="003F55E4">
      <w:pPr>
        <w:pStyle w:val="Prrafodelista"/>
        <w:numPr>
          <w:ilvl w:val="0"/>
          <w:numId w:val="5"/>
        </w:num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“El poder de las plataformas digitales no es solo económico; está fusionado con lo político y militar de los países más poderosos del mundo”</w:t>
      </w:r>
      <w:sdt>
        <w:sdtPr>
          <w:rPr>
            <w:rFonts w:ascii="Times New Roman" w:hAnsi="Times New Roman" w:cs="Times New Roman"/>
            <w:sz w:val="24"/>
            <w:szCs w:val="24"/>
            <w:lang w:val="es-ES"/>
          </w:rPr>
          <w:id w:val="-1202864428"/>
          <w:citation/>
        </w:sdt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ES"/>
            </w:rPr>
            <w:instrText xml:space="preserve"> CITATION Enr19 \l 3082 </w:instrText>
          </w:r>
          <w:r>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lang w:val="es-ES"/>
            </w:rPr>
            <w:t xml:space="preserve"> </w:t>
          </w:r>
          <w:r w:rsidR="008E4D60" w:rsidRPr="008E4D60">
            <w:rPr>
              <w:rFonts w:ascii="Times New Roman" w:hAnsi="Times New Roman" w:cs="Times New Roman"/>
              <w:noProof/>
              <w:sz w:val="24"/>
              <w:szCs w:val="24"/>
              <w:lang w:val="es-ES"/>
            </w:rPr>
            <w:t>(Naveda, 2019)</w:t>
          </w:r>
          <w:r>
            <w:rPr>
              <w:rFonts w:ascii="Times New Roman" w:hAnsi="Times New Roman" w:cs="Times New Roman"/>
              <w:sz w:val="24"/>
              <w:szCs w:val="24"/>
              <w:lang w:val="es-ES"/>
            </w:rPr>
            <w:fldChar w:fldCharType="end"/>
          </w:r>
        </w:sdtContent>
      </w:sdt>
    </w:p>
    <w:p w14:paraId="006B294C" w14:textId="75ABDFC6" w:rsidR="006D72AD" w:rsidRDefault="00F00A77" w:rsidP="003F55E4">
      <w:pPr>
        <w:pStyle w:val="Prrafodelista"/>
        <w:numPr>
          <w:ilvl w:val="0"/>
          <w:numId w:val="5"/>
        </w:num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“De acuerdo con Google, Guatemala presentó una de las mayores tasas de crecimiento de internet de toda Latinoamérica.”</w:t>
      </w:r>
      <w:sdt>
        <w:sdtPr>
          <w:rPr>
            <w:rFonts w:ascii="Times New Roman" w:hAnsi="Times New Roman" w:cs="Times New Roman"/>
            <w:sz w:val="24"/>
            <w:szCs w:val="24"/>
            <w:lang w:val="es-ES"/>
          </w:rPr>
          <w:id w:val="-2134090143"/>
          <w:citation/>
        </w:sdt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ES"/>
            </w:rPr>
            <w:instrText xml:space="preserve"> CITATION Jos18 \l 3082 </w:instrText>
          </w:r>
          <w:r>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lang w:val="es-ES"/>
            </w:rPr>
            <w:t xml:space="preserve"> </w:t>
          </w:r>
          <w:r w:rsidR="008E4D60" w:rsidRPr="008E4D60">
            <w:rPr>
              <w:rFonts w:ascii="Times New Roman" w:hAnsi="Times New Roman" w:cs="Times New Roman"/>
              <w:noProof/>
              <w:sz w:val="24"/>
              <w:szCs w:val="24"/>
              <w:lang w:val="es-ES"/>
            </w:rPr>
            <w:t>(Kont, 2018)</w:t>
          </w:r>
          <w:r>
            <w:rPr>
              <w:rFonts w:ascii="Times New Roman" w:hAnsi="Times New Roman" w:cs="Times New Roman"/>
              <w:sz w:val="24"/>
              <w:szCs w:val="24"/>
              <w:lang w:val="es-ES"/>
            </w:rPr>
            <w:fldChar w:fldCharType="end"/>
          </w:r>
        </w:sdtContent>
      </w:sdt>
      <w:r w:rsidR="00724FF8">
        <w:rPr>
          <w:rFonts w:ascii="Times New Roman" w:hAnsi="Times New Roman" w:cs="Times New Roman"/>
          <w:sz w:val="24"/>
          <w:szCs w:val="24"/>
          <w:lang w:val="es-ES"/>
        </w:rPr>
        <w:t>.</w:t>
      </w:r>
    </w:p>
    <w:p w14:paraId="7CC45A82" w14:textId="53E89DB5" w:rsidR="00724FF8" w:rsidRPr="006D72AD" w:rsidRDefault="00724FF8" w:rsidP="00724FF8">
      <w:pPr>
        <w:pStyle w:val="Prrafodelista"/>
        <w:numPr>
          <w:ilvl w:val="0"/>
          <w:numId w:val="5"/>
        </w:num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w:t>
      </w:r>
      <w:r w:rsidRPr="00724FF8">
        <w:rPr>
          <w:rFonts w:ascii="Times New Roman" w:hAnsi="Times New Roman" w:cs="Times New Roman"/>
          <w:sz w:val="24"/>
          <w:szCs w:val="24"/>
          <w:lang w:val="es-ES"/>
        </w:rPr>
        <w:t>Mediante las plataformas digitales, independientemente del enfoque de cada una de ellas, es posible gestionar contenidos y realizar una gran variedad de actividades a través de los portales web</w:t>
      </w:r>
      <w:r>
        <w:rPr>
          <w:rFonts w:ascii="Times New Roman" w:hAnsi="Times New Roman" w:cs="Times New Roman"/>
          <w:sz w:val="24"/>
          <w:szCs w:val="24"/>
          <w:lang w:val="es-ES"/>
        </w:rPr>
        <w:t xml:space="preserve">” </w:t>
      </w:r>
      <w:sdt>
        <w:sdtPr>
          <w:rPr>
            <w:rFonts w:ascii="Times New Roman" w:hAnsi="Times New Roman" w:cs="Times New Roman"/>
            <w:sz w:val="24"/>
            <w:szCs w:val="24"/>
            <w:lang w:val="es-ES"/>
          </w:rPr>
          <w:id w:val="-1717265416"/>
          <w:citation/>
        </w:sdt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ES"/>
            </w:rPr>
            <w:instrText xml:space="preserve"> CITATION dne19 \l 3082 </w:instrText>
          </w:r>
          <w:r>
            <w:rPr>
              <w:rFonts w:ascii="Times New Roman" w:hAnsi="Times New Roman" w:cs="Times New Roman"/>
              <w:sz w:val="24"/>
              <w:szCs w:val="24"/>
              <w:lang w:val="es-ES"/>
            </w:rPr>
            <w:fldChar w:fldCharType="separate"/>
          </w:r>
          <w:r w:rsidR="008E4D60" w:rsidRPr="008E4D60">
            <w:rPr>
              <w:rFonts w:ascii="Times New Roman" w:hAnsi="Times New Roman" w:cs="Times New Roman"/>
              <w:noProof/>
              <w:sz w:val="24"/>
              <w:szCs w:val="24"/>
              <w:lang w:val="es-ES"/>
            </w:rPr>
            <w:t>(dnegocios, 2019)</w:t>
          </w:r>
          <w:r>
            <w:rPr>
              <w:rFonts w:ascii="Times New Roman" w:hAnsi="Times New Roman" w:cs="Times New Roman"/>
              <w:sz w:val="24"/>
              <w:szCs w:val="24"/>
              <w:lang w:val="es-ES"/>
            </w:rPr>
            <w:fldChar w:fldCharType="end"/>
          </w:r>
        </w:sdtContent>
      </w:sdt>
      <w:r w:rsidR="00BA1667">
        <w:rPr>
          <w:rFonts w:ascii="Times New Roman" w:hAnsi="Times New Roman" w:cs="Times New Roman"/>
          <w:sz w:val="24"/>
          <w:szCs w:val="24"/>
          <w:lang w:val="es-ES"/>
        </w:rPr>
        <w:t>.</w:t>
      </w:r>
    </w:p>
    <w:p w14:paraId="4DE39FF4" w14:textId="77777777" w:rsidR="00C9289F" w:rsidRPr="00C9289F" w:rsidRDefault="00C9289F" w:rsidP="00C9289F">
      <w:pPr>
        <w:rPr>
          <w:lang w:val="es-ES"/>
        </w:rPr>
      </w:pPr>
    </w:p>
    <w:p w14:paraId="3EB50C7C" w14:textId="41F88C25" w:rsidR="003B0FFB" w:rsidRDefault="00A97769" w:rsidP="00A97769">
      <w:pPr>
        <w:pStyle w:val="APAN2"/>
      </w:pPr>
      <w:bookmarkStart w:id="17" w:name="_Toc37698787"/>
      <w:r>
        <w:t>Supuestos:</w:t>
      </w:r>
      <w:bookmarkEnd w:id="17"/>
    </w:p>
    <w:p w14:paraId="77253630" w14:textId="7306C724" w:rsidR="00A97769" w:rsidRDefault="0031640D" w:rsidP="00A97769">
      <w:pPr>
        <w:pStyle w:val="Prrafodelista"/>
        <w:numPr>
          <w:ilvl w:val="0"/>
          <w:numId w:val="6"/>
        </w:num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Las sedes de DIACO cuentan con acceso a internet mediante conexiones estables.</w:t>
      </w:r>
    </w:p>
    <w:p w14:paraId="6612B18D" w14:textId="7E6029F8" w:rsidR="0031640D" w:rsidRDefault="0031640D" w:rsidP="00A97769">
      <w:pPr>
        <w:pStyle w:val="Prrafodelista"/>
        <w:numPr>
          <w:ilvl w:val="0"/>
          <w:numId w:val="6"/>
        </w:num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lastRenderedPageBreak/>
        <w:t xml:space="preserve">Todos los verificadores de precios de </w:t>
      </w:r>
      <w:r w:rsidR="00790521">
        <w:rPr>
          <w:rFonts w:ascii="Times New Roman" w:hAnsi="Times New Roman" w:cs="Times New Roman"/>
          <w:sz w:val="24"/>
          <w:szCs w:val="24"/>
          <w:lang w:val="es-ES"/>
        </w:rPr>
        <w:t>DIACO</w:t>
      </w:r>
      <w:r>
        <w:rPr>
          <w:rFonts w:ascii="Times New Roman" w:hAnsi="Times New Roman" w:cs="Times New Roman"/>
          <w:sz w:val="24"/>
          <w:szCs w:val="24"/>
          <w:lang w:val="es-ES"/>
        </w:rPr>
        <w:t xml:space="preserve"> conocen y manipulan los datos sensibles de precios de la CBA.</w:t>
      </w:r>
    </w:p>
    <w:p w14:paraId="6480FE01" w14:textId="1BBEA541" w:rsidR="0031640D" w:rsidRDefault="0031640D" w:rsidP="00A97769">
      <w:pPr>
        <w:pStyle w:val="Prrafodelista"/>
        <w:numPr>
          <w:ilvl w:val="0"/>
          <w:numId w:val="6"/>
        </w:num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No todo el personal de </w:t>
      </w:r>
      <w:r w:rsidR="00790521">
        <w:rPr>
          <w:rFonts w:ascii="Times New Roman" w:hAnsi="Times New Roman" w:cs="Times New Roman"/>
          <w:sz w:val="24"/>
          <w:szCs w:val="24"/>
          <w:lang w:val="es-ES"/>
        </w:rPr>
        <w:t>DIACO</w:t>
      </w:r>
      <w:r>
        <w:rPr>
          <w:rFonts w:ascii="Times New Roman" w:hAnsi="Times New Roman" w:cs="Times New Roman"/>
          <w:sz w:val="24"/>
          <w:szCs w:val="24"/>
          <w:lang w:val="es-ES"/>
        </w:rPr>
        <w:t xml:space="preserve"> utiliza el internet como herramienta principal en sus actividades diarias.</w:t>
      </w:r>
    </w:p>
    <w:p w14:paraId="6310EF02" w14:textId="2C270A56" w:rsidR="00F85FE5" w:rsidRDefault="00BC0E35" w:rsidP="00B174E5">
      <w:pPr>
        <w:pStyle w:val="APAN2"/>
      </w:pPr>
      <w:bookmarkStart w:id="18" w:name="_Toc37698788"/>
      <w:r>
        <w:t>Herramientas</w:t>
      </w:r>
      <w:r w:rsidR="001A18C0">
        <w:t xml:space="preserve"> de la </w:t>
      </w:r>
      <w:r w:rsidR="00F85FE5">
        <w:t>investigación</w:t>
      </w:r>
      <w:r w:rsidR="00C00F46">
        <w:t>:</w:t>
      </w:r>
      <w:bookmarkEnd w:id="18"/>
    </w:p>
    <w:p w14:paraId="578A51C8" w14:textId="028762C9" w:rsidR="00FE6614" w:rsidRPr="00B174E5" w:rsidRDefault="00F53C9A" w:rsidP="00B174E5">
      <w:pPr>
        <w:pStyle w:val="TextoApa"/>
      </w:pPr>
      <w:r>
        <w:rPr>
          <w:lang w:val="es-ES"/>
        </w:rPr>
        <w:t xml:space="preserve">     </w:t>
      </w:r>
      <w:r w:rsidR="00FF7281" w:rsidRPr="00B174E5">
        <w:t>“Es el conjunto de procedimientos lógicos, tecno operacionales implícitos en todo proceso de investigación, con el objeto de ponerlos de manifiesto y sistematizarlos; a propósito de permitir descubrir y analizar los supuestos del estudio y de reconstruir los datos, a partir de los conceptos teóricos convencionalmente operacionalizados”.</w:t>
      </w:r>
      <w:sdt>
        <w:sdtPr>
          <w:id w:val="-1351489725"/>
          <w:citation/>
        </w:sdtPr>
        <w:sdtContent>
          <w:r w:rsidR="00FF7281" w:rsidRPr="00B174E5">
            <w:fldChar w:fldCharType="begin"/>
          </w:r>
          <w:r w:rsidR="00FF7281" w:rsidRPr="00B174E5">
            <w:instrText xml:space="preserve">CITATION Bal06 \p 125 \l 3082 </w:instrText>
          </w:r>
          <w:r w:rsidR="00FF7281" w:rsidRPr="00B174E5">
            <w:fldChar w:fldCharType="separate"/>
          </w:r>
          <w:r w:rsidR="008E4D60">
            <w:rPr>
              <w:noProof/>
            </w:rPr>
            <w:t xml:space="preserve"> </w:t>
          </w:r>
          <w:r w:rsidR="008E4D60" w:rsidRPr="008E4D60">
            <w:rPr>
              <w:noProof/>
            </w:rPr>
            <w:t>(Balestrini, 2006, pág. 125)</w:t>
          </w:r>
          <w:r w:rsidR="00FF7281" w:rsidRPr="00B174E5">
            <w:fldChar w:fldCharType="end"/>
          </w:r>
        </w:sdtContent>
      </w:sdt>
      <w:r w:rsidR="00F45B91" w:rsidRPr="00B174E5">
        <w:t xml:space="preserve">. Esto quiere decir que es la estructura sistemática para la investigación con procedimientos </w:t>
      </w:r>
      <w:r w:rsidR="00F94B3B" w:rsidRPr="00B174E5">
        <w:t>lógicos, para poder analizar los resultados obtenidos en el estudio.</w:t>
      </w:r>
      <w:r w:rsidR="00F45B91" w:rsidRPr="00B174E5">
        <w:t xml:space="preserve"> </w:t>
      </w:r>
    </w:p>
    <w:p w14:paraId="087CC6AE" w14:textId="77777777" w:rsidR="005B700D" w:rsidRDefault="00F81416" w:rsidP="00E8607A">
      <w:pPr>
        <w:pStyle w:val="APAN3"/>
        <w:jc w:val="both"/>
      </w:pPr>
      <w:bookmarkStart w:id="19" w:name="_Toc37698789"/>
      <w:r>
        <w:t>Diseño de la investigación</w:t>
      </w:r>
      <w:r w:rsidR="00CA7A2D">
        <w:t>:</w:t>
      </w:r>
      <w:bookmarkEnd w:id="19"/>
      <w:r w:rsidR="00CA7A2D">
        <w:t xml:space="preserve"> </w:t>
      </w:r>
    </w:p>
    <w:p w14:paraId="7BD66E26" w14:textId="2A43DCDD" w:rsidR="00C00F46" w:rsidRDefault="006E00F2" w:rsidP="005B700D">
      <w:pPr>
        <w:pStyle w:val="TextoApa"/>
        <w:rPr>
          <w:b/>
        </w:rPr>
      </w:pPr>
      <w:r>
        <w:t>Dado</w:t>
      </w:r>
      <w:r w:rsidR="00E8607A">
        <w:t xml:space="preserve"> que el objetivo de la investigación será la creación de una plataforma web para la captación y análisis de precios de la canasta básica alimentaria “CBA”</w:t>
      </w:r>
      <w:r w:rsidR="00BE34E8">
        <w:t>, se utilizo un diseño no experimental que se aplicará de forma transversal.</w:t>
      </w:r>
      <w:r w:rsidR="00F60675">
        <w:t xml:space="preserve"> Considerando que el tema no cuenta con un sustento teórico suficiente, se procedió a realizar una investigación de tipo exploratorio, para poder examinar el uso del libro de Excel y el envió de información hacia la sede central.</w:t>
      </w:r>
    </w:p>
    <w:p w14:paraId="4F573EBF" w14:textId="5AE940E1" w:rsidR="00E13CD6" w:rsidRPr="00CD067A" w:rsidRDefault="00E13CD6" w:rsidP="005B700D">
      <w:pPr>
        <w:pStyle w:val="TextoApa"/>
        <w:rPr>
          <w:rFonts w:cs="Times New Roman"/>
          <w:szCs w:val="24"/>
          <w:lang w:val="es-ES"/>
        </w:rPr>
      </w:pPr>
      <w:r>
        <w:rPr>
          <w:lang w:val="es-ES"/>
        </w:rPr>
        <w:t xml:space="preserve">     </w:t>
      </w:r>
      <w:r w:rsidR="00CD067A" w:rsidRPr="00CD067A">
        <w:rPr>
          <w:rFonts w:cs="Times New Roman"/>
          <w:szCs w:val="24"/>
          <w:lang w:val="es-ES"/>
        </w:rPr>
        <w:t>De acuerdo con Ivan Darío Toro y Rubén Darío Parra (2006) la investigación no experimental “es aqu</w:t>
      </w:r>
      <w:r w:rsidR="00CD067A">
        <w:rPr>
          <w:rFonts w:cs="Times New Roman"/>
          <w:szCs w:val="24"/>
          <w:lang w:val="es-ES"/>
        </w:rPr>
        <w:t>é</w:t>
      </w:r>
      <w:r w:rsidR="00CD067A" w:rsidRPr="00CD067A">
        <w:rPr>
          <w:rFonts w:cs="Times New Roman"/>
          <w:szCs w:val="24"/>
          <w:lang w:val="es-ES"/>
        </w:rPr>
        <w:t>lla</w:t>
      </w:r>
      <w:r w:rsidR="00CD067A">
        <w:rPr>
          <w:rFonts w:cs="Times New Roman"/>
          <w:szCs w:val="24"/>
          <w:lang w:val="es-ES"/>
        </w:rPr>
        <w:t xml:space="preserve"> que se realiza sin manipular deliberadamente variables. Es decir, es investigación donde no hacemos varias intencionalmente las variables independientes</w:t>
      </w:r>
      <w:r w:rsidR="00CD067A" w:rsidRPr="00CD067A">
        <w:rPr>
          <w:rFonts w:cs="Times New Roman"/>
          <w:szCs w:val="24"/>
          <w:lang w:val="es-ES"/>
        </w:rPr>
        <w:t>”</w:t>
      </w:r>
      <w:sdt>
        <w:sdtPr>
          <w:rPr>
            <w:rFonts w:cs="Times New Roman"/>
            <w:szCs w:val="24"/>
            <w:lang w:val="es-ES"/>
          </w:rPr>
          <w:id w:val="-1638408767"/>
          <w:citation/>
        </w:sdtPr>
        <w:sdtContent>
          <w:r w:rsidR="00C731EF">
            <w:rPr>
              <w:rFonts w:cs="Times New Roman"/>
              <w:szCs w:val="24"/>
              <w:lang w:val="es-ES"/>
            </w:rPr>
            <w:fldChar w:fldCharType="begin"/>
          </w:r>
          <w:r w:rsidR="00C731EF">
            <w:rPr>
              <w:rFonts w:cs="Times New Roman"/>
              <w:szCs w:val="24"/>
              <w:lang w:val="es-ES"/>
            </w:rPr>
            <w:instrText xml:space="preserve">CITATION Ivá06 \p 158 \l 3082 </w:instrText>
          </w:r>
          <w:r w:rsidR="00C731EF">
            <w:rPr>
              <w:rFonts w:cs="Times New Roman"/>
              <w:szCs w:val="24"/>
              <w:lang w:val="es-ES"/>
            </w:rPr>
            <w:fldChar w:fldCharType="separate"/>
          </w:r>
          <w:r w:rsidR="008E4D60">
            <w:rPr>
              <w:rFonts w:cs="Times New Roman"/>
              <w:noProof/>
              <w:szCs w:val="24"/>
              <w:lang w:val="es-ES"/>
            </w:rPr>
            <w:t xml:space="preserve"> </w:t>
          </w:r>
          <w:r w:rsidR="008E4D60" w:rsidRPr="008E4D60">
            <w:rPr>
              <w:rFonts w:cs="Times New Roman"/>
              <w:noProof/>
              <w:szCs w:val="24"/>
              <w:lang w:val="es-ES"/>
            </w:rPr>
            <w:t>(Iván Darío Toro Jaramillo, 2006, pág. 158)</w:t>
          </w:r>
          <w:r w:rsidR="00C731EF">
            <w:rPr>
              <w:rFonts w:cs="Times New Roman"/>
              <w:szCs w:val="24"/>
              <w:lang w:val="es-ES"/>
            </w:rPr>
            <w:fldChar w:fldCharType="end"/>
          </w:r>
        </w:sdtContent>
      </w:sdt>
    </w:p>
    <w:p w14:paraId="1F030A6B" w14:textId="77777777" w:rsidR="00444660" w:rsidRDefault="00444660" w:rsidP="00BE24DC">
      <w:pPr>
        <w:pStyle w:val="APAN3"/>
      </w:pPr>
    </w:p>
    <w:p w14:paraId="0767FCBA" w14:textId="5E17467D" w:rsidR="00BE24DC" w:rsidRDefault="00F81416" w:rsidP="00BE24DC">
      <w:pPr>
        <w:pStyle w:val="APAN3"/>
      </w:pPr>
      <w:bookmarkStart w:id="20" w:name="_Toc37698790"/>
      <w:r>
        <w:t>Enfoque de la investigación</w:t>
      </w:r>
      <w:bookmarkEnd w:id="20"/>
    </w:p>
    <w:p w14:paraId="00EADFAD" w14:textId="77777777" w:rsidR="001E05BA" w:rsidRDefault="00850D53" w:rsidP="001E05BA">
      <w:pPr>
        <w:pStyle w:val="TextoApa"/>
      </w:pPr>
      <w:r>
        <w:t xml:space="preserve">     </w:t>
      </w:r>
      <w:r w:rsidR="001E05BA" w:rsidRPr="001E05BA">
        <w:t>E</w:t>
      </w:r>
      <w:r w:rsidR="001E05BA">
        <w:t>ste proceso de investigación utilizara el enfoque cuantitativo, ya que se adapta a la necesidad y característica de la investigación.</w:t>
      </w:r>
    </w:p>
    <w:p w14:paraId="3DF81F93" w14:textId="642D7B79" w:rsidR="00DD5D73" w:rsidRDefault="001E05BA" w:rsidP="001E05BA">
      <w:pPr>
        <w:pStyle w:val="TextoApa"/>
      </w:pPr>
      <w:r>
        <w:t xml:space="preserve">     Según el autor Marcelo Gómez “El enfoque cuantitativo utiliza la recolección y el análisis de datos para contestar preguntas de investigación y probar Hipótesis establecidas previamente, y confía en la medición numérica, el conteo, y en el uso de la estadística para intentar establecer con exactitud patrones en una población</w:t>
      </w:r>
      <w:r w:rsidR="009B607D">
        <w:t>”</w:t>
      </w:r>
      <w:r>
        <w:t>.</w:t>
      </w:r>
      <w:sdt>
        <w:sdtPr>
          <w:id w:val="-872141630"/>
          <w:citation/>
        </w:sdtPr>
        <w:sdtContent>
          <w:r w:rsidR="0052713D">
            <w:fldChar w:fldCharType="begin"/>
          </w:r>
          <w:r w:rsidR="0052713D">
            <w:instrText xml:space="preserve">CITATION Mar06 \p 60 \l 4106 </w:instrText>
          </w:r>
          <w:r w:rsidR="0052713D">
            <w:fldChar w:fldCharType="separate"/>
          </w:r>
          <w:r w:rsidR="008E4D60">
            <w:rPr>
              <w:noProof/>
            </w:rPr>
            <w:t xml:space="preserve"> (Gómez, 2006, pág. 60)</w:t>
          </w:r>
          <w:r w:rsidR="0052713D">
            <w:fldChar w:fldCharType="end"/>
          </w:r>
        </w:sdtContent>
      </w:sdt>
      <w:r w:rsidR="009A005B">
        <w:t>.</w:t>
      </w:r>
    </w:p>
    <w:p w14:paraId="31E19CFA" w14:textId="631CEB0B" w:rsidR="009A005B" w:rsidRPr="009A005B" w:rsidRDefault="009A005B" w:rsidP="008D1249">
      <w:pPr>
        <w:pStyle w:val="TextoApa"/>
      </w:pPr>
      <w:r>
        <w:t xml:space="preserve">     </w:t>
      </w:r>
      <w:r w:rsidR="00D83E43">
        <w:t xml:space="preserve">De este enfoque se </w:t>
      </w:r>
      <w:r w:rsidR="008D1249">
        <w:t>utilizará</w:t>
      </w:r>
      <w:r w:rsidR="00D83E43">
        <w:t xml:space="preserve"> la encuesta como técnica </w:t>
      </w:r>
      <w:r w:rsidR="008D1249">
        <w:t>para poder medir el nivel de conocimiento que se tiene sobre las herramientas de plataforma web, la mala utilización del correo electrónico de los verificadores de DIACO, además poder medir el nivel de conocimiento que se tiene sobre computación.</w:t>
      </w:r>
    </w:p>
    <w:p w14:paraId="20E3E660" w14:textId="13123E38" w:rsidR="00BE24DC" w:rsidRDefault="00F81416" w:rsidP="00BE24DC">
      <w:pPr>
        <w:pStyle w:val="APAN3"/>
      </w:pPr>
      <w:bookmarkStart w:id="21" w:name="_Toc37698791"/>
      <w:r>
        <w:t>Población</w:t>
      </w:r>
      <w:bookmarkEnd w:id="21"/>
    </w:p>
    <w:p w14:paraId="511358A7" w14:textId="5E0ED6D8" w:rsidR="00B80570" w:rsidRPr="00B80570" w:rsidRDefault="00C16B31" w:rsidP="0047692E">
      <w:pPr>
        <w:pStyle w:val="TextoApa"/>
        <w:rPr>
          <w:lang w:val="es-ES"/>
        </w:rPr>
      </w:pPr>
      <w:r>
        <w:rPr>
          <w:lang w:val="es-ES"/>
        </w:rPr>
        <w:t xml:space="preserve">     El autor Sergio Bastar define a la población como “la totalidad de un fenómeno de estudio”</w:t>
      </w:r>
      <w:sdt>
        <w:sdtPr>
          <w:rPr>
            <w:lang w:val="es-ES"/>
          </w:rPr>
          <w:id w:val="-1628778239"/>
          <w:citation/>
        </w:sdtPr>
        <w:sdtContent>
          <w:r>
            <w:rPr>
              <w:lang w:val="es-ES"/>
            </w:rPr>
            <w:fldChar w:fldCharType="begin"/>
          </w:r>
          <w:r>
            <w:instrText xml:space="preserve">CITATION Ser12 \p 87 \l 4106 </w:instrText>
          </w:r>
          <w:r>
            <w:rPr>
              <w:lang w:val="es-ES"/>
            </w:rPr>
            <w:fldChar w:fldCharType="separate"/>
          </w:r>
          <w:r w:rsidR="008E4D60">
            <w:rPr>
              <w:noProof/>
            </w:rPr>
            <w:t xml:space="preserve"> (Bastar, 2012, pág. 87)</w:t>
          </w:r>
          <w:r>
            <w:rPr>
              <w:lang w:val="es-ES"/>
            </w:rPr>
            <w:fldChar w:fldCharType="end"/>
          </w:r>
        </w:sdtContent>
      </w:sdt>
      <w:r w:rsidR="00B80570">
        <w:rPr>
          <w:lang w:val="es-ES"/>
        </w:rPr>
        <w:t>. El total de la población es de 80 empleados que laboran en la Dirección de Atención y Asistencia al Consumidor DIACO.</w:t>
      </w:r>
    </w:p>
    <w:p w14:paraId="6B3C8E21" w14:textId="10A6254E" w:rsidR="00BE24DC" w:rsidRDefault="00F81416" w:rsidP="00BE24DC">
      <w:pPr>
        <w:pStyle w:val="APAN3"/>
      </w:pPr>
      <w:bookmarkStart w:id="22" w:name="_Toc37698792"/>
      <w:r>
        <w:t>Muestra y muestreo</w:t>
      </w:r>
      <w:bookmarkEnd w:id="22"/>
    </w:p>
    <w:p w14:paraId="50F1E538" w14:textId="0B4ADB47" w:rsidR="0017044C" w:rsidRDefault="0017044C" w:rsidP="0017044C">
      <w:pPr>
        <w:pStyle w:val="TextoApa"/>
        <w:rPr>
          <w:lang w:val="es-ES"/>
        </w:rPr>
      </w:pPr>
      <w:r>
        <w:rPr>
          <w:lang w:val="es-ES"/>
        </w:rPr>
        <w:t xml:space="preserve">     </w:t>
      </w:r>
      <w:r w:rsidR="00780886">
        <w:rPr>
          <w:lang w:val="es-ES"/>
        </w:rPr>
        <w:t>Se puede definir la muestra como “el subconjunto representativo de la población. Se asume que los resultados encontrados en la muestra son válidos para la población”</w:t>
      </w:r>
      <w:sdt>
        <w:sdtPr>
          <w:rPr>
            <w:lang w:val="es-ES"/>
          </w:rPr>
          <w:id w:val="-242795285"/>
          <w:citation/>
        </w:sdtPr>
        <w:sdtContent>
          <w:r w:rsidR="00EC41C4">
            <w:rPr>
              <w:lang w:val="es-ES"/>
            </w:rPr>
            <w:fldChar w:fldCharType="begin"/>
          </w:r>
          <w:r w:rsidR="00EC41C4">
            <w:instrText xml:space="preserve">CITATION Rog17 \p 89 \l 4106 </w:instrText>
          </w:r>
          <w:r w:rsidR="00EC41C4">
            <w:rPr>
              <w:lang w:val="es-ES"/>
            </w:rPr>
            <w:fldChar w:fldCharType="separate"/>
          </w:r>
          <w:r w:rsidR="008E4D60">
            <w:rPr>
              <w:noProof/>
            </w:rPr>
            <w:t xml:space="preserve"> (Ramírez, 2017, pág. 89)</w:t>
          </w:r>
          <w:r w:rsidR="00EC41C4">
            <w:rPr>
              <w:lang w:val="es-ES"/>
            </w:rPr>
            <w:fldChar w:fldCharType="end"/>
          </w:r>
        </w:sdtContent>
      </w:sdt>
      <w:r w:rsidR="000C0AF0">
        <w:rPr>
          <w:lang w:val="es-ES"/>
        </w:rPr>
        <w:t xml:space="preserve"> y el muestreo como “La técnica para elegir las unidades o elementos que conformarán la muestra”</w:t>
      </w:r>
      <w:sdt>
        <w:sdtPr>
          <w:rPr>
            <w:lang w:val="es-ES"/>
          </w:rPr>
          <w:id w:val="-1534800653"/>
          <w:citation/>
        </w:sdtPr>
        <w:sdtContent>
          <w:r w:rsidR="000C0AF0">
            <w:rPr>
              <w:lang w:val="es-ES"/>
            </w:rPr>
            <w:fldChar w:fldCharType="begin"/>
          </w:r>
          <w:r w:rsidR="000C0AF0">
            <w:rPr>
              <w:u w:val="single"/>
            </w:rPr>
            <w:instrText xml:space="preserve">CITATION Rog17 \p 89 \l 4106 </w:instrText>
          </w:r>
          <w:r w:rsidR="000C0AF0">
            <w:rPr>
              <w:lang w:val="es-ES"/>
            </w:rPr>
            <w:fldChar w:fldCharType="separate"/>
          </w:r>
          <w:r w:rsidR="008E4D60">
            <w:rPr>
              <w:noProof/>
              <w:u w:val="single"/>
            </w:rPr>
            <w:t xml:space="preserve"> </w:t>
          </w:r>
          <w:r w:rsidR="008E4D60">
            <w:rPr>
              <w:noProof/>
            </w:rPr>
            <w:t>(Ramírez, 2017, pág. 89)</w:t>
          </w:r>
          <w:r w:rsidR="000C0AF0">
            <w:rPr>
              <w:lang w:val="es-ES"/>
            </w:rPr>
            <w:fldChar w:fldCharType="end"/>
          </w:r>
        </w:sdtContent>
      </w:sdt>
      <w:r w:rsidR="000C0AF0">
        <w:rPr>
          <w:lang w:val="es-ES"/>
        </w:rPr>
        <w:t>.</w:t>
      </w:r>
    </w:p>
    <w:p w14:paraId="2492895C" w14:textId="73DE0D78" w:rsidR="00301034" w:rsidRPr="00301034" w:rsidRDefault="00301034" w:rsidP="00253176">
      <w:pPr>
        <w:pStyle w:val="TextoApa"/>
        <w:rPr>
          <w:lang w:val="es-ES"/>
        </w:rPr>
      </w:pPr>
      <w:r>
        <w:rPr>
          <w:lang w:val="es-ES"/>
        </w:rPr>
        <w:lastRenderedPageBreak/>
        <w:t xml:space="preserve">     </w:t>
      </w:r>
      <w:r w:rsidR="00893F90">
        <w:rPr>
          <w:lang w:val="es-ES"/>
        </w:rPr>
        <w:t xml:space="preserve">El método utilizado para esta investigación es el método no probabilístico ya que se tomarán solo los casos que se tengan disponibles. Obteniendo los datos de empleados </w:t>
      </w:r>
      <w:r w:rsidR="00C76160">
        <w:rPr>
          <w:lang w:val="es-ES"/>
        </w:rPr>
        <w:t xml:space="preserve">solicitando su participación </w:t>
      </w:r>
      <w:r w:rsidR="00893F90">
        <w:rPr>
          <w:lang w:val="es-ES"/>
        </w:rPr>
        <w:t>para el estudio.</w:t>
      </w:r>
    </w:p>
    <w:p w14:paraId="4B0C84A0" w14:textId="7C3CE941" w:rsidR="00BE24DC" w:rsidRDefault="00F81416" w:rsidP="00BE24DC">
      <w:pPr>
        <w:pStyle w:val="APAN3"/>
      </w:pPr>
      <w:bookmarkStart w:id="23" w:name="_Toc37698793"/>
      <w:r>
        <w:t>Técnicas de recolección de datos</w:t>
      </w:r>
      <w:bookmarkEnd w:id="23"/>
    </w:p>
    <w:p w14:paraId="47CD557A" w14:textId="77777777" w:rsidR="00773B7F" w:rsidRPr="00773B7F" w:rsidRDefault="00773B7F" w:rsidP="00773B7F">
      <w:pPr>
        <w:rPr>
          <w:lang w:val="es-ES"/>
        </w:rPr>
      </w:pPr>
    </w:p>
    <w:p w14:paraId="18E4087E" w14:textId="25C57C3A" w:rsidR="00C618AA" w:rsidRDefault="00B43066" w:rsidP="00B43066">
      <w:pPr>
        <w:pStyle w:val="TextoApa"/>
        <w:rPr>
          <w:lang w:val="es-ES"/>
        </w:rPr>
      </w:pPr>
      <w:r>
        <w:rPr>
          <w:lang w:val="es-ES"/>
        </w:rPr>
        <w:t xml:space="preserve">     Las técnicas de recolección de datos según el autor Roger Ramírez indica que “Las técnicas representan la parte abstracta de la recolección de datos; es la forma que emplea el investigador para obtener datos., por lo </w:t>
      </w:r>
      <w:r w:rsidR="00B355EA">
        <w:rPr>
          <w:lang w:val="es-ES"/>
        </w:rPr>
        <w:t>tanto,</w:t>
      </w:r>
      <w:r>
        <w:rPr>
          <w:lang w:val="es-ES"/>
        </w:rPr>
        <w:t xml:space="preserve"> determinan el instrumento a emplearse” </w:t>
      </w:r>
      <w:sdt>
        <w:sdtPr>
          <w:rPr>
            <w:lang w:val="es-ES"/>
          </w:rPr>
          <w:id w:val="1406187689"/>
          <w:citation/>
        </w:sdtPr>
        <w:sdtContent>
          <w:r w:rsidR="00F1545D">
            <w:rPr>
              <w:lang w:val="es-ES"/>
            </w:rPr>
            <w:fldChar w:fldCharType="begin"/>
          </w:r>
          <w:r w:rsidR="00F1545D">
            <w:instrText xml:space="preserve">CITATION Rog17 \p 101 \l 4106 </w:instrText>
          </w:r>
          <w:r w:rsidR="00F1545D">
            <w:rPr>
              <w:lang w:val="es-ES"/>
            </w:rPr>
            <w:fldChar w:fldCharType="separate"/>
          </w:r>
          <w:r w:rsidR="008E4D60">
            <w:rPr>
              <w:noProof/>
            </w:rPr>
            <w:t>(Ramírez, 2017, pág. 101)</w:t>
          </w:r>
          <w:r w:rsidR="00F1545D">
            <w:rPr>
              <w:lang w:val="es-ES"/>
            </w:rPr>
            <w:fldChar w:fldCharType="end"/>
          </w:r>
        </w:sdtContent>
      </w:sdt>
      <w:r w:rsidR="00773B7F">
        <w:rPr>
          <w:lang w:val="es-ES"/>
        </w:rPr>
        <w:t>.</w:t>
      </w:r>
    </w:p>
    <w:p w14:paraId="7A07AF4D" w14:textId="2A44EBBE" w:rsidR="00773B7F" w:rsidRPr="00773B7F" w:rsidRDefault="00773B7F" w:rsidP="00695F9C">
      <w:pPr>
        <w:pStyle w:val="TextoApa"/>
        <w:rPr>
          <w:lang w:val="es-ES"/>
        </w:rPr>
      </w:pPr>
      <w:r>
        <w:rPr>
          <w:lang w:val="es-ES"/>
        </w:rPr>
        <w:t xml:space="preserve">     </w:t>
      </w:r>
      <w:r w:rsidR="000123DE">
        <w:rPr>
          <w:lang w:val="es-ES"/>
        </w:rPr>
        <w:t xml:space="preserve">Para poder determinar la efectividad de la investigación se </w:t>
      </w:r>
      <w:r w:rsidR="00695F9C">
        <w:rPr>
          <w:lang w:val="es-ES"/>
        </w:rPr>
        <w:t>utilizará</w:t>
      </w:r>
      <w:r w:rsidR="000123DE">
        <w:rPr>
          <w:lang w:val="es-ES"/>
        </w:rPr>
        <w:t xml:space="preserve"> la técnica de recolección de datos de tipo </w:t>
      </w:r>
      <w:r w:rsidR="0058552B">
        <w:rPr>
          <w:lang w:val="es-ES"/>
        </w:rPr>
        <w:t>cuestionario</w:t>
      </w:r>
      <w:r w:rsidR="00695F9C">
        <w:rPr>
          <w:lang w:val="es-ES"/>
        </w:rPr>
        <w:t>.</w:t>
      </w:r>
      <w:r w:rsidR="003D633A">
        <w:rPr>
          <w:lang w:val="es-ES"/>
        </w:rPr>
        <w:t xml:space="preserve"> </w:t>
      </w:r>
      <w:r w:rsidR="00BC0CAF">
        <w:rPr>
          <w:lang w:val="es-ES"/>
        </w:rPr>
        <w:t xml:space="preserve">Ya que el cuestionario esta </w:t>
      </w:r>
      <w:r w:rsidR="00B86B42">
        <w:rPr>
          <w:lang w:val="es-ES"/>
        </w:rPr>
        <w:t>“conformado</w:t>
      </w:r>
      <w:r w:rsidR="00BC0CAF">
        <w:rPr>
          <w:lang w:val="es-ES"/>
        </w:rPr>
        <w:t xml:space="preserve"> por un conjunto de preguntas escritas que el investigador administra a las unidades de análisis, con la finalidad de obtener datos</w:t>
      </w:r>
      <w:r w:rsidR="003D633A">
        <w:rPr>
          <w:lang w:val="es-ES"/>
        </w:rPr>
        <w:t>”</w:t>
      </w:r>
      <w:sdt>
        <w:sdtPr>
          <w:rPr>
            <w:lang w:val="es-ES"/>
          </w:rPr>
          <w:id w:val="262885917"/>
          <w:citation/>
        </w:sdtPr>
        <w:sdtContent>
          <w:r w:rsidR="00B86B42">
            <w:rPr>
              <w:lang w:val="es-ES"/>
            </w:rPr>
            <w:fldChar w:fldCharType="begin"/>
          </w:r>
          <w:r w:rsidR="00B86B42">
            <w:instrText xml:space="preserve">CITATION Rog17 \p 104 \l 4106 </w:instrText>
          </w:r>
          <w:r w:rsidR="00B86B42">
            <w:rPr>
              <w:lang w:val="es-ES"/>
            </w:rPr>
            <w:fldChar w:fldCharType="separate"/>
          </w:r>
          <w:r w:rsidR="008E4D60">
            <w:rPr>
              <w:noProof/>
            </w:rPr>
            <w:t xml:space="preserve"> (Ramírez, 2017, pág. 104)</w:t>
          </w:r>
          <w:r w:rsidR="00B86B42">
            <w:rPr>
              <w:lang w:val="es-ES"/>
            </w:rPr>
            <w:fldChar w:fldCharType="end"/>
          </w:r>
        </w:sdtContent>
      </w:sdt>
    </w:p>
    <w:p w14:paraId="23306FDF" w14:textId="1664B4B5" w:rsidR="00BE24DC" w:rsidRDefault="00F81416" w:rsidP="00BE24DC">
      <w:pPr>
        <w:pStyle w:val="APAN3"/>
      </w:pPr>
      <w:bookmarkStart w:id="24" w:name="_Toc37698794"/>
      <w:r>
        <w:t>Instrumentos de recolección de datos</w:t>
      </w:r>
      <w:bookmarkEnd w:id="24"/>
    </w:p>
    <w:p w14:paraId="30753356" w14:textId="67D47DE5" w:rsidR="00703A98" w:rsidRDefault="00BD0D73" w:rsidP="000703E1">
      <w:pPr>
        <w:pStyle w:val="TextoApa"/>
      </w:pPr>
      <w:r w:rsidRPr="000703E1">
        <w:t xml:space="preserve">     “Un instrumento de recolección de datos es una herramienta concreta en la cual el investigador registra datos provenientes de las unidades de </w:t>
      </w:r>
      <w:r w:rsidR="00A95AEE" w:rsidRPr="000703E1">
        <w:t>análisis</w:t>
      </w:r>
      <w:r w:rsidRPr="000703E1">
        <w:t>”</w:t>
      </w:r>
      <w:r w:rsidR="00A95AEE" w:rsidRPr="000703E1">
        <w:t xml:space="preserve"> </w:t>
      </w:r>
      <w:sdt>
        <w:sdtPr>
          <w:id w:val="-350257773"/>
          <w:citation/>
        </w:sdtPr>
        <w:sdtContent>
          <w:r w:rsidR="00A95AEE" w:rsidRPr="000703E1">
            <w:fldChar w:fldCharType="begin"/>
          </w:r>
          <w:r w:rsidR="00A95AEE" w:rsidRPr="000703E1">
            <w:instrText xml:space="preserve">CITATION Rog17 \p 103 \l 4106 </w:instrText>
          </w:r>
          <w:r w:rsidR="00A95AEE" w:rsidRPr="000703E1">
            <w:fldChar w:fldCharType="separate"/>
          </w:r>
          <w:r w:rsidR="008E4D60">
            <w:rPr>
              <w:noProof/>
            </w:rPr>
            <w:t>(Ramírez, 2017, pág. 103)</w:t>
          </w:r>
          <w:r w:rsidR="00A95AEE" w:rsidRPr="000703E1">
            <w:fldChar w:fldCharType="end"/>
          </w:r>
        </w:sdtContent>
      </w:sdt>
      <w:r w:rsidR="00505C78">
        <w:t>.</w:t>
      </w:r>
    </w:p>
    <w:p w14:paraId="6D07B1C0" w14:textId="527A9776" w:rsidR="00F330DA" w:rsidRDefault="00F330DA" w:rsidP="008F5805">
      <w:pPr>
        <w:pStyle w:val="TextoApa"/>
      </w:pPr>
      <w:r>
        <w:t xml:space="preserve">     Se </w:t>
      </w:r>
      <w:r w:rsidR="00527118">
        <w:t>diseñará</w:t>
      </w:r>
      <w:r>
        <w:t xml:space="preserve"> un cuestionario con preguntas cerradas siguiendo la escala de Li</w:t>
      </w:r>
      <w:r w:rsidR="008F5805">
        <w:t>ke</w:t>
      </w:r>
      <w:r w:rsidR="005B0AE4">
        <w:t>r</w:t>
      </w:r>
      <w:r w:rsidR="008F5805">
        <w:t>t</w:t>
      </w:r>
      <w:r w:rsidR="004E0CD4">
        <w:t xml:space="preserve">, la escala de tipo Likert es “un instrumento de medición o recolección de datos cuantitativos utilizado dentro de la </w:t>
      </w:r>
      <w:r w:rsidR="00A71FA5">
        <w:t>investigación</w:t>
      </w:r>
      <w:r w:rsidR="00E232E2">
        <w:t>, consiste en una seria de ítems o juicios a modo de afirmaciones ante los cuales se solicita la reacción del sujeto</w:t>
      </w:r>
      <w:r w:rsidR="00A71FA5">
        <w:t>”</w:t>
      </w:r>
      <w:r w:rsidR="00781681">
        <w:t xml:space="preserve"> </w:t>
      </w:r>
      <w:sdt>
        <w:sdtPr>
          <w:id w:val="-373771392"/>
          <w:citation/>
        </w:sdtPr>
        <w:sdtContent>
          <w:r w:rsidR="00781681">
            <w:fldChar w:fldCharType="begin"/>
          </w:r>
          <w:r w:rsidR="00781681">
            <w:instrText xml:space="preserve">CITATION San07 \p 1 \l 4106 </w:instrText>
          </w:r>
          <w:r w:rsidR="00781681">
            <w:fldChar w:fldCharType="separate"/>
          </w:r>
          <w:r w:rsidR="008E4D60">
            <w:rPr>
              <w:noProof/>
            </w:rPr>
            <w:t>(Luna, 2007, pág. 1)</w:t>
          </w:r>
          <w:r w:rsidR="00781681">
            <w:fldChar w:fldCharType="end"/>
          </w:r>
        </w:sdtContent>
      </w:sdt>
      <w:r w:rsidR="003F095F">
        <w:t>.</w:t>
      </w:r>
    </w:p>
    <w:p w14:paraId="51697040" w14:textId="445E1F83" w:rsidR="003F095F" w:rsidRDefault="003F095F" w:rsidP="003F095F">
      <w:pPr>
        <w:pStyle w:val="TextoApa"/>
      </w:pPr>
      <w:r>
        <w:lastRenderedPageBreak/>
        <w:t xml:space="preserve">     Los puntos utilizados para el cuestionario será los puntos de la escala de tipo Likert, las cuales corresponderán a las respuestas del cuestionario según los puntos siguientes:</w:t>
      </w:r>
    </w:p>
    <w:p w14:paraId="69EBC29F" w14:textId="69C83E77" w:rsidR="003F095F" w:rsidRDefault="003F095F" w:rsidP="003F095F">
      <w:pPr>
        <w:pStyle w:val="TextoApa"/>
        <w:numPr>
          <w:ilvl w:val="0"/>
          <w:numId w:val="9"/>
        </w:numPr>
      </w:pPr>
      <w:r>
        <w:t>Muy de Acuerdo</w:t>
      </w:r>
    </w:p>
    <w:p w14:paraId="4211446E" w14:textId="1D1300D4" w:rsidR="003F095F" w:rsidRDefault="003F095F" w:rsidP="003F095F">
      <w:pPr>
        <w:pStyle w:val="TextoApa"/>
        <w:numPr>
          <w:ilvl w:val="0"/>
          <w:numId w:val="9"/>
        </w:numPr>
      </w:pPr>
      <w:r>
        <w:t>De acuerdo</w:t>
      </w:r>
    </w:p>
    <w:p w14:paraId="7D137A10" w14:textId="5C6744FD" w:rsidR="003F095F" w:rsidRDefault="003F095F" w:rsidP="003F095F">
      <w:pPr>
        <w:pStyle w:val="TextoApa"/>
        <w:numPr>
          <w:ilvl w:val="0"/>
          <w:numId w:val="9"/>
        </w:numPr>
      </w:pPr>
      <w:r>
        <w:t>Indiferente</w:t>
      </w:r>
    </w:p>
    <w:p w14:paraId="7930A65D" w14:textId="776F045E" w:rsidR="003F095F" w:rsidRDefault="003F095F" w:rsidP="003F095F">
      <w:pPr>
        <w:pStyle w:val="TextoApa"/>
        <w:numPr>
          <w:ilvl w:val="0"/>
          <w:numId w:val="9"/>
        </w:numPr>
      </w:pPr>
      <w:r>
        <w:t>Desacuerdo</w:t>
      </w:r>
    </w:p>
    <w:p w14:paraId="1F2D8D3B" w14:textId="43C06C29" w:rsidR="003F095F" w:rsidRPr="003F095F" w:rsidRDefault="003F095F" w:rsidP="003F095F">
      <w:pPr>
        <w:pStyle w:val="TextoApa"/>
        <w:numPr>
          <w:ilvl w:val="0"/>
          <w:numId w:val="9"/>
        </w:numPr>
      </w:pPr>
      <w:r>
        <w:t>Muy en desacuerdo</w:t>
      </w:r>
    </w:p>
    <w:p w14:paraId="4B260FB3" w14:textId="77777777" w:rsidR="00A2521A" w:rsidRPr="00505C78" w:rsidRDefault="00A2521A" w:rsidP="00505C78"/>
    <w:p w14:paraId="4B9A3C11" w14:textId="743966A6" w:rsidR="00BE24DC" w:rsidRDefault="00F81416" w:rsidP="00BE24DC">
      <w:pPr>
        <w:pStyle w:val="APAN3"/>
      </w:pPr>
      <w:bookmarkStart w:id="25" w:name="_Toc37698795"/>
      <w:r>
        <w:t>Técnicas de procesamiento de datos</w:t>
      </w:r>
      <w:bookmarkEnd w:id="25"/>
    </w:p>
    <w:p w14:paraId="5923D1BC" w14:textId="3D49EBC8" w:rsidR="00CF739F" w:rsidRPr="00CF739F" w:rsidRDefault="00F7296C" w:rsidP="004373FC">
      <w:pPr>
        <w:pStyle w:val="TextoApa"/>
        <w:rPr>
          <w:lang w:val="es-ES"/>
        </w:rPr>
      </w:pPr>
      <w:r>
        <w:rPr>
          <w:lang w:val="es-ES"/>
        </w:rPr>
        <w:t xml:space="preserve">     Para el procesamiento de los datos se </w:t>
      </w:r>
      <w:r w:rsidR="004373FC">
        <w:rPr>
          <w:lang w:val="es-ES"/>
        </w:rPr>
        <w:t>utilizará</w:t>
      </w:r>
      <w:r>
        <w:rPr>
          <w:lang w:val="es-ES"/>
        </w:rPr>
        <w:t xml:space="preserve"> la técnica de análisis </w:t>
      </w:r>
      <w:r w:rsidR="00B30461">
        <w:rPr>
          <w:lang w:val="es-ES"/>
        </w:rPr>
        <w:t xml:space="preserve">estadístico la cual se puede definir como “el análisis de datos cuantitativos o cualitativos que surgen del estudio de una muestra </w:t>
      </w:r>
      <w:r w:rsidR="004373FC">
        <w:rPr>
          <w:lang w:val="es-ES"/>
        </w:rPr>
        <w:t>poblacional</w:t>
      </w:r>
      <w:r w:rsidR="00B30461">
        <w:rPr>
          <w:lang w:val="es-ES"/>
        </w:rPr>
        <w:t xml:space="preserve"> consiste en describir, analizar e interpretar ciertas características de un conjunto de individuos”</w:t>
      </w:r>
      <w:r w:rsidR="002063D5">
        <w:rPr>
          <w:lang w:val="es-ES"/>
        </w:rPr>
        <w:t xml:space="preserve"> </w:t>
      </w:r>
      <w:sdt>
        <w:sdtPr>
          <w:rPr>
            <w:lang w:val="es-ES"/>
          </w:rPr>
          <w:id w:val="305905731"/>
          <w:citation/>
        </w:sdtPr>
        <w:sdtContent>
          <w:r w:rsidR="004E28EA">
            <w:rPr>
              <w:lang w:val="es-ES"/>
            </w:rPr>
            <w:fldChar w:fldCharType="begin"/>
          </w:r>
          <w:r w:rsidR="004E28EA">
            <w:instrText xml:space="preserve">CITATION Kev13 \p 8 \l 4106 </w:instrText>
          </w:r>
          <w:r w:rsidR="004E28EA">
            <w:rPr>
              <w:lang w:val="es-ES"/>
            </w:rPr>
            <w:fldChar w:fldCharType="separate"/>
          </w:r>
          <w:r w:rsidR="008E4D60">
            <w:rPr>
              <w:noProof/>
            </w:rPr>
            <w:t>(González, 2013, pág. 8)</w:t>
          </w:r>
          <w:r w:rsidR="004E28EA">
            <w:rPr>
              <w:lang w:val="es-ES"/>
            </w:rPr>
            <w:fldChar w:fldCharType="end"/>
          </w:r>
        </w:sdtContent>
      </w:sdt>
    </w:p>
    <w:p w14:paraId="04E756CC" w14:textId="5C6C3C04" w:rsidR="00BE24DC" w:rsidRDefault="00F81416" w:rsidP="00BE24DC">
      <w:pPr>
        <w:pStyle w:val="APAN3"/>
      </w:pPr>
      <w:bookmarkStart w:id="26" w:name="_Toc37698796"/>
      <w:r>
        <w:t>Herramientas para el procesamiento de datos</w:t>
      </w:r>
      <w:bookmarkEnd w:id="26"/>
    </w:p>
    <w:p w14:paraId="3F475060" w14:textId="6EAED132" w:rsidR="00BF12CC" w:rsidRDefault="00CB7215" w:rsidP="00CB7215">
      <w:pPr>
        <w:pStyle w:val="TextoApa"/>
      </w:pPr>
      <w:r>
        <w:t xml:space="preserve">     Para poder analizar los datos recolectados </w:t>
      </w:r>
      <w:r w:rsidR="001F4CC8">
        <w:t xml:space="preserve">en el cuestionario realizado a los empleados de la Dirección de Atención y Asistencia al Consumidor DIACO, </w:t>
      </w:r>
      <w:r>
        <w:t xml:space="preserve">se </w:t>
      </w:r>
      <w:r w:rsidR="00F15928">
        <w:t>tabulará</w:t>
      </w:r>
      <w:r>
        <w:t xml:space="preserve"> los resultados utilizando la herramienta de Microsoft Excel.</w:t>
      </w:r>
    </w:p>
    <w:p w14:paraId="439C508B" w14:textId="157AC673" w:rsidR="0024608B" w:rsidRDefault="00BF72C4" w:rsidP="00BF72C4">
      <w:pPr>
        <w:pStyle w:val="APAN2"/>
      </w:pPr>
      <w:bookmarkStart w:id="27" w:name="_Toc37698797"/>
      <w:r>
        <w:t>Recursos</w:t>
      </w:r>
      <w:bookmarkEnd w:id="27"/>
    </w:p>
    <w:p w14:paraId="221BF1C9" w14:textId="2C732FD3" w:rsidR="00BF72C4" w:rsidRDefault="00BF72C4" w:rsidP="00BF72C4">
      <w:pPr>
        <w:pStyle w:val="TextoApa"/>
        <w:rPr>
          <w:lang w:val="es-ES"/>
        </w:rPr>
      </w:pPr>
      <w:r>
        <w:rPr>
          <w:lang w:val="es-ES"/>
        </w:rPr>
        <w:t xml:space="preserve">     Para la subsistencia del proyecto es necesario contar con los siguientes recursos.</w:t>
      </w:r>
    </w:p>
    <w:p w14:paraId="59FE7DDA" w14:textId="77A568DF" w:rsidR="00BF72C4" w:rsidRDefault="00BF72C4" w:rsidP="00BF72C4">
      <w:pPr>
        <w:pStyle w:val="APAN3"/>
      </w:pPr>
      <w:bookmarkStart w:id="28" w:name="_Toc37698798"/>
      <w:r>
        <w:t>Recursos Humanos</w:t>
      </w:r>
      <w:bookmarkEnd w:id="28"/>
    </w:p>
    <w:p w14:paraId="61F2451B" w14:textId="69DE5CA8" w:rsidR="00BF72C4" w:rsidRDefault="00BF72C4" w:rsidP="00DA12F0">
      <w:pPr>
        <w:pStyle w:val="TextoApa"/>
        <w:numPr>
          <w:ilvl w:val="0"/>
          <w:numId w:val="15"/>
        </w:numPr>
        <w:rPr>
          <w:lang w:val="es-ES"/>
        </w:rPr>
      </w:pPr>
      <w:r>
        <w:rPr>
          <w:lang w:val="es-ES"/>
        </w:rPr>
        <w:t>Desarrollador</w:t>
      </w:r>
    </w:p>
    <w:p w14:paraId="1295975D" w14:textId="58CF9DF6" w:rsidR="00BF72C4" w:rsidRDefault="00BF72C4" w:rsidP="009D6500">
      <w:pPr>
        <w:pStyle w:val="TextoApa"/>
        <w:numPr>
          <w:ilvl w:val="0"/>
          <w:numId w:val="19"/>
        </w:numPr>
        <w:rPr>
          <w:lang w:val="es-ES"/>
        </w:rPr>
      </w:pPr>
      <w:r>
        <w:rPr>
          <w:lang w:val="es-ES"/>
        </w:rPr>
        <w:lastRenderedPageBreak/>
        <w:t>Encargado: Juan José Jolón Granados</w:t>
      </w:r>
    </w:p>
    <w:p w14:paraId="2FEBBAD0" w14:textId="1F2699FA" w:rsidR="00BF72C4" w:rsidRDefault="00BF72C4" w:rsidP="009D6500">
      <w:pPr>
        <w:pStyle w:val="TextoApa"/>
        <w:numPr>
          <w:ilvl w:val="0"/>
          <w:numId w:val="19"/>
        </w:numPr>
        <w:rPr>
          <w:lang w:val="es-ES"/>
        </w:rPr>
      </w:pPr>
      <w:r>
        <w:rPr>
          <w:lang w:val="es-ES"/>
        </w:rPr>
        <w:t>Funciones: se tendrá la función de analista para poder realizar las reuniones con el cliente, el análisis de estructura para los datos y la codificación general de todos los módulos</w:t>
      </w:r>
      <w:r w:rsidR="00DA12F0">
        <w:rPr>
          <w:lang w:val="es-ES"/>
        </w:rPr>
        <w:t xml:space="preserve"> de la plataforma web</w:t>
      </w:r>
      <w:r w:rsidR="004807FE">
        <w:rPr>
          <w:lang w:val="es-ES"/>
        </w:rPr>
        <w:t>, así como la implementación de los servidores y la holgura para la fase de pruebas</w:t>
      </w:r>
      <w:r>
        <w:rPr>
          <w:lang w:val="es-ES"/>
        </w:rPr>
        <w:t>.</w:t>
      </w:r>
    </w:p>
    <w:p w14:paraId="26EDDC12" w14:textId="1BEB52F0" w:rsidR="009D6500" w:rsidRDefault="009D6500" w:rsidP="009D6500">
      <w:pPr>
        <w:pStyle w:val="TextoApa"/>
        <w:numPr>
          <w:ilvl w:val="0"/>
          <w:numId w:val="15"/>
        </w:numPr>
        <w:rPr>
          <w:lang w:val="es-ES"/>
        </w:rPr>
      </w:pPr>
      <w:r>
        <w:rPr>
          <w:lang w:val="es-ES"/>
        </w:rPr>
        <w:t>Asesor Institucional de DIACO</w:t>
      </w:r>
    </w:p>
    <w:p w14:paraId="2DD974AA" w14:textId="45E02DE9" w:rsidR="009D6500" w:rsidRDefault="009D6500" w:rsidP="009D6500">
      <w:pPr>
        <w:pStyle w:val="TextoApa"/>
        <w:numPr>
          <w:ilvl w:val="0"/>
          <w:numId w:val="21"/>
        </w:numPr>
        <w:ind w:left="1418" w:hanging="284"/>
        <w:rPr>
          <w:lang w:val="es-ES"/>
        </w:rPr>
      </w:pPr>
      <w:r>
        <w:rPr>
          <w:lang w:val="es-ES"/>
        </w:rPr>
        <w:t>Encargado: Licenciado Javier Pineda, Licenciada Claudia Karina Donis</w:t>
      </w:r>
    </w:p>
    <w:p w14:paraId="444E24FA" w14:textId="39BC43A6" w:rsidR="00065AE1" w:rsidRDefault="00065AE1" w:rsidP="00065AE1">
      <w:pPr>
        <w:pStyle w:val="TextoApa"/>
        <w:numPr>
          <w:ilvl w:val="0"/>
          <w:numId w:val="21"/>
        </w:numPr>
        <w:ind w:left="1418" w:hanging="284"/>
        <w:rPr>
          <w:lang w:val="es-ES"/>
        </w:rPr>
      </w:pPr>
      <w:r>
        <w:rPr>
          <w:lang w:val="es-ES"/>
        </w:rPr>
        <w:t>Funciones: supervisión de cada fase de implementación según planificación, acercamiento con verificadores de precios de sedes centrales y revisores de avances del proyecto</w:t>
      </w:r>
    </w:p>
    <w:p w14:paraId="067C010A" w14:textId="3E5100E3" w:rsidR="00CA58C8" w:rsidRDefault="00CA58C8" w:rsidP="00CA58C8">
      <w:pPr>
        <w:pStyle w:val="APAN3"/>
      </w:pPr>
      <w:bookmarkStart w:id="29" w:name="_Toc37698799"/>
      <w:r>
        <w:t>Recursos Materiales</w:t>
      </w:r>
      <w:bookmarkEnd w:id="29"/>
    </w:p>
    <w:p w14:paraId="449BE6B2" w14:textId="0364CB6A" w:rsidR="00E726AF" w:rsidRDefault="00E726AF" w:rsidP="00E726AF">
      <w:pPr>
        <w:pStyle w:val="TextoApa"/>
        <w:rPr>
          <w:lang w:val="es-ES"/>
        </w:rPr>
      </w:pPr>
      <w:r>
        <w:rPr>
          <w:lang w:val="es-ES"/>
        </w:rPr>
        <w:t xml:space="preserve">     El proyecto se realizará con recursos propios de la entidad de </w:t>
      </w:r>
      <w:r w:rsidR="000B0AA4">
        <w:rPr>
          <w:lang w:val="es-ES"/>
        </w:rPr>
        <w:t>Ministerio de Economía en apoyo a la Dirección de Atención y Asistencia al Consumidor DIACO</w:t>
      </w:r>
      <w:r>
        <w:rPr>
          <w:lang w:val="es-ES"/>
        </w:rPr>
        <w:t>, a continuación, se detallan cada recurso:</w:t>
      </w:r>
    </w:p>
    <w:p w14:paraId="09E099B5" w14:textId="23D7B28D" w:rsidR="00E726AF" w:rsidRDefault="00E726AF" w:rsidP="00E726AF">
      <w:pPr>
        <w:pStyle w:val="TextoApa"/>
        <w:numPr>
          <w:ilvl w:val="0"/>
          <w:numId w:val="15"/>
        </w:numPr>
        <w:rPr>
          <w:lang w:val="es-ES"/>
        </w:rPr>
      </w:pPr>
      <w:r>
        <w:rPr>
          <w:lang w:val="es-ES"/>
        </w:rPr>
        <w:t>Servidor Linux CORE con 500 GB HD, 12 GB DE RAM</w:t>
      </w:r>
      <w:r w:rsidR="007022D9">
        <w:rPr>
          <w:lang w:val="es-ES"/>
        </w:rPr>
        <w:t xml:space="preserve"> y 10 núcleos</w:t>
      </w:r>
      <w:r>
        <w:rPr>
          <w:lang w:val="es-ES"/>
        </w:rPr>
        <w:t>, para uso de la aplicación en desarrollo.</w:t>
      </w:r>
    </w:p>
    <w:p w14:paraId="7F05F0E9" w14:textId="03AD38EE" w:rsidR="00D473AB" w:rsidRPr="00D473AB" w:rsidRDefault="00D473AB" w:rsidP="00D473AB">
      <w:pPr>
        <w:pStyle w:val="TextoApa"/>
        <w:numPr>
          <w:ilvl w:val="0"/>
          <w:numId w:val="15"/>
        </w:numPr>
        <w:rPr>
          <w:lang w:val="es-ES"/>
        </w:rPr>
      </w:pPr>
      <w:r>
        <w:rPr>
          <w:lang w:val="es-ES"/>
        </w:rPr>
        <w:t>Servidor Linux CORE con 500 GB HD, 12 GB DE RAM</w:t>
      </w:r>
      <w:r w:rsidR="007022D9">
        <w:rPr>
          <w:lang w:val="es-ES"/>
        </w:rPr>
        <w:t xml:space="preserve"> y 10 núcleos</w:t>
      </w:r>
      <w:r>
        <w:rPr>
          <w:lang w:val="es-ES"/>
        </w:rPr>
        <w:t>, para uso de la aplicación en producción.</w:t>
      </w:r>
    </w:p>
    <w:p w14:paraId="5760B37B" w14:textId="57A6BAC9" w:rsidR="00E726AF" w:rsidRDefault="00E726AF" w:rsidP="00E726AF">
      <w:pPr>
        <w:pStyle w:val="TextoApa"/>
        <w:numPr>
          <w:ilvl w:val="0"/>
          <w:numId w:val="15"/>
        </w:numPr>
        <w:rPr>
          <w:lang w:val="es-ES"/>
        </w:rPr>
      </w:pPr>
      <w:r>
        <w:rPr>
          <w:lang w:val="es-ES"/>
        </w:rPr>
        <w:t>Servidor CENTOS CORE con 500 GB HD, 12 GB DE RAM</w:t>
      </w:r>
      <w:r w:rsidR="007022D9">
        <w:rPr>
          <w:lang w:val="es-ES"/>
        </w:rPr>
        <w:t xml:space="preserve"> y 10 núcleos</w:t>
      </w:r>
      <w:r>
        <w:rPr>
          <w:lang w:val="es-ES"/>
        </w:rPr>
        <w:t>, para uso de la base de datos en producción y desarrollo.</w:t>
      </w:r>
    </w:p>
    <w:p w14:paraId="32589D71" w14:textId="67A0A701" w:rsidR="000B0AA4" w:rsidRDefault="000B0AA4" w:rsidP="000B0AA4">
      <w:pPr>
        <w:pStyle w:val="TextoApa"/>
        <w:numPr>
          <w:ilvl w:val="0"/>
          <w:numId w:val="15"/>
        </w:numPr>
        <w:rPr>
          <w:lang w:val="es-ES"/>
        </w:rPr>
      </w:pPr>
      <w:r>
        <w:rPr>
          <w:lang w:val="es-ES"/>
        </w:rPr>
        <w:t>Conexión de ancho de banda de 10 MB</w:t>
      </w:r>
      <w:r w:rsidR="008C08E7">
        <w:rPr>
          <w:lang w:val="es-ES"/>
        </w:rPr>
        <w:t>.</w:t>
      </w:r>
    </w:p>
    <w:p w14:paraId="1933C967" w14:textId="792B9E17" w:rsidR="008C08E7" w:rsidRPr="008C08E7" w:rsidRDefault="008C08E7" w:rsidP="008C08E7">
      <w:pPr>
        <w:pStyle w:val="TextoApa"/>
        <w:numPr>
          <w:ilvl w:val="0"/>
          <w:numId w:val="15"/>
        </w:numPr>
        <w:rPr>
          <w:lang w:val="es-ES"/>
        </w:rPr>
      </w:pPr>
      <w:r>
        <w:rPr>
          <w:lang w:val="es-ES"/>
        </w:rPr>
        <w:lastRenderedPageBreak/>
        <w:t>Computadora DELL Desktop con 8GB de RAM Intel Core I5 Sistema Operativo Windows 10</w:t>
      </w:r>
      <w:r w:rsidR="00447C36">
        <w:rPr>
          <w:lang w:val="es-ES"/>
        </w:rPr>
        <w:t>.</w:t>
      </w:r>
    </w:p>
    <w:p w14:paraId="0C56D8FE" w14:textId="7ACF2F9C" w:rsidR="00240FE8" w:rsidRDefault="00240FE8" w:rsidP="0024608B"/>
    <w:p w14:paraId="79625B5F" w14:textId="6AC8EC8A" w:rsidR="00240FE8" w:rsidRDefault="00240FE8" w:rsidP="0024608B"/>
    <w:p w14:paraId="392758CD" w14:textId="566C99B9" w:rsidR="00240FE8" w:rsidRDefault="00240FE8" w:rsidP="0024608B"/>
    <w:p w14:paraId="1F522CC5" w14:textId="03BD209D" w:rsidR="00240FE8" w:rsidRDefault="00240FE8" w:rsidP="0024608B"/>
    <w:p w14:paraId="0998D4BF" w14:textId="30E4B88C" w:rsidR="00240FE8" w:rsidRDefault="00240FE8" w:rsidP="0024608B"/>
    <w:p w14:paraId="5188A13C" w14:textId="77B18412" w:rsidR="00240FE8" w:rsidRDefault="00240FE8" w:rsidP="0024608B"/>
    <w:p w14:paraId="7024A5E1" w14:textId="77777777" w:rsidR="00240FE8" w:rsidRDefault="00240FE8" w:rsidP="0024608B"/>
    <w:p w14:paraId="5CC7512F" w14:textId="45CF2B22" w:rsidR="00BE24DC" w:rsidRPr="00BE24DC" w:rsidRDefault="0024608B" w:rsidP="00A15ADA">
      <w:pPr>
        <w:pStyle w:val="APAN2"/>
      </w:pPr>
      <w:bookmarkStart w:id="30" w:name="_Toc37698800"/>
      <w:r>
        <w:t>Planificación</w:t>
      </w:r>
      <w:bookmarkEnd w:id="30"/>
      <w:r>
        <w:t xml:space="preserve"> </w:t>
      </w:r>
    </w:p>
    <w:tbl>
      <w:tblPr>
        <w:tblStyle w:val="Tablaconcuadrcula"/>
        <w:tblW w:w="5000" w:type="pct"/>
        <w:tblLook w:val="04A0" w:firstRow="1" w:lastRow="0" w:firstColumn="1" w:lastColumn="0" w:noHBand="0" w:noVBand="1"/>
      </w:tblPr>
      <w:tblGrid>
        <w:gridCol w:w="4950"/>
        <w:gridCol w:w="1775"/>
        <w:gridCol w:w="1318"/>
        <w:gridCol w:w="1318"/>
      </w:tblGrid>
      <w:tr w:rsidR="00C5309A" w14:paraId="50C89A99" w14:textId="77777777" w:rsidTr="00D836FB">
        <w:trPr>
          <w:trHeight w:val="260"/>
        </w:trPr>
        <w:tc>
          <w:tcPr>
            <w:tcW w:w="2644" w:type="pct"/>
            <w:vAlign w:val="center"/>
          </w:tcPr>
          <w:p w14:paraId="043F37A4" w14:textId="160E202D" w:rsidR="00E82B96" w:rsidRPr="00627895" w:rsidRDefault="00E82B96" w:rsidP="00627895">
            <w:pPr>
              <w:pStyle w:val="Sinespaciado"/>
              <w:spacing w:line="360" w:lineRule="auto"/>
              <w:jc w:val="center"/>
              <w:rPr>
                <w:rFonts w:ascii="Times New Roman" w:hAnsi="Times New Roman" w:cs="Times New Roman"/>
                <w:b/>
                <w:bCs/>
                <w:sz w:val="24"/>
                <w:szCs w:val="24"/>
                <w:lang w:val="es-ES"/>
              </w:rPr>
            </w:pPr>
            <w:r w:rsidRPr="00627895">
              <w:rPr>
                <w:rFonts w:ascii="Times New Roman" w:hAnsi="Times New Roman" w:cs="Times New Roman"/>
                <w:b/>
                <w:bCs/>
                <w:sz w:val="24"/>
                <w:szCs w:val="24"/>
                <w:lang w:val="es-ES"/>
              </w:rPr>
              <w:t>Actividad</w:t>
            </w:r>
          </w:p>
        </w:tc>
        <w:tc>
          <w:tcPr>
            <w:tcW w:w="948" w:type="pct"/>
            <w:vAlign w:val="center"/>
          </w:tcPr>
          <w:p w14:paraId="19BDC032" w14:textId="10431794" w:rsidR="00E82B96" w:rsidRPr="00627895" w:rsidRDefault="00E82B96" w:rsidP="00627895">
            <w:pPr>
              <w:pStyle w:val="Sinespaciado"/>
              <w:spacing w:line="360" w:lineRule="auto"/>
              <w:jc w:val="center"/>
              <w:rPr>
                <w:rFonts w:ascii="Times New Roman" w:hAnsi="Times New Roman" w:cs="Times New Roman"/>
                <w:b/>
                <w:bCs/>
                <w:sz w:val="24"/>
                <w:szCs w:val="24"/>
                <w:lang w:val="es-ES"/>
              </w:rPr>
            </w:pPr>
            <w:r w:rsidRPr="00627895">
              <w:rPr>
                <w:rFonts w:ascii="Times New Roman" w:hAnsi="Times New Roman" w:cs="Times New Roman"/>
                <w:b/>
                <w:bCs/>
                <w:sz w:val="24"/>
                <w:szCs w:val="24"/>
                <w:lang w:val="es-ES"/>
              </w:rPr>
              <w:t>Duración Días</w:t>
            </w:r>
          </w:p>
        </w:tc>
        <w:tc>
          <w:tcPr>
            <w:tcW w:w="704" w:type="pct"/>
            <w:vAlign w:val="center"/>
          </w:tcPr>
          <w:p w14:paraId="1F82FE01" w14:textId="78EC51E4" w:rsidR="00E82B96" w:rsidRPr="00627895" w:rsidRDefault="00E82B96" w:rsidP="00627895">
            <w:pPr>
              <w:pStyle w:val="Sinespaciado"/>
              <w:spacing w:line="360" w:lineRule="auto"/>
              <w:jc w:val="center"/>
              <w:rPr>
                <w:rFonts w:ascii="Times New Roman" w:hAnsi="Times New Roman" w:cs="Times New Roman"/>
                <w:b/>
                <w:bCs/>
                <w:sz w:val="24"/>
                <w:szCs w:val="24"/>
                <w:lang w:val="es-ES"/>
              </w:rPr>
            </w:pPr>
            <w:r w:rsidRPr="00627895">
              <w:rPr>
                <w:rFonts w:ascii="Times New Roman" w:hAnsi="Times New Roman" w:cs="Times New Roman"/>
                <w:b/>
                <w:bCs/>
                <w:sz w:val="24"/>
                <w:szCs w:val="24"/>
                <w:lang w:val="es-ES"/>
              </w:rPr>
              <w:t>Comienzo</w:t>
            </w:r>
          </w:p>
        </w:tc>
        <w:tc>
          <w:tcPr>
            <w:tcW w:w="704" w:type="pct"/>
            <w:vAlign w:val="center"/>
          </w:tcPr>
          <w:p w14:paraId="7F573CE8" w14:textId="3E21A238" w:rsidR="00E82B96" w:rsidRPr="00627895" w:rsidRDefault="00E82B96" w:rsidP="00627895">
            <w:pPr>
              <w:pStyle w:val="Sinespaciado"/>
              <w:spacing w:line="360" w:lineRule="auto"/>
              <w:jc w:val="center"/>
              <w:rPr>
                <w:rFonts w:ascii="Times New Roman" w:hAnsi="Times New Roman" w:cs="Times New Roman"/>
                <w:b/>
                <w:bCs/>
                <w:sz w:val="24"/>
                <w:szCs w:val="24"/>
                <w:lang w:val="es-ES"/>
              </w:rPr>
            </w:pPr>
            <w:r w:rsidRPr="00627895">
              <w:rPr>
                <w:rFonts w:ascii="Times New Roman" w:hAnsi="Times New Roman" w:cs="Times New Roman"/>
                <w:b/>
                <w:bCs/>
                <w:sz w:val="24"/>
                <w:szCs w:val="24"/>
                <w:lang w:val="es-ES"/>
              </w:rPr>
              <w:t>Fin</w:t>
            </w:r>
          </w:p>
        </w:tc>
      </w:tr>
      <w:tr w:rsidR="00627895" w14:paraId="5C9BBEE8" w14:textId="77777777" w:rsidTr="00D836FB">
        <w:tc>
          <w:tcPr>
            <w:tcW w:w="2644" w:type="pct"/>
            <w:vAlign w:val="center"/>
          </w:tcPr>
          <w:p w14:paraId="0BF072C9" w14:textId="45CDF209" w:rsidR="00E82B96" w:rsidRPr="00C5309A" w:rsidRDefault="00E82B96" w:rsidP="00C5309A">
            <w:pPr>
              <w:pStyle w:val="Sinespaciado"/>
              <w:jc w:val="center"/>
              <w:rPr>
                <w:rFonts w:ascii="Times New Roman" w:hAnsi="Times New Roman" w:cs="Times New Roman"/>
                <w:b/>
                <w:bCs/>
                <w:sz w:val="24"/>
                <w:szCs w:val="24"/>
                <w:lang w:val="es-ES"/>
              </w:rPr>
            </w:pPr>
            <w:r w:rsidRPr="00C5309A">
              <w:rPr>
                <w:rFonts w:ascii="Times New Roman" w:hAnsi="Times New Roman" w:cs="Times New Roman"/>
                <w:b/>
                <w:bCs/>
                <w:sz w:val="24"/>
                <w:szCs w:val="24"/>
                <w:lang w:val="es-ES"/>
              </w:rPr>
              <w:t>Recopilación de datos iniciales</w:t>
            </w:r>
          </w:p>
        </w:tc>
        <w:tc>
          <w:tcPr>
            <w:tcW w:w="948" w:type="pct"/>
            <w:vAlign w:val="center"/>
          </w:tcPr>
          <w:p w14:paraId="35A52137" w14:textId="1AF37325" w:rsidR="00E82B96" w:rsidRPr="00C5309A" w:rsidRDefault="00C5309A" w:rsidP="00C5309A">
            <w:pPr>
              <w:pStyle w:val="Sinespaciado"/>
              <w:jc w:val="center"/>
              <w:rPr>
                <w:rFonts w:ascii="Times New Roman" w:hAnsi="Times New Roman" w:cs="Times New Roman"/>
                <w:b/>
                <w:bCs/>
                <w:sz w:val="24"/>
                <w:szCs w:val="24"/>
                <w:lang w:val="es-ES"/>
              </w:rPr>
            </w:pPr>
            <w:r w:rsidRPr="00C5309A">
              <w:rPr>
                <w:rFonts w:ascii="Times New Roman" w:hAnsi="Times New Roman" w:cs="Times New Roman"/>
                <w:b/>
                <w:bCs/>
                <w:sz w:val="24"/>
                <w:szCs w:val="24"/>
                <w:lang w:val="es-ES"/>
              </w:rPr>
              <w:t>6 días</w:t>
            </w:r>
          </w:p>
        </w:tc>
        <w:tc>
          <w:tcPr>
            <w:tcW w:w="704" w:type="pct"/>
            <w:vAlign w:val="center"/>
          </w:tcPr>
          <w:p w14:paraId="1AF80D2E" w14:textId="696DEB4E" w:rsidR="00E82B96" w:rsidRPr="00C5309A" w:rsidRDefault="006D3909" w:rsidP="00C5309A">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10</w:t>
            </w:r>
            <w:r w:rsidR="00C5309A" w:rsidRPr="00C5309A">
              <w:rPr>
                <w:rFonts w:ascii="Times New Roman" w:hAnsi="Times New Roman" w:cs="Times New Roman"/>
                <w:b/>
                <w:bCs/>
                <w:sz w:val="24"/>
                <w:szCs w:val="24"/>
                <w:lang w:val="es-ES"/>
              </w:rPr>
              <w:t>/0</w:t>
            </w:r>
            <w:r>
              <w:rPr>
                <w:rFonts w:ascii="Times New Roman" w:hAnsi="Times New Roman" w:cs="Times New Roman"/>
                <w:b/>
                <w:bCs/>
                <w:sz w:val="24"/>
                <w:szCs w:val="24"/>
                <w:lang w:val="es-ES"/>
              </w:rPr>
              <w:t>2</w:t>
            </w:r>
            <w:r w:rsidR="00C5309A" w:rsidRPr="00C5309A">
              <w:rPr>
                <w:rFonts w:ascii="Times New Roman" w:hAnsi="Times New Roman" w:cs="Times New Roman"/>
                <w:b/>
                <w:bCs/>
                <w:sz w:val="24"/>
                <w:szCs w:val="24"/>
                <w:lang w:val="es-ES"/>
              </w:rPr>
              <w:t>/2020</w:t>
            </w:r>
          </w:p>
        </w:tc>
        <w:tc>
          <w:tcPr>
            <w:tcW w:w="704" w:type="pct"/>
            <w:vAlign w:val="center"/>
          </w:tcPr>
          <w:p w14:paraId="391E5B27" w14:textId="2AFC1CA5" w:rsidR="00E82B96" w:rsidRPr="00C5309A" w:rsidRDefault="006D3909" w:rsidP="00C5309A">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15</w:t>
            </w:r>
            <w:r w:rsidR="00C5309A" w:rsidRPr="00C5309A">
              <w:rPr>
                <w:rFonts w:ascii="Times New Roman" w:hAnsi="Times New Roman" w:cs="Times New Roman"/>
                <w:b/>
                <w:bCs/>
                <w:sz w:val="24"/>
                <w:szCs w:val="24"/>
                <w:lang w:val="es-ES"/>
              </w:rPr>
              <w:t>/0</w:t>
            </w:r>
            <w:r>
              <w:rPr>
                <w:rFonts w:ascii="Times New Roman" w:hAnsi="Times New Roman" w:cs="Times New Roman"/>
                <w:b/>
                <w:bCs/>
                <w:sz w:val="24"/>
                <w:szCs w:val="24"/>
                <w:lang w:val="es-ES"/>
              </w:rPr>
              <w:t>2</w:t>
            </w:r>
            <w:r w:rsidR="00C5309A" w:rsidRPr="00C5309A">
              <w:rPr>
                <w:rFonts w:ascii="Times New Roman" w:hAnsi="Times New Roman" w:cs="Times New Roman"/>
                <w:b/>
                <w:bCs/>
                <w:sz w:val="24"/>
                <w:szCs w:val="24"/>
                <w:lang w:val="es-ES"/>
              </w:rPr>
              <w:t>/2020</w:t>
            </w:r>
          </w:p>
        </w:tc>
      </w:tr>
      <w:tr w:rsidR="00D836FB" w14:paraId="4177CA7A" w14:textId="77777777" w:rsidTr="00D836FB">
        <w:tc>
          <w:tcPr>
            <w:tcW w:w="2644" w:type="pct"/>
          </w:tcPr>
          <w:p w14:paraId="4721020F" w14:textId="741747BA" w:rsidR="00D836FB" w:rsidRDefault="00D836FB" w:rsidP="00D836FB">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Entrevista con verificadores de precios</w:t>
            </w:r>
          </w:p>
        </w:tc>
        <w:tc>
          <w:tcPr>
            <w:tcW w:w="948" w:type="pct"/>
          </w:tcPr>
          <w:p w14:paraId="0467FC82" w14:textId="32E7B64B" w:rsidR="00D836FB" w:rsidRDefault="00D836FB" w:rsidP="00D836FB">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3 días</w:t>
            </w:r>
          </w:p>
        </w:tc>
        <w:tc>
          <w:tcPr>
            <w:tcW w:w="704" w:type="pct"/>
            <w:vAlign w:val="center"/>
          </w:tcPr>
          <w:p w14:paraId="244ECAF7" w14:textId="677FFF4A" w:rsidR="00D836FB" w:rsidRDefault="00D836FB" w:rsidP="00D836FB">
            <w:pPr>
              <w:pStyle w:val="Sinespaciado"/>
              <w:spacing w:line="480" w:lineRule="auto"/>
              <w:jc w:val="both"/>
              <w:rPr>
                <w:rFonts w:ascii="Times New Roman" w:hAnsi="Times New Roman" w:cs="Times New Roman"/>
                <w:sz w:val="24"/>
                <w:szCs w:val="24"/>
                <w:lang w:val="es-ES"/>
              </w:rPr>
            </w:pPr>
            <w:r>
              <w:rPr>
                <w:rFonts w:ascii="Arial" w:hAnsi="Arial" w:cs="Arial"/>
                <w:color w:val="000000"/>
              </w:rPr>
              <w:t>10/02/2020</w:t>
            </w:r>
          </w:p>
        </w:tc>
        <w:tc>
          <w:tcPr>
            <w:tcW w:w="704" w:type="pct"/>
            <w:vAlign w:val="center"/>
          </w:tcPr>
          <w:p w14:paraId="7DCD20FF" w14:textId="06259BE6" w:rsidR="00D836FB" w:rsidRDefault="00D836FB" w:rsidP="00D836FB">
            <w:pPr>
              <w:pStyle w:val="Sinespaciado"/>
              <w:spacing w:line="480" w:lineRule="auto"/>
              <w:jc w:val="both"/>
              <w:rPr>
                <w:rFonts w:ascii="Times New Roman" w:hAnsi="Times New Roman" w:cs="Times New Roman"/>
                <w:sz w:val="24"/>
                <w:szCs w:val="24"/>
                <w:lang w:val="es-ES"/>
              </w:rPr>
            </w:pPr>
            <w:r>
              <w:rPr>
                <w:rFonts w:ascii="Arial" w:hAnsi="Arial" w:cs="Arial"/>
                <w:color w:val="000000"/>
              </w:rPr>
              <w:t>12/02/2020</w:t>
            </w:r>
          </w:p>
        </w:tc>
      </w:tr>
      <w:tr w:rsidR="00D836FB" w14:paraId="7B8E4D38" w14:textId="77777777" w:rsidTr="00D836FB">
        <w:tc>
          <w:tcPr>
            <w:tcW w:w="2644" w:type="pct"/>
          </w:tcPr>
          <w:p w14:paraId="61F3B7F6" w14:textId="5B44F047" w:rsidR="00D836FB" w:rsidRDefault="00D836FB" w:rsidP="00D836FB">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Entrevista con jefes de sedes y analista económico</w:t>
            </w:r>
          </w:p>
        </w:tc>
        <w:tc>
          <w:tcPr>
            <w:tcW w:w="948" w:type="pct"/>
          </w:tcPr>
          <w:p w14:paraId="20957677" w14:textId="20DFE485" w:rsidR="00D836FB" w:rsidRDefault="00D836FB" w:rsidP="00D836FB">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4" w:type="pct"/>
            <w:vAlign w:val="center"/>
          </w:tcPr>
          <w:p w14:paraId="20EE8820" w14:textId="35F5E8AF" w:rsidR="00D836FB" w:rsidRDefault="00D836FB" w:rsidP="00D836FB">
            <w:pPr>
              <w:pStyle w:val="Sinespaciado"/>
              <w:spacing w:line="480" w:lineRule="auto"/>
              <w:jc w:val="both"/>
              <w:rPr>
                <w:rFonts w:ascii="Times New Roman" w:hAnsi="Times New Roman" w:cs="Times New Roman"/>
                <w:sz w:val="24"/>
                <w:szCs w:val="24"/>
                <w:lang w:val="es-ES"/>
              </w:rPr>
            </w:pPr>
            <w:r>
              <w:rPr>
                <w:rFonts w:ascii="Arial" w:hAnsi="Arial" w:cs="Arial"/>
                <w:color w:val="000000"/>
              </w:rPr>
              <w:t>13/02/2020</w:t>
            </w:r>
          </w:p>
        </w:tc>
        <w:tc>
          <w:tcPr>
            <w:tcW w:w="704" w:type="pct"/>
            <w:vAlign w:val="center"/>
          </w:tcPr>
          <w:p w14:paraId="79E905BE" w14:textId="47A9C11C" w:rsidR="00D836FB" w:rsidRDefault="00D836FB" w:rsidP="00D836FB">
            <w:pPr>
              <w:pStyle w:val="Sinespaciado"/>
              <w:spacing w:line="480" w:lineRule="auto"/>
              <w:jc w:val="both"/>
              <w:rPr>
                <w:rFonts w:ascii="Times New Roman" w:hAnsi="Times New Roman" w:cs="Times New Roman"/>
                <w:sz w:val="24"/>
                <w:szCs w:val="24"/>
                <w:lang w:val="es-ES"/>
              </w:rPr>
            </w:pPr>
            <w:r>
              <w:rPr>
                <w:rFonts w:ascii="Arial" w:hAnsi="Arial" w:cs="Arial"/>
                <w:color w:val="000000"/>
              </w:rPr>
              <w:t>13/02/2020</w:t>
            </w:r>
          </w:p>
        </w:tc>
      </w:tr>
      <w:tr w:rsidR="00D836FB" w14:paraId="45ECE088" w14:textId="77777777" w:rsidTr="00D836FB">
        <w:tc>
          <w:tcPr>
            <w:tcW w:w="2644" w:type="pct"/>
          </w:tcPr>
          <w:p w14:paraId="3C98CEDE" w14:textId="2D3E427F" w:rsidR="00D836FB" w:rsidRDefault="00D836FB" w:rsidP="00D836FB">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Análisis de hoja de Excel utilizado para envíos por correo</w:t>
            </w:r>
          </w:p>
        </w:tc>
        <w:tc>
          <w:tcPr>
            <w:tcW w:w="948" w:type="pct"/>
          </w:tcPr>
          <w:p w14:paraId="23A311FD" w14:textId="157275CC" w:rsidR="00D836FB" w:rsidRPr="00C5309A" w:rsidRDefault="00D836FB" w:rsidP="00D836FB">
            <w:pPr>
              <w:pStyle w:val="Sinespaciado"/>
              <w:spacing w:line="480" w:lineRule="auto"/>
              <w:jc w:val="both"/>
              <w:rPr>
                <w:rFonts w:ascii="Times New Roman" w:hAnsi="Times New Roman" w:cs="Times New Roman"/>
                <w:sz w:val="24"/>
                <w:szCs w:val="24"/>
              </w:rPr>
            </w:pPr>
            <w:r>
              <w:rPr>
                <w:rFonts w:ascii="Times New Roman" w:hAnsi="Times New Roman" w:cs="Times New Roman"/>
                <w:sz w:val="24"/>
                <w:szCs w:val="24"/>
              </w:rPr>
              <w:t>2 días</w:t>
            </w:r>
          </w:p>
        </w:tc>
        <w:tc>
          <w:tcPr>
            <w:tcW w:w="704" w:type="pct"/>
            <w:vAlign w:val="center"/>
          </w:tcPr>
          <w:p w14:paraId="41F5D09B" w14:textId="1058D7EB" w:rsidR="00D836FB" w:rsidRDefault="00D836FB" w:rsidP="00D836FB">
            <w:pPr>
              <w:pStyle w:val="Sinespaciado"/>
              <w:spacing w:line="480" w:lineRule="auto"/>
              <w:jc w:val="both"/>
              <w:rPr>
                <w:rFonts w:ascii="Times New Roman" w:hAnsi="Times New Roman" w:cs="Times New Roman"/>
                <w:sz w:val="24"/>
                <w:szCs w:val="24"/>
                <w:lang w:val="es-ES"/>
              </w:rPr>
            </w:pPr>
            <w:r>
              <w:rPr>
                <w:rFonts w:ascii="Arial" w:hAnsi="Arial" w:cs="Arial"/>
                <w:color w:val="000000"/>
              </w:rPr>
              <w:t>14/02/2020</w:t>
            </w:r>
          </w:p>
        </w:tc>
        <w:tc>
          <w:tcPr>
            <w:tcW w:w="704" w:type="pct"/>
            <w:vAlign w:val="center"/>
          </w:tcPr>
          <w:p w14:paraId="0E509EE8" w14:textId="6EBE9CA3" w:rsidR="00D836FB" w:rsidRDefault="00D836FB" w:rsidP="00D836FB">
            <w:pPr>
              <w:pStyle w:val="Sinespaciado"/>
              <w:spacing w:line="480" w:lineRule="auto"/>
              <w:jc w:val="both"/>
              <w:rPr>
                <w:rFonts w:ascii="Times New Roman" w:hAnsi="Times New Roman" w:cs="Times New Roman"/>
                <w:sz w:val="24"/>
                <w:szCs w:val="24"/>
                <w:lang w:val="es-ES"/>
              </w:rPr>
            </w:pPr>
            <w:r>
              <w:rPr>
                <w:rFonts w:ascii="Arial" w:hAnsi="Arial" w:cs="Arial"/>
                <w:color w:val="000000"/>
              </w:rPr>
              <w:t>15/02/2020</w:t>
            </w:r>
          </w:p>
        </w:tc>
      </w:tr>
      <w:tr w:rsidR="00627895" w14:paraId="7F236524" w14:textId="77777777" w:rsidTr="00D836FB">
        <w:tc>
          <w:tcPr>
            <w:tcW w:w="2644" w:type="pct"/>
          </w:tcPr>
          <w:p w14:paraId="6716EB97" w14:textId="454004D3" w:rsidR="00E82B96" w:rsidRPr="00AF6A21" w:rsidRDefault="002F161C" w:rsidP="002F161C">
            <w:pPr>
              <w:pStyle w:val="Sinespaciado"/>
              <w:jc w:val="center"/>
              <w:rPr>
                <w:rFonts w:ascii="Times New Roman" w:hAnsi="Times New Roman" w:cs="Times New Roman"/>
                <w:b/>
                <w:bCs/>
                <w:sz w:val="24"/>
                <w:szCs w:val="24"/>
                <w:lang w:val="es-ES"/>
              </w:rPr>
            </w:pPr>
            <w:r w:rsidRPr="00AF6A21">
              <w:rPr>
                <w:rFonts w:ascii="Times New Roman" w:hAnsi="Times New Roman" w:cs="Times New Roman"/>
                <w:b/>
                <w:bCs/>
                <w:sz w:val="24"/>
                <w:szCs w:val="24"/>
                <w:lang w:val="es-ES"/>
              </w:rPr>
              <w:t>Base de Datos</w:t>
            </w:r>
          </w:p>
        </w:tc>
        <w:tc>
          <w:tcPr>
            <w:tcW w:w="948" w:type="pct"/>
          </w:tcPr>
          <w:p w14:paraId="4A723226" w14:textId="0C056B8E" w:rsidR="00E82B96" w:rsidRPr="00AF6A21" w:rsidRDefault="007722CE" w:rsidP="002F161C">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9 días</w:t>
            </w:r>
          </w:p>
        </w:tc>
        <w:tc>
          <w:tcPr>
            <w:tcW w:w="704" w:type="pct"/>
          </w:tcPr>
          <w:p w14:paraId="19FAB7E5" w14:textId="21FBE723" w:rsidR="00E82B96" w:rsidRPr="00AF6A21" w:rsidRDefault="006D3909" w:rsidP="002F161C">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17/02</w:t>
            </w:r>
            <w:r w:rsidR="007722CE">
              <w:rPr>
                <w:rFonts w:ascii="Times New Roman" w:hAnsi="Times New Roman" w:cs="Times New Roman"/>
                <w:b/>
                <w:bCs/>
                <w:sz w:val="24"/>
                <w:szCs w:val="24"/>
                <w:lang w:val="es-ES"/>
              </w:rPr>
              <w:t>/2020</w:t>
            </w:r>
          </w:p>
        </w:tc>
        <w:tc>
          <w:tcPr>
            <w:tcW w:w="704" w:type="pct"/>
          </w:tcPr>
          <w:p w14:paraId="426D88BC" w14:textId="74EEE28E" w:rsidR="00E82B96" w:rsidRPr="00AF6A21" w:rsidRDefault="006D3909" w:rsidP="002F161C">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25</w:t>
            </w:r>
            <w:r w:rsidR="007722CE">
              <w:rPr>
                <w:rFonts w:ascii="Times New Roman" w:hAnsi="Times New Roman" w:cs="Times New Roman"/>
                <w:b/>
                <w:bCs/>
                <w:sz w:val="24"/>
                <w:szCs w:val="24"/>
                <w:lang w:val="es-ES"/>
              </w:rPr>
              <w:t>/0</w:t>
            </w:r>
            <w:r>
              <w:rPr>
                <w:rFonts w:ascii="Times New Roman" w:hAnsi="Times New Roman" w:cs="Times New Roman"/>
                <w:b/>
                <w:bCs/>
                <w:sz w:val="24"/>
                <w:szCs w:val="24"/>
                <w:lang w:val="es-ES"/>
              </w:rPr>
              <w:t>2</w:t>
            </w:r>
            <w:r w:rsidR="007722CE">
              <w:rPr>
                <w:rFonts w:ascii="Times New Roman" w:hAnsi="Times New Roman" w:cs="Times New Roman"/>
                <w:b/>
                <w:bCs/>
                <w:sz w:val="24"/>
                <w:szCs w:val="24"/>
                <w:lang w:val="es-ES"/>
              </w:rPr>
              <w:t>/2020</w:t>
            </w:r>
          </w:p>
        </w:tc>
      </w:tr>
      <w:tr w:rsidR="00D836FB" w14:paraId="6B83A2C7" w14:textId="77777777" w:rsidTr="00D836FB">
        <w:tc>
          <w:tcPr>
            <w:tcW w:w="2644" w:type="pct"/>
          </w:tcPr>
          <w:p w14:paraId="72727079" w14:textId="00DB4376" w:rsidR="00D836FB" w:rsidRDefault="00D836FB" w:rsidP="00D836FB">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Diagrama Entidad Relación de DB</w:t>
            </w:r>
          </w:p>
        </w:tc>
        <w:tc>
          <w:tcPr>
            <w:tcW w:w="948" w:type="pct"/>
          </w:tcPr>
          <w:p w14:paraId="7B113A9F" w14:textId="62194F76" w:rsidR="00D836FB" w:rsidRDefault="00D836FB" w:rsidP="00D836FB">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4 días</w:t>
            </w:r>
          </w:p>
        </w:tc>
        <w:tc>
          <w:tcPr>
            <w:tcW w:w="704" w:type="pct"/>
            <w:vAlign w:val="center"/>
          </w:tcPr>
          <w:p w14:paraId="5F02E1B1" w14:textId="639DDA52" w:rsidR="00D836FB" w:rsidRDefault="00D836FB" w:rsidP="00D836FB">
            <w:pPr>
              <w:pStyle w:val="Sinespaciado"/>
              <w:jc w:val="both"/>
              <w:rPr>
                <w:rFonts w:ascii="Times New Roman" w:hAnsi="Times New Roman" w:cs="Times New Roman"/>
                <w:sz w:val="24"/>
                <w:szCs w:val="24"/>
                <w:lang w:val="es-ES"/>
              </w:rPr>
            </w:pPr>
            <w:r>
              <w:rPr>
                <w:rFonts w:ascii="Arial" w:hAnsi="Arial" w:cs="Arial"/>
                <w:color w:val="000000"/>
              </w:rPr>
              <w:t>17/02/2020</w:t>
            </w:r>
          </w:p>
        </w:tc>
        <w:tc>
          <w:tcPr>
            <w:tcW w:w="704" w:type="pct"/>
            <w:vAlign w:val="center"/>
          </w:tcPr>
          <w:p w14:paraId="0C992DED" w14:textId="16662723" w:rsidR="00D836FB" w:rsidRDefault="00D836FB" w:rsidP="00D836FB">
            <w:pPr>
              <w:pStyle w:val="Sinespaciado"/>
              <w:jc w:val="both"/>
              <w:rPr>
                <w:rFonts w:ascii="Times New Roman" w:hAnsi="Times New Roman" w:cs="Times New Roman"/>
                <w:sz w:val="24"/>
                <w:szCs w:val="24"/>
                <w:lang w:val="es-ES"/>
              </w:rPr>
            </w:pPr>
            <w:r>
              <w:rPr>
                <w:rFonts w:ascii="Arial" w:hAnsi="Arial" w:cs="Arial"/>
                <w:color w:val="000000"/>
              </w:rPr>
              <w:t>20/02/2020</w:t>
            </w:r>
          </w:p>
        </w:tc>
      </w:tr>
      <w:tr w:rsidR="00D836FB" w14:paraId="579C9390" w14:textId="77777777" w:rsidTr="00D836FB">
        <w:tc>
          <w:tcPr>
            <w:tcW w:w="2644" w:type="pct"/>
          </w:tcPr>
          <w:p w14:paraId="79D364D9" w14:textId="3BA8A0DF" w:rsidR="00D836FB" w:rsidRDefault="00D836FB" w:rsidP="00D836FB">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Construcción de la base de datos relacional</w:t>
            </w:r>
          </w:p>
        </w:tc>
        <w:tc>
          <w:tcPr>
            <w:tcW w:w="948" w:type="pct"/>
          </w:tcPr>
          <w:p w14:paraId="4B611ACC" w14:textId="1745482E" w:rsidR="00D836FB" w:rsidRDefault="00D836FB" w:rsidP="00D836FB">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4 días</w:t>
            </w:r>
          </w:p>
        </w:tc>
        <w:tc>
          <w:tcPr>
            <w:tcW w:w="704" w:type="pct"/>
            <w:vAlign w:val="center"/>
          </w:tcPr>
          <w:p w14:paraId="674DE79D" w14:textId="3481D29A" w:rsidR="00D836FB" w:rsidRDefault="00D836FB" w:rsidP="00D836FB">
            <w:pPr>
              <w:pStyle w:val="Sinespaciado"/>
              <w:jc w:val="both"/>
              <w:rPr>
                <w:rFonts w:ascii="Times New Roman" w:hAnsi="Times New Roman" w:cs="Times New Roman"/>
                <w:sz w:val="24"/>
                <w:szCs w:val="24"/>
                <w:lang w:val="es-ES"/>
              </w:rPr>
            </w:pPr>
            <w:r>
              <w:rPr>
                <w:rFonts w:ascii="Arial" w:hAnsi="Arial" w:cs="Arial"/>
                <w:color w:val="000000"/>
              </w:rPr>
              <w:t>21/02/2020</w:t>
            </w:r>
          </w:p>
        </w:tc>
        <w:tc>
          <w:tcPr>
            <w:tcW w:w="704" w:type="pct"/>
            <w:vAlign w:val="center"/>
          </w:tcPr>
          <w:p w14:paraId="32BB5444" w14:textId="0CEAC55C" w:rsidR="00D836FB" w:rsidRDefault="00D836FB" w:rsidP="00D836FB">
            <w:pPr>
              <w:pStyle w:val="Sinespaciado"/>
              <w:jc w:val="both"/>
              <w:rPr>
                <w:rFonts w:ascii="Times New Roman" w:hAnsi="Times New Roman" w:cs="Times New Roman"/>
                <w:sz w:val="24"/>
                <w:szCs w:val="24"/>
                <w:lang w:val="es-ES"/>
              </w:rPr>
            </w:pPr>
            <w:r>
              <w:rPr>
                <w:rFonts w:ascii="Arial" w:hAnsi="Arial" w:cs="Arial"/>
                <w:color w:val="000000"/>
              </w:rPr>
              <w:t>24/02/2020</w:t>
            </w:r>
          </w:p>
        </w:tc>
      </w:tr>
      <w:tr w:rsidR="00D836FB" w14:paraId="720F852F" w14:textId="77777777" w:rsidTr="00D836FB">
        <w:tc>
          <w:tcPr>
            <w:tcW w:w="2644" w:type="pct"/>
          </w:tcPr>
          <w:p w14:paraId="44B86FE5" w14:textId="2063449C" w:rsidR="00D836FB" w:rsidRDefault="00D836FB" w:rsidP="00D836FB">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Store Procedure de la DB</w:t>
            </w:r>
          </w:p>
        </w:tc>
        <w:tc>
          <w:tcPr>
            <w:tcW w:w="948" w:type="pct"/>
          </w:tcPr>
          <w:p w14:paraId="72A97962" w14:textId="172B2A8D" w:rsidR="00D836FB" w:rsidRDefault="00D836FB" w:rsidP="00D836FB">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4" w:type="pct"/>
            <w:vAlign w:val="center"/>
          </w:tcPr>
          <w:p w14:paraId="6AA29298" w14:textId="53699455" w:rsidR="00D836FB" w:rsidRDefault="00D836FB" w:rsidP="00D836FB">
            <w:pPr>
              <w:pStyle w:val="Sinespaciado"/>
              <w:jc w:val="both"/>
              <w:rPr>
                <w:rFonts w:ascii="Times New Roman" w:hAnsi="Times New Roman" w:cs="Times New Roman"/>
                <w:sz w:val="24"/>
                <w:szCs w:val="24"/>
                <w:lang w:val="es-ES"/>
              </w:rPr>
            </w:pPr>
            <w:r>
              <w:rPr>
                <w:rFonts w:ascii="Arial" w:hAnsi="Arial" w:cs="Arial"/>
                <w:color w:val="000000"/>
              </w:rPr>
              <w:t>25/02/2020</w:t>
            </w:r>
          </w:p>
        </w:tc>
        <w:tc>
          <w:tcPr>
            <w:tcW w:w="704" w:type="pct"/>
            <w:vAlign w:val="center"/>
          </w:tcPr>
          <w:p w14:paraId="79DEC3EE" w14:textId="1C0954B5" w:rsidR="00D836FB" w:rsidRDefault="00D836FB" w:rsidP="00D836FB">
            <w:pPr>
              <w:pStyle w:val="Sinespaciado"/>
              <w:jc w:val="both"/>
              <w:rPr>
                <w:rFonts w:ascii="Times New Roman" w:hAnsi="Times New Roman" w:cs="Times New Roman"/>
                <w:sz w:val="24"/>
                <w:szCs w:val="24"/>
                <w:lang w:val="es-ES"/>
              </w:rPr>
            </w:pPr>
            <w:r>
              <w:rPr>
                <w:rFonts w:ascii="Arial" w:hAnsi="Arial" w:cs="Arial"/>
                <w:color w:val="000000"/>
              </w:rPr>
              <w:t>25/02/2020</w:t>
            </w:r>
          </w:p>
        </w:tc>
      </w:tr>
      <w:tr w:rsidR="00BE69E1" w14:paraId="1372C416" w14:textId="77777777" w:rsidTr="00D836FB">
        <w:tc>
          <w:tcPr>
            <w:tcW w:w="2644" w:type="pct"/>
          </w:tcPr>
          <w:p w14:paraId="3B5CDB6C" w14:textId="43C9308D" w:rsidR="00BE69E1" w:rsidRPr="00BE69E1" w:rsidRDefault="00BE69E1" w:rsidP="00BE69E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Diseño de prototipo</w:t>
            </w:r>
          </w:p>
        </w:tc>
        <w:tc>
          <w:tcPr>
            <w:tcW w:w="948" w:type="pct"/>
          </w:tcPr>
          <w:p w14:paraId="745A8377" w14:textId="3CB575C4" w:rsidR="00BE69E1" w:rsidRPr="00BE69E1" w:rsidRDefault="0068309F" w:rsidP="00BE69E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19 días</w:t>
            </w:r>
          </w:p>
        </w:tc>
        <w:tc>
          <w:tcPr>
            <w:tcW w:w="704" w:type="pct"/>
          </w:tcPr>
          <w:p w14:paraId="4F726623" w14:textId="0AB7A79C" w:rsidR="00BE69E1" w:rsidRPr="00BE69E1" w:rsidRDefault="00977CE0" w:rsidP="00BE69E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26</w:t>
            </w:r>
            <w:r w:rsidR="0068309F">
              <w:rPr>
                <w:rFonts w:ascii="Times New Roman" w:hAnsi="Times New Roman" w:cs="Times New Roman"/>
                <w:b/>
                <w:bCs/>
                <w:sz w:val="24"/>
                <w:szCs w:val="24"/>
                <w:lang w:val="es-ES"/>
              </w:rPr>
              <w:t>/0</w:t>
            </w:r>
            <w:r>
              <w:rPr>
                <w:rFonts w:ascii="Times New Roman" w:hAnsi="Times New Roman" w:cs="Times New Roman"/>
                <w:b/>
                <w:bCs/>
                <w:sz w:val="24"/>
                <w:szCs w:val="24"/>
                <w:lang w:val="es-ES"/>
              </w:rPr>
              <w:t>2</w:t>
            </w:r>
            <w:r w:rsidR="0068309F">
              <w:rPr>
                <w:rFonts w:ascii="Times New Roman" w:hAnsi="Times New Roman" w:cs="Times New Roman"/>
                <w:b/>
                <w:bCs/>
                <w:sz w:val="24"/>
                <w:szCs w:val="24"/>
                <w:lang w:val="es-ES"/>
              </w:rPr>
              <w:t>/2020</w:t>
            </w:r>
          </w:p>
        </w:tc>
        <w:tc>
          <w:tcPr>
            <w:tcW w:w="704" w:type="pct"/>
          </w:tcPr>
          <w:p w14:paraId="72C53AEE" w14:textId="56109A14" w:rsidR="00BE69E1" w:rsidRPr="00BE69E1" w:rsidRDefault="0068309F" w:rsidP="00BE69E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w:t>
            </w:r>
            <w:r w:rsidR="00977CE0">
              <w:rPr>
                <w:rFonts w:ascii="Times New Roman" w:hAnsi="Times New Roman" w:cs="Times New Roman"/>
                <w:b/>
                <w:bCs/>
                <w:sz w:val="24"/>
                <w:szCs w:val="24"/>
                <w:lang w:val="es-ES"/>
              </w:rPr>
              <w:t>7</w:t>
            </w:r>
            <w:r>
              <w:rPr>
                <w:rFonts w:ascii="Times New Roman" w:hAnsi="Times New Roman" w:cs="Times New Roman"/>
                <w:b/>
                <w:bCs/>
                <w:sz w:val="24"/>
                <w:szCs w:val="24"/>
                <w:lang w:val="es-ES"/>
              </w:rPr>
              <w:t>/0</w:t>
            </w:r>
            <w:r w:rsidR="00977CE0">
              <w:rPr>
                <w:rFonts w:ascii="Times New Roman" w:hAnsi="Times New Roman" w:cs="Times New Roman"/>
                <w:b/>
                <w:bCs/>
                <w:sz w:val="24"/>
                <w:szCs w:val="24"/>
                <w:lang w:val="es-ES"/>
              </w:rPr>
              <w:t>3/</w:t>
            </w:r>
            <w:r>
              <w:rPr>
                <w:rFonts w:ascii="Times New Roman" w:hAnsi="Times New Roman" w:cs="Times New Roman"/>
                <w:b/>
                <w:bCs/>
                <w:sz w:val="24"/>
                <w:szCs w:val="24"/>
                <w:lang w:val="es-ES"/>
              </w:rPr>
              <w:t>2020</w:t>
            </w:r>
          </w:p>
        </w:tc>
      </w:tr>
      <w:tr w:rsidR="00DA53F3" w14:paraId="50B42237" w14:textId="77777777" w:rsidTr="009F31B4">
        <w:tc>
          <w:tcPr>
            <w:tcW w:w="2644" w:type="pct"/>
          </w:tcPr>
          <w:p w14:paraId="137B04DE" w14:textId="07DBA95C"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login</w:t>
            </w:r>
          </w:p>
        </w:tc>
        <w:tc>
          <w:tcPr>
            <w:tcW w:w="948" w:type="pct"/>
          </w:tcPr>
          <w:p w14:paraId="717669F3" w14:textId="14406660"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4" w:type="pct"/>
            <w:vAlign w:val="center"/>
          </w:tcPr>
          <w:p w14:paraId="66CB7D0C" w14:textId="2123B197"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26/02/2020</w:t>
            </w:r>
          </w:p>
        </w:tc>
        <w:tc>
          <w:tcPr>
            <w:tcW w:w="704" w:type="pct"/>
            <w:vAlign w:val="center"/>
          </w:tcPr>
          <w:p w14:paraId="2789133F" w14:textId="2348097C"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26/02/2020</w:t>
            </w:r>
          </w:p>
        </w:tc>
      </w:tr>
      <w:tr w:rsidR="00DA53F3" w14:paraId="7D06B7AB" w14:textId="77777777" w:rsidTr="009F31B4">
        <w:tc>
          <w:tcPr>
            <w:tcW w:w="2644" w:type="pct"/>
          </w:tcPr>
          <w:p w14:paraId="7277AAF3" w14:textId="3DF7734A"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home</w:t>
            </w:r>
          </w:p>
        </w:tc>
        <w:tc>
          <w:tcPr>
            <w:tcW w:w="948" w:type="pct"/>
          </w:tcPr>
          <w:p w14:paraId="73E61F24" w14:textId="34E7F049"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5E459373" w14:textId="34F48D3F"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27/02/2020</w:t>
            </w:r>
          </w:p>
        </w:tc>
        <w:tc>
          <w:tcPr>
            <w:tcW w:w="704" w:type="pct"/>
            <w:vAlign w:val="center"/>
          </w:tcPr>
          <w:p w14:paraId="2E3687DB" w14:textId="140E8B9C"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28/02/2020</w:t>
            </w:r>
          </w:p>
        </w:tc>
      </w:tr>
      <w:tr w:rsidR="00DA53F3" w14:paraId="6D6795F4" w14:textId="77777777" w:rsidTr="009F31B4">
        <w:tc>
          <w:tcPr>
            <w:tcW w:w="2644" w:type="pct"/>
          </w:tcPr>
          <w:p w14:paraId="646E7C91" w14:textId="62516B0B"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catálogos</w:t>
            </w:r>
          </w:p>
        </w:tc>
        <w:tc>
          <w:tcPr>
            <w:tcW w:w="948" w:type="pct"/>
          </w:tcPr>
          <w:p w14:paraId="7DADA36F" w14:textId="7A4D1141"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0963D496" w14:textId="01EDF8F7"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2/03/2020</w:t>
            </w:r>
          </w:p>
        </w:tc>
        <w:tc>
          <w:tcPr>
            <w:tcW w:w="704" w:type="pct"/>
            <w:vAlign w:val="center"/>
          </w:tcPr>
          <w:p w14:paraId="55DF2A53" w14:textId="195AB4A3"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3/03/2020</w:t>
            </w:r>
          </w:p>
        </w:tc>
      </w:tr>
      <w:tr w:rsidR="00DA53F3" w14:paraId="7FBDD1BD" w14:textId="77777777" w:rsidTr="009F31B4">
        <w:tc>
          <w:tcPr>
            <w:tcW w:w="2644" w:type="pct"/>
          </w:tcPr>
          <w:p w14:paraId="761829E9" w14:textId="71A19EAA"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construcción de plantillas</w:t>
            </w:r>
          </w:p>
        </w:tc>
        <w:tc>
          <w:tcPr>
            <w:tcW w:w="948" w:type="pct"/>
          </w:tcPr>
          <w:p w14:paraId="180CBFF7" w14:textId="0464355E"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3C2D24FF" w14:textId="287349F6"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4/03/2020</w:t>
            </w:r>
          </w:p>
        </w:tc>
        <w:tc>
          <w:tcPr>
            <w:tcW w:w="704" w:type="pct"/>
            <w:vAlign w:val="center"/>
          </w:tcPr>
          <w:p w14:paraId="2AF1224E" w14:textId="32338063"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5/03/2020</w:t>
            </w:r>
          </w:p>
        </w:tc>
      </w:tr>
      <w:tr w:rsidR="00DA53F3" w14:paraId="5D967F82" w14:textId="77777777" w:rsidTr="009F31B4">
        <w:tc>
          <w:tcPr>
            <w:tcW w:w="2644" w:type="pct"/>
          </w:tcPr>
          <w:p w14:paraId="0510B36D" w14:textId="71C1B766"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asignación de plantillas</w:t>
            </w:r>
          </w:p>
        </w:tc>
        <w:tc>
          <w:tcPr>
            <w:tcW w:w="948" w:type="pct"/>
          </w:tcPr>
          <w:p w14:paraId="6CC00E6C" w14:textId="34AB99E5"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1EF63D6C" w14:textId="7D358542"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6/03/2020</w:t>
            </w:r>
          </w:p>
        </w:tc>
        <w:tc>
          <w:tcPr>
            <w:tcW w:w="704" w:type="pct"/>
            <w:vAlign w:val="center"/>
          </w:tcPr>
          <w:p w14:paraId="679F1932" w14:textId="659B35A5"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7/03/2020</w:t>
            </w:r>
          </w:p>
        </w:tc>
      </w:tr>
      <w:tr w:rsidR="00DA53F3" w14:paraId="73276F96" w14:textId="77777777" w:rsidTr="009F31B4">
        <w:tc>
          <w:tcPr>
            <w:tcW w:w="2644" w:type="pct"/>
          </w:tcPr>
          <w:p w14:paraId="2C0428D3" w14:textId="0B88CDF1"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vaciado</w:t>
            </w:r>
          </w:p>
        </w:tc>
        <w:tc>
          <w:tcPr>
            <w:tcW w:w="948" w:type="pct"/>
          </w:tcPr>
          <w:p w14:paraId="369EE37F" w14:textId="798C3D1A"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088A4580" w14:textId="7775023A"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8/03/2020</w:t>
            </w:r>
          </w:p>
        </w:tc>
        <w:tc>
          <w:tcPr>
            <w:tcW w:w="704" w:type="pct"/>
            <w:vAlign w:val="center"/>
          </w:tcPr>
          <w:p w14:paraId="3B98E21E" w14:textId="51E578CC"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9/03/2020</w:t>
            </w:r>
          </w:p>
        </w:tc>
      </w:tr>
      <w:tr w:rsidR="00DA53F3" w14:paraId="0356C6BD" w14:textId="77777777" w:rsidTr="009F31B4">
        <w:tc>
          <w:tcPr>
            <w:tcW w:w="2644" w:type="pct"/>
          </w:tcPr>
          <w:p w14:paraId="09D2FFE9" w14:textId="75DB3E1D"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asignación unificada</w:t>
            </w:r>
          </w:p>
        </w:tc>
        <w:tc>
          <w:tcPr>
            <w:tcW w:w="948" w:type="pct"/>
          </w:tcPr>
          <w:p w14:paraId="7EB04636" w14:textId="2FC0BA9D"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4B828B24" w14:textId="2E98C50A"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10/03/2020</w:t>
            </w:r>
          </w:p>
        </w:tc>
        <w:tc>
          <w:tcPr>
            <w:tcW w:w="704" w:type="pct"/>
            <w:vAlign w:val="center"/>
          </w:tcPr>
          <w:p w14:paraId="6A20B1ED" w14:textId="6A1A3F32"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11/03/2020</w:t>
            </w:r>
          </w:p>
        </w:tc>
      </w:tr>
      <w:tr w:rsidR="00DA53F3" w14:paraId="012DE327" w14:textId="77777777" w:rsidTr="009F31B4">
        <w:tc>
          <w:tcPr>
            <w:tcW w:w="2644" w:type="pct"/>
          </w:tcPr>
          <w:p w14:paraId="25764B5B" w14:textId="23D6B5EB"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bandeja principal</w:t>
            </w:r>
          </w:p>
        </w:tc>
        <w:tc>
          <w:tcPr>
            <w:tcW w:w="948" w:type="pct"/>
          </w:tcPr>
          <w:p w14:paraId="46359CE1" w14:textId="2336E29F"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11D02DC5" w14:textId="2C0328F6"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12/03/2020</w:t>
            </w:r>
          </w:p>
        </w:tc>
        <w:tc>
          <w:tcPr>
            <w:tcW w:w="704" w:type="pct"/>
            <w:vAlign w:val="center"/>
          </w:tcPr>
          <w:p w14:paraId="7A78A3B9" w14:textId="15038BF3"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13/03/2020</w:t>
            </w:r>
          </w:p>
        </w:tc>
      </w:tr>
      <w:tr w:rsidR="00DA53F3" w14:paraId="01B65308" w14:textId="77777777" w:rsidTr="009F31B4">
        <w:tc>
          <w:tcPr>
            <w:tcW w:w="2644" w:type="pct"/>
          </w:tcPr>
          <w:p w14:paraId="287157C8" w14:textId="1A209143"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documentos enviados</w:t>
            </w:r>
          </w:p>
        </w:tc>
        <w:tc>
          <w:tcPr>
            <w:tcW w:w="948" w:type="pct"/>
          </w:tcPr>
          <w:p w14:paraId="1F416C00" w14:textId="0702E6E8"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2BD8F566" w14:textId="1BFDC406"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14/03/2020</w:t>
            </w:r>
          </w:p>
        </w:tc>
        <w:tc>
          <w:tcPr>
            <w:tcW w:w="704" w:type="pct"/>
            <w:vAlign w:val="center"/>
          </w:tcPr>
          <w:p w14:paraId="3D4B02C7" w14:textId="07518E95"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15/03/2020</w:t>
            </w:r>
          </w:p>
        </w:tc>
      </w:tr>
      <w:tr w:rsidR="00DA53F3" w14:paraId="412B7033" w14:textId="77777777" w:rsidTr="009F31B4">
        <w:tc>
          <w:tcPr>
            <w:tcW w:w="2644" w:type="pct"/>
          </w:tcPr>
          <w:p w14:paraId="512885FC" w14:textId="6BE58C05"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reporte</w:t>
            </w:r>
          </w:p>
        </w:tc>
        <w:tc>
          <w:tcPr>
            <w:tcW w:w="948" w:type="pct"/>
          </w:tcPr>
          <w:p w14:paraId="1AA8F01D" w14:textId="77A08899"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5E103AA9" w14:textId="0FC9205D"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16/03/2020</w:t>
            </w:r>
          </w:p>
        </w:tc>
        <w:tc>
          <w:tcPr>
            <w:tcW w:w="704" w:type="pct"/>
            <w:vAlign w:val="center"/>
          </w:tcPr>
          <w:p w14:paraId="2FA75317" w14:textId="2C09D5C9"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17/03/2020</w:t>
            </w:r>
          </w:p>
        </w:tc>
      </w:tr>
      <w:tr w:rsidR="00CC4B37" w14:paraId="33A1F18E" w14:textId="77777777" w:rsidTr="00D836FB">
        <w:tc>
          <w:tcPr>
            <w:tcW w:w="2644" w:type="pct"/>
          </w:tcPr>
          <w:p w14:paraId="492FDE09" w14:textId="6B21E092" w:rsidR="00CC4B37" w:rsidRPr="004E7FF1" w:rsidRDefault="004E7FF1" w:rsidP="004E7FF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Sistema de Seguridad de Roles</w:t>
            </w:r>
          </w:p>
        </w:tc>
        <w:tc>
          <w:tcPr>
            <w:tcW w:w="948" w:type="pct"/>
          </w:tcPr>
          <w:p w14:paraId="4C65E219" w14:textId="6B8E2F8C" w:rsidR="00CC4B37" w:rsidRPr="004E7FF1" w:rsidRDefault="00540318" w:rsidP="004E7FF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4 días</w:t>
            </w:r>
          </w:p>
        </w:tc>
        <w:tc>
          <w:tcPr>
            <w:tcW w:w="704" w:type="pct"/>
          </w:tcPr>
          <w:p w14:paraId="7B9FC952" w14:textId="5327F5CB" w:rsidR="00CC4B37" w:rsidRPr="004E7FF1" w:rsidRDefault="00977CE0" w:rsidP="004E7FF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18</w:t>
            </w:r>
            <w:r w:rsidR="00145E82">
              <w:rPr>
                <w:rFonts w:ascii="Times New Roman" w:hAnsi="Times New Roman" w:cs="Times New Roman"/>
                <w:b/>
                <w:bCs/>
                <w:sz w:val="24"/>
                <w:szCs w:val="24"/>
                <w:lang w:val="es-ES"/>
              </w:rPr>
              <w:t>/0</w:t>
            </w:r>
            <w:r>
              <w:rPr>
                <w:rFonts w:ascii="Times New Roman" w:hAnsi="Times New Roman" w:cs="Times New Roman"/>
                <w:b/>
                <w:bCs/>
                <w:sz w:val="24"/>
                <w:szCs w:val="24"/>
                <w:lang w:val="es-ES"/>
              </w:rPr>
              <w:t>3</w:t>
            </w:r>
            <w:r w:rsidR="00145E82">
              <w:rPr>
                <w:rFonts w:ascii="Times New Roman" w:hAnsi="Times New Roman" w:cs="Times New Roman"/>
                <w:b/>
                <w:bCs/>
                <w:sz w:val="24"/>
                <w:szCs w:val="24"/>
                <w:lang w:val="es-ES"/>
              </w:rPr>
              <w:t>/2020</w:t>
            </w:r>
          </w:p>
        </w:tc>
        <w:tc>
          <w:tcPr>
            <w:tcW w:w="704" w:type="pct"/>
          </w:tcPr>
          <w:p w14:paraId="3BFB52BD" w14:textId="2D6FA4FF" w:rsidR="00CC4B37" w:rsidRPr="004E7FF1" w:rsidRDefault="00145E82" w:rsidP="004E7FF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w:t>
            </w:r>
            <w:r w:rsidR="00977CE0">
              <w:rPr>
                <w:rFonts w:ascii="Times New Roman" w:hAnsi="Times New Roman" w:cs="Times New Roman"/>
                <w:b/>
                <w:bCs/>
                <w:sz w:val="24"/>
                <w:szCs w:val="24"/>
                <w:lang w:val="es-ES"/>
              </w:rPr>
              <w:t>1</w:t>
            </w:r>
            <w:r>
              <w:rPr>
                <w:rFonts w:ascii="Times New Roman" w:hAnsi="Times New Roman" w:cs="Times New Roman"/>
                <w:b/>
                <w:bCs/>
                <w:sz w:val="24"/>
                <w:szCs w:val="24"/>
                <w:lang w:val="es-ES"/>
              </w:rPr>
              <w:t>/0</w:t>
            </w:r>
            <w:r w:rsidR="00977CE0">
              <w:rPr>
                <w:rFonts w:ascii="Times New Roman" w:hAnsi="Times New Roman" w:cs="Times New Roman"/>
                <w:b/>
                <w:bCs/>
                <w:sz w:val="24"/>
                <w:szCs w:val="24"/>
                <w:lang w:val="es-ES"/>
              </w:rPr>
              <w:t>3</w:t>
            </w:r>
            <w:r>
              <w:rPr>
                <w:rFonts w:ascii="Times New Roman" w:hAnsi="Times New Roman" w:cs="Times New Roman"/>
                <w:b/>
                <w:bCs/>
                <w:sz w:val="24"/>
                <w:szCs w:val="24"/>
                <w:lang w:val="es-ES"/>
              </w:rPr>
              <w:t>/2020</w:t>
            </w:r>
          </w:p>
        </w:tc>
      </w:tr>
      <w:tr w:rsidR="00932C54" w14:paraId="4677F50B" w14:textId="77777777" w:rsidTr="009F31B4">
        <w:tc>
          <w:tcPr>
            <w:tcW w:w="2644" w:type="pct"/>
          </w:tcPr>
          <w:p w14:paraId="7BFBA96B" w14:textId="0EA6C53C" w:rsidR="00932C54" w:rsidRDefault="00932C54" w:rsidP="00932C54">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seguridad</w:t>
            </w:r>
          </w:p>
        </w:tc>
        <w:tc>
          <w:tcPr>
            <w:tcW w:w="948" w:type="pct"/>
          </w:tcPr>
          <w:p w14:paraId="009F6456" w14:textId="5B589933" w:rsidR="00932C54" w:rsidRDefault="00932C54" w:rsidP="00932C54">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7DD8F175" w14:textId="770304B8" w:rsidR="00932C54" w:rsidRDefault="00932C54" w:rsidP="00932C54">
            <w:pPr>
              <w:pStyle w:val="Sinespaciado"/>
              <w:jc w:val="both"/>
              <w:rPr>
                <w:rFonts w:ascii="Times New Roman" w:hAnsi="Times New Roman" w:cs="Times New Roman"/>
                <w:sz w:val="24"/>
                <w:szCs w:val="24"/>
                <w:lang w:val="es-ES"/>
              </w:rPr>
            </w:pPr>
            <w:r>
              <w:rPr>
                <w:rFonts w:ascii="Arial" w:hAnsi="Arial" w:cs="Arial"/>
                <w:color w:val="000000"/>
              </w:rPr>
              <w:t>18/03/2020</w:t>
            </w:r>
          </w:p>
        </w:tc>
        <w:tc>
          <w:tcPr>
            <w:tcW w:w="704" w:type="pct"/>
            <w:vAlign w:val="center"/>
          </w:tcPr>
          <w:p w14:paraId="06B41AE2" w14:textId="270CBC61" w:rsidR="00932C54" w:rsidRDefault="00932C54" w:rsidP="00932C54">
            <w:pPr>
              <w:pStyle w:val="Sinespaciado"/>
              <w:jc w:val="both"/>
              <w:rPr>
                <w:rFonts w:ascii="Times New Roman" w:hAnsi="Times New Roman" w:cs="Times New Roman"/>
                <w:sz w:val="24"/>
                <w:szCs w:val="24"/>
                <w:lang w:val="es-ES"/>
              </w:rPr>
            </w:pPr>
            <w:r>
              <w:rPr>
                <w:rFonts w:ascii="Arial" w:hAnsi="Arial" w:cs="Arial"/>
                <w:color w:val="000000"/>
              </w:rPr>
              <w:t>19/03/2020</w:t>
            </w:r>
          </w:p>
        </w:tc>
      </w:tr>
      <w:tr w:rsidR="00932C54" w14:paraId="6F5E7D29" w14:textId="77777777" w:rsidTr="009F31B4">
        <w:tc>
          <w:tcPr>
            <w:tcW w:w="2644" w:type="pct"/>
          </w:tcPr>
          <w:p w14:paraId="7FA87514" w14:textId="2A8D7B4E" w:rsidR="00932C54" w:rsidRDefault="00932C54" w:rsidP="00932C54">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roles</w:t>
            </w:r>
          </w:p>
        </w:tc>
        <w:tc>
          <w:tcPr>
            <w:tcW w:w="948" w:type="pct"/>
          </w:tcPr>
          <w:p w14:paraId="7CA07C91" w14:textId="79B4D117" w:rsidR="00932C54" w:rsidRDefault="00932C54" w:rsidP="00932C54">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33D7D411" w14:textId="56DF96B0" w:rsidR="00932C54" w:rsidRDefault="00932C54" w:rsidP="00932C54">
            <w:pPr>
              <w:pStyle w:val="Sinespaciado"/>
              <w:jc w:val="both"/>
              <w:rPr>
                <w:rFonts w:ascii="Times New Roman" w:hAnsi="Times New Roman" w:cs="Times New Roman"/>
                <w:sz w:val="24"/>
                <w:szCs w:val="24"/>
                <w:lang w:val="es-ES"/>
              </w:rPr>
            </w:pPr>
            <w:r>
              <w:rPr>
                <w:rFonts w:ascii="Arial" w:hAnsi="Arial" w:cs="Arial"/>
                <w:color w:val="000000"/>
              </w:rPr>
              <w:t>20/03/2020</w:t>
            </w:r>
          </w:p>
        </w:tc>
        <w:tc>
          <w:tcPr>
            <w:tcW w:w="704" w:type="pct"/>
            <w:vAlign w:val="center"/>
          </w:tcPr>
          <w:p w14:paraId="79EF60B8" w14:textId="7F69D996" w:rsidR="00932C54" w:rsidRDefault="00932C54" w:rsidP="00932C54">
            <w:pPr>
              <w:pStyle w:val="Sinespaciado"/>
              <w:jc w:val="both"/>
              <w:rPr>
                <w:rFonts w:ascii="Times New Roman" w:hAnsi="Times New Roman" w:cs="Times New Roman"/>
                <w:sz w:val="24"/>
                <w:szCs w:val="24"/>
                <w:lang w:val="es-ES"/>
              </w:rPr>
            </w:pPr>
            <w:r>
              <w:rPr>
                <w:rFonts w:ascii="Arial" w:hAnsi="Arial" w:cs="Arial"/>
                <w:color w:val="000000"/>
              </w:rPr>
              <w:t>21/03/2020</w:t>
            </w:r>
          </w:p>
        </w:tc>
      </w:tr>
      <w:tr w:rsidR="004E7FF1" w14:paraId="6EC1EE3B" w14:textId="77777777" w:rsidTr="00D836FB">
        <w:tc>
          <w:tcPr>
            <w:tcW w:w="2644" w:type="pct"/>
          </w:tcPr>
          <w:p w14:paraId="50EC8E6C" w14:textId="2302D769" w:rsidR="004E7FF1" w:rsidRPr="00FA0BEA" w:rsidRDefault="00FA0BEA" w:rsidP="00FA0BEA">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Sistema de Logueo de Usuario</w:t>
            </w:r>
          </w:p>
        </w:tc>
        <w:tc>
          <w:tcPr>
            <w:tcW w:w="948" w:type="pct"/>
          </w:tcPr>
          <w:p w14:paraId="1E20B674" w14:textId="388BF96E" w:rsidR="004E7FF1" w:rsidRPr="00FA0BEA" w:rsidRDefault="00540318" w:rsidP="00FA0BEA">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3 días</w:t>
            </w:r>
          </w:p>
        </w:tc>
        <w:tc>
          <w:tcPr>
            <w:tcW w:w="704" w:type="pct"/>
          </w:tcPr>
          <w:p w14:paraId="68044539" w14:textId="0293A24D" w:rsidR="004E7FF1" w:rsidRPr="00FA0BEA" w:rsidRDefault="00FA0BEA" w:rsidP="00FA0BEA">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w:t>
            </w:r>
            <w:r w:rsidR="00977CE0">
              <w:rPr>
                <w:rFonts w:ascii="Times New Roman" w:hAnsi="Times New Roman" w:cs="Times New Roman"/>
                <w:b/>
                <w:bCs/>
                <w:sz w:val="24"/>
                <w:szCs w:val="24"/>
                <w:lang w:val="es-ES"/>
              </w:rPr>
              <w:t>2</w:t>
            </w:r>
            <w:r>
              <w:rPr>
                <w:rFonts w:ascii="Times New Roman" w:hAnsi="Times New Roman" w:cs="Times New Roman"/>
                <w:b/>
                <w:bCs/>
                <w:sz w:val="24"/>
                <w:szCs w:val="24"/>
                <w:lang w:val="es-ES"/>
              </w:rPr>
              <w:t>/0</w:t>
            </w:r>
            <w:r w:rsidR="00977CE0">
              <w:rPr>
                <w:rFonts w:ascii="Times New Roman" w:hAnsi="Times New Roman" w:cs="Times New Roman"/>
                <w:b/>
                <w:bCs/>
                <w:sz w:val="24"/>
                <w:szCs w:val="24"/>
                <w:lang w:val="es-ES"/>
              </w:rPr>
              <w:t>3</w:t>
            </w:r>
            <w:r>
              <w:rPr>
                <w:rFonts w:ascii="Times New Roman" w:hAnsi="Times New Roman" w:cs="Times New Roman"/>
                <w:b/>
                <w:bCs/>
                <w:sz w:val="24"/>
                <w:szCs w:val="24"/>
                <w:lang w:val="es-ES"/>
              </w:rPr>
              <w:t>/2020</w:t>
            </w:r>
          </w:p>
        </w:tc>
        <w:tc>
          <w:tcPr>
            <w:tcW w:w="704" w:type="pct"/>
          </w:tcPr>
          <w:p w14:paraId="06E087AF" w14:textId="0067CAC7" w:rsidR="004E7FF1" w:rsidRPr="00FA0BEA" w:rsidRDefault="00977CE0" w:rsidP="00FA0BEA">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24</w:t>
            </w:r>
            <w:r w:rsidR="00FA0BEA">
              <w:rPr>
                <w:rFonts w:ascii="Times New Roman" w:hAnsi="Times New Roman" w:cs="Times New Roman"/>
                <w:b/>
                <w:bCs/>
                <w:sz w:val="24"/>
                <w:szCs w:val="24"/>
                <w:lang w:val="es-ES"/>
              </w:rPr>
              <w:t>/0</w:t>
            </w:r>
            <w:r>
              <w:rPr>
                <w:rFonts w:ascii="Times New Roman" w:hAnsi="Times New Roman" w:cs="Times New Roman"/>
                <w:b/>
                <w:bCs/>
                <w:sz w:val="24"/>
                <w:szCs w:val="24"/>
                <w:lang w:val="es-ES"/>
              </w:rPr>
              <w:t>3</w:t>
            </w:r>
            <w:r w:rsidR="00FA0BEA">
              <w:rPr>
                <w:rFonts w:ascii="Times New Roman" w:hAnsi="Times New Roman" w:cs="Times New Roman"/>
                <w:b/>
                <w:bCs/>
                <w:sz w:val="24"/>
                <w:szCs w:val="24"/>
                <w:lang w:val="es-ES"/>
              </w:rPr>
              <w:t>/2020</w:t>
            </w:r>
          </w:p>
        </w:tc>
      </w:tr>
      <w:tr w:rsidR="00A22A9D" w14:paraId="770135AA" w14:textId="77777777" w:rsidTr="009F31B4">
        <w:tc>
          <w:tcPr>
            <w:tcW w:w="2644" w:type="pct"/>
          </w:tcPr>
          <w:p w14:paraId="35E63880" w14:textId="1AE43BCE" w:rsidR="00A22A9D" w:rsidRDefault="00A22A9D" w:rsidP="00A22A9D">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lastRenderedPageBreak/>
              <w:t>Programación de la pantalla de Loguin de usuario</w:t>
            </w:r>
          </w:p>
        </w:tc>
        <w:tc>
          <w:tcPr>
            <w:tcW w:w="948" w:type="pct"/>
          </w:tcPr>
          <w:p w14:paraId="5C1254A6" w14:textId="745A39AA" w:rsidR="00A22A9D" w:rsidRDefault="00A22A9D" w:rsidP="00A22A9D">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3 días</w:t>
            </w:r>
          </w:p>
        </w:tc>
        <w:tc>
          <w:tcPr>
            <w:tcW w:w="704" w:type="pct"/>
            <w:vAlign w:val="center"/>
          </w:tcPr>
          <w:p w14:paraId="46464F74" w14:textId="370356D2" w:rsidR="00A22A9D" w:rsidRDefault="00A22A9D" w:rsidP="00A22A9D">
            <w:pPr>
              <w:pStyle w:val="Sinespaciado"/>
              <w:jc w:val="both"/>
              <w:rPr>
                <w:rFonts w:ascii="Times New Roman" w:hAnsi="Times New Roman" w:cs="Times New Roman"/>
                <w:sz w:val="24"/>
                <w:szCs w:val="24"/>
                <w:lang w:val="es-ES"/>
              </w:rPr>
            </w:pPr>
            <w:r>
              <w:rPr>
                <w:rFonts w:ascii="Arial" w:hAnsi="Arial" w:cs="Arial"/>
                <w:color w:val="000000"/>
              </w:rPr>
              <w:t>22/03/2020</w:t>
            </w:r>
          </w:p>
        </w:tc>
        <w:tc>
          <w:tcPr>
            <w:tcW w:w="704" w:type="pct"/>
            <w:vAlign w:val="center"/>
          </w:tcPr>
          <w:p w14:paraId="1262E53E" w14:textId="5E494C9E" w:rsidR="00A22A9D" w:rsidRDefault="00A22A9D" w:rsidP="00A22A9D">
            <w:pPr>
              <w:pStyle w:val="Sinespaciado"/>
              <w:jc w:val="both"/>
              <w:rPr>
                <w:rFonts w:ascii="Times New Roman" w:hAnsi="Times New Roman" w:cs="Times New Roman"/>
                <w:sz w:val="24"/>
                <w:szCs w:val="24"/>
                <w:lang w:val="es-ES"/>
              </w:rPr>
            </w:pPr>
            <w:r>
              <w:rPr>
                <w:rFonts w:ascii="Arial" w:hAnsi="Arial" w:cs="Arial"/>
                <w:color w:val="000000"/>
              </w:rPr>
              <w:t>24/03/2020</w:t>
            </w:r>
          </w:p>
        </w:tc>
      </w:tr>
      <w:tr w:rsidR="004E7FF1" w14:paraId="0BB7C227" w14:textId="77777777" w:rsidTr="00D836FB">
        <w:tc>
          <w:tcPr>
            <w:tcW w:w="2644" w:type="pct"/>
          </w:tcPr>
          <w:p w14:paraId="08D20AF6" w14:textId="2458C37F" w:rsidR="004E7FF1" w:rsidRPr="00540318" w:rsidRDefault="00B23F6F" w:rsidP="00540318">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Módulo de catálogos</w:t>
            </w:r>
          </w:p>
        </w:tc>
        <w:tc>
          <w:tcPr>
            <w:tcW w:w="948" w:type="pct"/>
          </w:tcPr>
          <w:p w14:paraId="7CFB243B" w14:textId="170EA32B" w:rsidR="004E7FF1" w:rsidRPr="00540318" w:rsidRDefault="004A7691" w:rsidP="00540318">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7 días</w:t>
            </w:r>
          </w:p>
        </w:tc>
        <w:tc>
          <w:tcPr>
            <w:tcW w:w="704" w:type="pct"/>
          </w:tcPr>
          <w:p w14:paraId="49A9D35C" w14:textId="68DFAE47" w:rsidR="004E7FF1" w:rsidRPr="00540318" w:rsidRDefault="007A1915" w:rsidP="00540318">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w:t>
            </w:r>
            <w:r w:rsidR="00D316EA">
              <w:rPr>
                <w:rFonts w:ascii="Times New Roman" w:hAnsi="Times New Roman" w:cs="Times New Roman"/>
                <w:b/>
                <w:bCs/>
                <w:sz w:val="24"/>
                <w:szCs w:val="24"/>
                <w:lang w:val="es-ES"/>
              </w:rPr>
              <w:t>5</w:t>
            </w:r>
            <w:r>
              <w:rPr>
                <w:rFonts w:ascii="Times New Roman" w:hAnsi="Times New Roman" w:cs="Times New Roman"/>
                <w:b/>
                <w:bCs/>
                <w:sz w:val="24"/>
                <w:szCs w:val="24"/>
                <w:lang w:val="es-ES"/>
              </w:rPr>
              <w:t>/0</w:t>
            </w:r>
            <w:r w:rsidR="00D316EA">
              <w:rPr>
                <w:rFonts w:ascii="Times New Roman" w:hAnsi="Times New Roman" w:cs="Times New Roman"/>
                <w:b/>
                <w:bCs/>
                <w:sz w:val="24"/>
                <w:szCs w:val="24"/>
                <w:lang w:val="es-ES"/>
              </w:rPr>
              <w:t>3</w:t>
            </w:r>
            <w:r>
              <w:rPr>
                <w:rFonts w:ascii="Times New Roman" w:hAnsi="Times New Roman" w:cs="Times New Roman"/>
                <w:b/>
                <w:bCs/>
                <w:sz w:val="24"/>
                <w:szCs w:val="24"/>
                <w:lang w:val="es-ES"/>
              </w:rPr>
              <w:t>/2020</w:t>
            </w:r>
          </w:p>
        </w:tc>
        <w:tc>
          <w:tcPr>
            <w:tcW w:w="704" w:type="pct"/>
          </w:tcPr>
          <w:p w14:paraId="131E47DE" w14:textId="15DBE5DD" w:rsidR="004E7FF1" w:rsidRPr="00540318" w:rsidRDefault="00D316EA" w:rsidP="00540318">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31</w:t>
            </w:r>
            <w:r w:rsidR="007A1915">
              <w:rPr>
                <w:rFonts w:ascii="Times New Roman" w:hAnsi="Times New Roman" w:cs="Times New Roman"/>
                <w:b/>
                <w:bCs/>
                <w:sz w:val="24"/>
                <w:szCs w:val="24"/>
                <w:lang w:val="es-ES"/>
              </w:rPr>
              <w:t>/</w:t>
            </w:r>
            <w:r>
              <w:rPr>
                <w:rFonts w:ascii="Times New Roman" w:hAnsi="Times New Roman" w:cs="Times New Roman"/>
                <w:b/>
                <w:bCs/>
                <w:sz w:val="24"/>
                <w:szCs w:val="24"/>
                <w:lang w:val="es-ES"/>
              </w:rPr>
              <w:t>03</w:t>
            </w:r>
            <w:r w:rsidR="007A1915">
              <w:rPr>
                <w:rFonts w:ascii="Times New Roman" w:hAnsi="Times New Roman" w:cs="Times New Roman"/>
                <w:b/>
                <w:bCs/>
                <w:sz w:val="24"/>
                <w:szCs w:val="24"/>
                <w:lang w:val="es-ES"/>
              </w:rPr>
              <w:t>/2020</w:t>
            </w:r>
          </w:p>
        </w:tc>
      </w:tr>
      <w:tr w:rsidR="00315442" w14:paraId="0AEA3920" w14:textId="77777777" w:rsidTr="009F31B4">
        <w:tc>
          <w:tcPr>
            <w:tcW w:w="2644" w:type="pct"/>
          </w:tcPr>
          <w:p w14:paraId="3C55B3D9" w14:textId="67EC90F7"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catálogo de producto</w:t>
            </w:r>
          </w:p>
        </w:tc>
        <w:tc>
          <w:tcPr>
            <w:tcW w:w="948" w:type="pct"/>
          </w:tcPr>
          <w:p w14:paraId="3EE1545D" w14:textId="376C3375"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4" w:type="pct"/>
            <w:vAlign w:val="center"/>
          </w:tcPr>
          <w:p w14:paraId="656E4707" w14:textId="6873A501"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25/03/2020</w:t>
            </w:r>
          </w:p>
        </w:tc>
        <w:tc>
          <w:tcPr>
            <w:tcW w:w="704" w:type="pct"/>
            <w:vAlign w:val="center"/>
          </w:tcPr>
          <w:p w14:paraId="52A7D02D" w14:textId="5F987974"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25/03/2020</w:t>
            </w:r>
          </w:p>
        </w:tc>
      </w:tr>
      <w:tr w:rsidR="00315442" w14:paraId="406AF78E" w14:textId="77777777" w:rsidTr="009F31B4">
        <w:tc>
          <w:tcPr>
            <w:tcW w:w="2644" w:type="pct"/>
          </w:tcPr>
          <w:p w14:paraId="588D7A4C" w14:textId="2AC83496"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catálogo de categoría</w:t>
            </w:r>
          </w:p>
        </w:tc>
        <w:tc>
          <w:tcPr>
            <w:tcW w:w="948" w:type="pct"/>
          </w:tcPr>
          <w:p w14:paraId="469997D7" w14:textId="214333A1"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4" w:type="pct"/>
            <w:vAlign w:val="center"/>
          </w:tcPr>
          <w:p w14:paraId="0D62F1F8" w14:textId="59241D0B"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26/03/2020</w:t>
            </w:r>
          </w:p>
        </w:tc>
        <w:tc>
          <w:tcPr>
            <w:tcW w:w="704" w:type="pct"/>
            <w:vAlign w:val="center"/>
          </w:tcPr>
          <w:p w14:paraId="27E968EC" w14:textId="62D7AB57"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26/03/2020</w:t>
            </w:r>
          </w:p>
        </w:tc>
      </w:tr>
      <w:tr w:rsidR="00315442" w14:paraId="503FED04" w14:textId="77777777" w:rsidTr="009F31B4">
        <w:tc>
          <w:tcPr>
            <w:tcW w:w="2644" w:type="pct"/>
          </w:tcPr>
          <w:p w14:paraId="5A468D1B" w14:textId="176F5250"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catálogo de medida</w:t>
            </w:r>
          </w:p>
        </w:tc>
        <w:tc>
          <w:tcPr>
            <w:tcW w:w="948" w:type="pct"/>
          </w:tcPr>
          <w:p w14:paraId="5FA01D13" w14:textId="33A0F496"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4" w:type="pct"/>
            <w:vAlign w:val="center"/>
          </w:tcPr>
          <w:p w14:paraId="1C8851B3" w14:textId="36CB4A11"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27/03/2020</w:t>
            </w:r>
          </w:p>
        </w:tc>
        <w:tc>
          <w:tcPr>
            <w:tcW w:w="704" w:type="pct"/>
            <w:vAlign w:val="center"/>
          </w:tcPr>
          <w:p w14:paraId="34B2F3CE" w14:textId="09451BEC"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27/03/2020</w:t>
            </w:r>
          </w:p>
        </w:tc>
      </w:tr>
      <w:tr w:rsidR="00315442" w14:paraId="7CD74EF8" w14:textId="77777777" w:rsidTr="009F31B4">
        <w:tc>
          <w:tcPr>
            <w:tcW w:w="2644" w:type="pct"/>
          </w:tcPr>
          <w:p w14:paraId="71808054" w14:textId="75AC5914"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catálogo de visita</w:t>
            </w:r>
          </w:p>
        </w:tc>
        <w:tc>
          <w:tcPr>
            <w:tcW w:w="948" w:type="pct"/>
          </w:tcPr>
          <w:p w14:paraId="69C813B8" w14:textId="3173A372"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4" w:type="pct"/>
            <w:vAlign w:val="center"/>
          </w:tcPr>
          <w:p w14:paraId="3BA967C4" w14:textId="10F175E5"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28/03/2020</w:t>
            </w:r>
          </w:p>
        </w:tc>
        <w:tc>
          <w:tcPr>
            <w:tcW w:w="704" w:type="pct"/>
            <w:vAlign w:val="center"/>
          </w:tcPr>
          <w:p w14:paraId="6CFE8F96" w14:textId="5110CB12"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28/03/2020</w:t>
            </w:r>
          </w:p>
        </w:tc>
      </w:tr>
      <w:tr w:rsidR="00315442" w14:paraId="1B154C6C" w14:textId="77777777" w:rsidTr="009F31B4">
        <w:tc>
          <w:tcPr>
            <w:tcW w:w="2644" w:type="pct"/>
          </w:tcPr>
          <w:p w14:paraId="6AC3A49D" w14:textId="0785D674"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catálogo de establecimiento</w:t>
            </w:r>
          </w:p>
        </w:tc>
        <w:tc>
          <w:tcPr>
            <w:tcW w:w="948" w:type="pct"/>
          </w:tcPr>
          <w:p w14:paraId="6E8F09C7" w14:textId="3C522415"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4" w:type="pct"/>
            <w:vAlign w:val="center"/>
          </w:tcPr>
          <w:p w14:paraId="007702F8" w14:textId="3ECE62F7"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29/03/2020</w:t>
            </w:r>
          </w:p>
        </w:tc>
        <w:tc>
          <w:tcPr>
            <w:tcW w:w="704" w:type="pct"/>
            <w:vAlign w:val="center"/>
          </w:tcPr>
          <w:p w14:paraId="70B99851" w14:textId="2C9E8E4D"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29/03/2020</w:t>
            </w:r>
          </w:p>
        </w:tc>
      </w:tr>
      <w:tr w:rsidR="00315442" w14:paraId="1F3A65B4" w14:textId="77777777" w:rsidTr="009F31B4">
        <w:tc>
          <w:tcPr>
            <w:tcW w:w="2644" w:type="pct"/>
          </w:tcPr>
          <w:p w14:paraId="5B8765BE" w14:textId="00122022"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catálogo de tipos de visita</w:t>
            </w:r>
          </w:p>
        </w:tc>
        <w:tc>
          <w:tcPr>
            <w:tcW w:w="948" w:type="pct"/>
          </w:tcPr>
          <w:p w14:paraId="7457153E" w14:textId="363F0109"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4" w:type="pct"/>
            <w:vAlign w:val="center"/>
          </w:tcPr>
          <w:p w14:paraId="4BD6E8F4" w14:textId="1B63AE5B"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30/03/2020</w:t>
            </w:r>
          </w:p>
        </w:tc>
        <w:tc>
          <w:tcPr>
            <w:tcW w:w="704" w:type="pct"/>
            <w:vAlign w:val="center"/>
          </w:tcPr>
          <w:p w14:paraId="0EB3B52E" w14:textId="4B9702BF"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30/03/2020</w:t>
            </w:r>
          </w:p>
        </w:tc>
      </w:tr>
      <w:tr w:rsidR="00315442" w14:paraId="6D447EBE" w14:textId="77777777" w:rsidTr="009F31B4">
        <w:tc>
          <w:tcPr>
            <w:tcW w:w="2644" w:type="pct"/>
          </w:tcPr>
          <w:p w14:paraId="29356BF8" w14:textId="539066D1"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catálogo de usuarios</w:t>
            </w:r>
          </w:p>
        </w:tc>
        <w:tc>
          <w:tcPr>
            <w:tcW w:w="948" w:type="pct"/>
          </w:tcPr>
          <w:p w14:paraId="017BD779" w14:textId="2A179415"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4" w:type="pct"/>
            <w:vAlign w:val="center"/>
          </w:tcPr>
          <w:p w14:paraId="0705F049" w14:textId="7474D1C2"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31/03/2020</w:t>
            </w:r>
          </w:p>
        </w:tc>
        <w:tc>
          <w:tcPr>
            <w:tcW w:w="704" w:type="pct"/>
            <w:vAlign w:val="center"/>
          </w:tcPr>
          <w:p w14:paraId="09DFE442" w14:textId="531B1F3C"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31/03/2020</w:t>
            </w:r>
          </w:p>
        </w:tc>
      </w:tr>
      <w:tr w:rsidR="004E7FF1" w14:paraId="328C697F" w14:textId="77777777" w:rsidTr="00D836FB">
        <w:tc>
          <w:tcPr>
            <w:tcW w:w="2644" w:type="pct"/>
          </w:tcPr>
          <w:p w14:paraId="44405DBE" w14:textId="10009E05" w:rsidR="004E7FF1" w:rsidRPr="00A402BF" w:rsidRDefault="00A402BF" w:rsidP="00A402BF">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Módulo de Plantillas</w:t>
            </w:r>
          </w:p>
        </w:tc>
        <w:tc>
          <w:tcPr>
            <w:tcW w:w="948" w:type="pct"/>
          </w:tcPr>
          <w:p w14:paraId="745913FE" w14:textId="07397013" w:rsidR="004E7FF1" w:rsidRPr="00A402BF" w:rsidRDefault="00F456D2" w:rsidP="00A402BF">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7 días</w:t>
            </w:r>
          </w:p>
        </w:tc>
        <w:tc>
          <w:tcPr>
            <w:tcW w:w="704" w:type="pct"/>
          </w:tcPr>
          <w:p w14:paraId="1860EC8A" w14:textId="7500EE58" w:rsidR="004E7FF1" w:rsidRPr="00A402BF" w:rsidRDefault="00D316EA" w:rsidP="00A402BF">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01</w:t>
            </w:r>
            <w:r w:rsidR="00EE34BB">
              <w:rPr>
                <w:rFonts w:ascii="Times New Roman" w:hAnsi="Times New Roman" w:cs="Times New Roman"/>
                <w:b/>
                <w:bCs/>
                <w:sz w:val="24"/>
                <w:szCs w:val="24"/>
                <w:lang w:val="es-ES"/>
              </w:rPr>
              <w:t>/0</w:t>
            </w:r>
            <w:r>
              <w:rPr>
                <w:rFonts w:ascii="Times New Roman" w:hAnsi="Times New Roman" w:cs="Times New Roman"/>
                <w:b/>
                <w:bCs/>
                <w:sz w:val="24"/>
                <w:szCs w:val="24"/>
                <w:lang w:val="es-ES"/>
              </w:rPr>
              <w:t>4</w:t>
            </w:r>
            <w:r w:rsidR="00EE34BB">
              <w:rPr>
                <w:rFonts w:ascii="Times New Roman" w:hAnsi="Times New Roman" w:cs="Times New Roman"/>
                <w:b/>
                <w:bCs/>
                <w:sz w:val="24"/>
                <w:szCs w:val="24"/>
                <w:lang w:val="es-ES"/>
              </w:rPr>
              <w:t>/2020</w:t>
            </w:r>
          </w:p>
        </w:tc>
        <w:tc>
          <w:tcPr>
            <w:tcW w:w="704" w:type="pct"/>
          </w:tcPr>
          <w:p w14:paraId="595F27F3" w14:textId="2671845A" w:rsidR="004E7FF1" w:rsidRPr="00A402BF" w:rsidRDefault="00D316EA" w:rsidP="00A402BF">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07</w:t>
            </w:r>
            <w:r w:rsidR="00EE34BB">
              <w:rPr>
                <w:rFonts w:ascii="Times New Roman" w:hAnsi="Times New Roman" w:cs="Times New Roman"/>
                <w:b/>
                <w:bCs/>
                <w:sz w:val="24"/>
                <w:szCs w:val="24"/>
                <w:lang w:val="es-ES"/>
              </w:rPr>
              <w:t>/0</w:t>
            </w:r>
            <w:r>
              <w:rPr>
                <w:rFonts w:ascii="Times New Roman" w:hAnsi="Times New Roman" w:cs="Times New Roman"/>
                <w:b/>
                <w:bCs/>
                <w:sz w:val="24"/>
                <w:szCs w:val="24"/>
                <w:lang w:val="es-ES"/>
              </w:rPr>
              <w:t>4</w:t>
            </w:r>
            <w:r w:rsidR="00EE34BB">
              <w:rPr>
                <w:rFonts w:ascii="Times New Roman" w:hAnsi="Times New Roman" w:cs="Times New Roman"/>
                <w:b/>
                <w:bCs/>
                <w:sz w:val="24"/>
                <w:szCs w:val="24"/>
                <w:lang w:val="es-ES"/>
              </w:rPr>
              <w:t>/2020</w:t>
            </w:r>
          </w:p>
        </w:tc>
      </w:tr>
      <w:tr w:rsidR="00657005" w14:paraId="48BC43DD" w14:textId="77777777" w:rsidTr="009F31B4">
        <w:tc>
          <w:tcPr>
            <w:tcW w:w="2644" w:type="pct"/>
          </w:tcPr>
          <w:p w14:paraId="67E3FB54" w14:textId="1BA6424F" w:rsidR="00657005" w:rsidRDefault="00657005" w:rsidP="00657005">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editor de plantillas</w:t>
            </w:r>
          </w:p>
        </w:tc>
        <w:tc>
          <w:tcPr>
            <w:tcW w:w="948" w:type="pct"/>
          </w:tcPr>
          <w:p w14:paraId="302DAC78" w14:textId="20ED0FAF" w:rsidR="00657005" w:rsidRDefault="00657005" w:rsidP="00657005">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633E4119" w14:textId="1E7E80F7" w:rsidR="00657005" w:rsidRDefault="00657005" w:rsidP="00657005">
            <w:pPr>
              <w:pStyle w:val="Sinespaciado"/>
              <w:jc w:val="both"/>
              <w:rPr>
                <w:rFonts w:ascii="Times New Roman" w:hAnsi="Times New Roman" w:cs="Times New Roman"/>
                <w:sz w:val="24"/>
                <w:szCs w:val="24"/>
                <w:lang w:val="es-ES"/>
              </w:rPr>
            </w:pPr>
            <w:r>
              <w:rPr>
                <w:rFonts w:ascii="Arial" w:hAnsi="Arial" w:cs="Arial"/>
                <w:color w:val="000000"/>
              </w:rPr>
              <w:t>1/04/2020</w:t>
            </w:r>
          </w:p>
        </w:tc>
        <w:tc>
          <w:tcPr>
            <w:tcW w:w="704" w:type="pct"/>
            <w:vAlign w:val="center"/>
          </w:tcPr>
          <w:p w14:paraId="66543D30" w14:textId="351D8709" w:rsidR="00657005" w:rsidRDefault="00657005" w:rsidP="00657005">
            <w:pPr>
              <w:pStyle w:val="Sinespaciado"/>
              <w:jc w:val="both"/>
              <w:rPr>
                <w:rFonts w:ascii="Times New Roman" w:hAnsi="Times New Roman" w:cs="Times New Roman"/>
                <w:sz w:val="24"/>
                <w:szCs w:val="24"/>
                <w:lang w:val="es-ES"/>
              </w:rPr>
            </w:pPr>
            <w:r>
              <w:rPr>
                <w:rFonts w:ascii="Arial" w:hAnsi="Arial" w:cs="Arial"/>
                <w:color w:val="000000"/>
              </w:rPr>
              <w:t>2/04/2020</w:t>
            </w:r>
          </w:p>
        </w:tc>
      </w:tr>
      <w:tr w:rsidR="00657005" w14:paraId="5557F667" w14:textId="77777777" w:rsidTr="009F31B4">
        <w:tc>
          <w:tcPr>
            <w:tcW w:w="2644" w:type="pct"/>
          </w:tcPr>
          <w:p w14:paraId="3A9B452B" w14:textId="08B8B1D2" w:rsidR="00657005" w:rsidRDefault="00657005" w:rsidP="00657005">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asignación de plantillas</w:t>
            </w:r>
          </w:p>
        </w:tc>
        <w:tc>
          <w:tcPr>
            <w:tcW w:w="948" w:type="pct"/>
          </w:tcPr>
          <w:p w14:paraId="71B94395" w14:textId="1E8F29AB" w:rsidR="00657005" w:rsidRDefault="00657005" w:rsidP="00657005">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3 días</w:t>
            </w:r>
          </w:p>
        </w:tc>
        <w:tc>
          <w:tcPr>
            <w:tcW w:w="704" w:type="pct"/>
            <w:vAlign w:val="center"/>
          </w:tcPr>
          <w:p w14:paraId="6B629779" w14:textId="44830B65" w:rsidR="00657005" w:rsidRDefault="00657005" w:rsidP="00657005">
            <w:pPr>
              <w:pStyle w:val="Sinespaciado"/>
              <w:jc w:val="both"/>
              <w:rPr>
                <w:rFonts w:ascii="Times New Roman" w:hAnsi="Times New Roman" w:cs="Times New Roman"/>
                <w:sz w:val="24"/>
                <w:szCs w:val="24"/>
                <w:lang w:val="es-ES"/>
              </w:rPr>
            </w:pPr>
            <w:r>
              <w:rPr>
                <w:rFonts w:ascii="Arial" w:hAnsi="Arial" w:cs="Arial"/>
                <w:color w:val="000000"/>
              </w:rPr>
              <w:t>3/04/2020</w:t>
            </w:r>
          </w:p>
        </w:tc>
        <w:tc>
          <w:tcPr>
            <w:tcW w:w="704" w:type="pct"/>
            <w:vAlign w:val="center"/>
          </w:tcPr>
          <w:p w14:paraId="4059EFF9" w14:textId="5C4E8FB6" w:rsidR="00657005" w:rsidRDefault="00657005" w:rsidP="00657005">
            <w:pPr>
              <w:pStyle w:val="Sinespaciado"/>
              <w:jc w:val="both"/>
              <w:rPr>
                <w:rFonts w:ascii="Times New Roman" w:hAnsi="Times New Roman" w:cs="Times New Roman"/>
                <w:sz w:val="24"/>
                <w:szCs w:val="24"/>
                <w:lang w:val="es-ES"/>
              </w:rPr>
            </w:pPr>
            <w:r>
              <w:rPr>
                <w:rFonts w:ascii="Arial" w:hAnsi="Arial" w:cs="Arial"/>
                <w:color w:val="000000"/>
              </w:rPr>
              <w:t>5/04/2020</w:t>
            </w:r>
          </w:p>
        </w:tc>
      </w:tr>
      <w:tr w:rsidR="00657005" w14:paraId="6B09F0CE" w14:textId="77777777" w:rsidTr="009F31B4">
        <w:tc>
          <w:tcPr>
            <w:tcW w:w="2644" w:type="pct"/>
          </w:tcPr>
          <w:p w14:paraId="6EBD38F8" w14:textId="51ED341E" w:rsidR="00657005" w:rsidRDefault="00657005" w:rsidP="00657005">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clonación de plantillas</w:t>
            </w:r>
          </w:p>
        </w:tc>
        <w:tc>
          <w:tcPr>
            <w:tcW w:w="948" w:type="pct"/>
          </w:tcPr>
          <w:p w14:paraId="6C3F7674" w14:textId="5916ECD8" w:rsidR="00657005" w:rsidRDefault="00657005" w:rsidP="00657005">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59B043CA" w14:textId="1BD8E20D" w:rsidR="00657005" w:rsidRDefault="00657005" w:rsidP="00657005">
            <w:pPr>
              <w:pStyle w:val="Sinespaciado"/>
              <w:jc w:val="both"/>
              <w:rPr>
                <w:rFonts w:ascii="Times New Roman" w:hAnsi="Times New Roman" w:cs="Times New Roman"/>
                <w:sz w:val="24"/>
                <w:szCs w:val="24"/>
                <w:lang w:val="es-ES"/>
              </w:rPr>
            </w:pPr>
            <w:r>
              <w:rPr>
                <w:rFonts w:ascii="Arial" w:hAnsi="Arial" w:cs="Arial"/>
                <w:color w:val="000000"/>
              </w:rPr>
              <w:t>6/04/2020</w:t>
            </w:r>
          </w:p>
        </w:tc>
        <w:tc>
          <w:tcPr>
            <w:tcW w:w="704" w:type="pct"/>
            <w:vAlign w:val="center"/>
          </w:tcPr>
          <w:p w14:paraId="5A257BC4" w14:textId="399DCEA0" w:rsidR="00657005" w:rsidRDefault="00657005" w:rsidP="00657005">
            <w:pPr>
              <w:pStyle w:val="Sinespaciado"/>
              <w:jc w:val="both"/>
              <w:rPr>
                <w:rFonts w:ascii="Times New Roman" w:hAnsi="Times New Roman" w:cs="Times New Roman"/>
                <w:sz w:val="24"/>
                <w:szCs w:val="24"/>
                <w:lang w:val="es-ES"/>
              </w:rPr>
            </w:pPr>
            <w:r>
              <w:rPr>
                <w:rFonts w:ascii="Arial" w:hAnsi="Arial" w:cs="Arial"/>
                <w:color w:val="000000"/>
              </w:rPr>
              <w:t>7/04/2020</w:t>
            </w:r>
          </w:p>
        </w:tc>
      </w:tr>
      <w:tr w:rsidR="00A402BF" w14:paraId="40142506" w14:textId="77777777" w:rsidTr="00D836FB">
        <w:tc>
          <w:tcPr>
            <w:tcW w:w="2644" w:type="pct"/>
          </w:tcPr>
          <w:p w14:paraId="74A4772C" w14:textId="77777777" w:rsidR="00A402BF" w:rsidRDefault="00A402BF" w:rsidP="002F161C">
            <w:pPr>
              <w:pStyle w:val="Sinespaciado"/>
              <w:jc w:val="both"/>
              <w:rPr>
                <w:rFonts w:ascii="Times New Roman" w:hAnsi="Times New Roman" w:cs="Times New Roman"/>
                <w:sz w:val="24"/>
                <w:szCs w:val="24"/>
                <w:lang w:val="es-ES"/>
              </w:rPr>
            </w:pPr>
          </w:p>
          <w:p w14:paraId="23B32AB4" w14:textId="77777777" w:rsidR="006F2691" w:rsidRDefault="006F2691" w:rsidP="002F161C">
            <w:pPr>
              <w:pStyle w:val="Sinespaciado"/>
              <w:jc w:val="both"/>
              <w:rPr>
                <w:rFonts w:ascii="Times New Roman" w:hAnsi="Times New Roman" w:cs="Times New Roman"/>
                <w:sz w:val="24"/>
                <w:szCs w:val="24"/>
                <w:lang w:val="es-ES"/>
              </w:rPr>
            </w:pPr>
          </w:p>
          <w:p w14:paraId="46BC0948" w14:textId="647CD2E3" w:rsidR="006F2691" w:rsidRDefault="006F2691" w:rsidP="002F161C">
            <w:pPr>
              <w:pStyle w:val="Sinespaciado"/>
              <w:jc w:val="both"/>
              <w:rPr>
                <w:rFonts w:ascii="Times New Roman" w:hAnsi="Times New Roman" w:cs="Times New Roman"/>
                <w:sz w:val="24"/>
                <w:szCs w:val="24"/>
                <w:lang w:val="es-ES"/>
              </w:rPr>
            </w:pPr>
          </w:p>
        </w:tc>
        <w:tc>
          <w:tcPr>
            <w:tcW w:w="948" w:type="pct"/>
          </w:tcPr>
          <w:p w14:paraId="36BCE4BA" w14:textId="77777777" w:rsidR="00A402BF" w:rsidRDefault="00A402BF" w:rsidP="002F161C">
            <w:pPr>
              <w:pStyle w:val="Sinespaciado"/>
              <w:jc w:val="both"/>
              <w:rPr>
                <w:rFonts w:ascii="Times New Roman" w:hAnsi="Times New Roman" w:cs="Times New Roman"/>
                <w:sz w:val="24"/>
                <w:szCs w:val="24"/>
                <w:lang w:val="es-ES"/>
              </w:rPr>
            </w:pPr>
          </w:p>
        </w:tc>
        <w:tc>
          <w:tcPr>
            <w:tcW w:w="704" w:type="pct"/>
          </w:tcPr>
          <w:p w14:paraId="079F77AF" w14:textId="77777777" w:rsidR="00A402BF" w:rsidRDefault="00A402BF" w:rsidP="002F161C">
            <w:pPr>
              <w:pStyle w:val="Sinespaciado"/>
              <w:jc w:val="both"/>
              <w:rPr>
                <w:rFonts w:ascii="Times New Roman" w:hAnsi="Times New Roman" w:cs="Times New Roman"/>
                <w:sz w:val="24"/>
                <w:szCs w:val="24"/>
                <w:lang w:val="es-ES"/>
              </w:rPr>
            </w:pPr>
          </w:p>
        </w:tc>
        <w:tc>
          <w:tcPr>
            <w:tcW w:w="704" w:type="pct"/>
          </w:tcPr>
          <w:p w14:paraId="0BBF2C53" w14:textId="77777777" w:rsidR="00A402BF" w:rsidRDefault="00A402BF" w:rsidP="002F161C">
            <w:pPr>
              <w:pStyle w:val="Sinespaciado"/>
              <w:jc w:val="both"/>
              <w:rPr>
                <w:rFonts w:ascii="Times New Roman" w:hAnsi="Times New Roman" w:cs="Times New Roman"/>
                <w:sz w:val="24"/>
                <w:szCs w:val="24"/>
                <w:lang w:val="es-ES"/>
              </w:rPr>
            </w:pPr>
          </w:p>
        </w:tc>
      </w:tr>
      <w:tr w:rsidR="00A402BF" w14:paraId="6E35E084" w14:textId="77777777" w:rsidTr="00D836FB">
        <w:tc>
          <w:tcPr>
            <w:tcW w:w="2644" w:type="pct"/>
          </w:tcPr>
          <w:p w14:paraId="34684A52" w14:textId="50E8024C" w:rsidR="00A402BF" w:rsidRPr="006F2691" w:rsidRDefault="006F2691" w:rsidP="006F269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Módulo de Generador PDF</w:t>
            </w:r>
          </w:p>
        </w:tc>
        <w:tc>
          <w:tcPr>
            <w:tcW w:w="948" w:type="pct"/>
          </w:tcPr>
          <w:p w14:paraId="1FF7FA17" w14:textId="365C70EE" w:rsidR="00A402BF" w:rsidRPr="006F2691" w:rsidRDefault="006F2691" w:rsidP="006F269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3 días</w:t>
            </w:r>
          </w:p>
        </w:tc>
        <w:tc>
          <w:tcPr>
            <w:tcW w:w="704" w:type="pct"/>
          </w:tcPr>
          <w:p w14:paraId="07421715" w14:textId="766A6CD8" w:rsidR="00A402BF" w:rsidRPr="006F2691" w:rsidRDefault="00501F1C" w:rsidP="006F269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08</w:t>
            </w:r>
            <w:r w:rsidR="006F2691">
              <w:rPr>
                <w:rFonts w:ascii="Times New Roman" w:hAnsi="Times New Roman" w:cs="Times New Roman"/>
                <w:b/>
                <w:bCs/>
                <w:sz w:val="24"/>
                <w:szCs w:val="24"/>
                <w:lang w:val="es-ES"/>
              </w:rPr>
              <w:t>/0</w:t>
            </w:r>
            <w:r>
              <w:rPr>
                <w:rFonts w:ascii="Times New Roman" w:hAnsi="Times New Roman" w:cs="Times New Roman"/>
                <w:b/>
                <w:bCs/>
                <w:sz w:val="24"/>
                <w:szCs w:val="24"/>
                <w:lang w:val="es-ES"/>
              </w:rPr>
              <w:t>4</w:t>
            </w:r>
            <w:r w:rsidR="006F2691">
              <w:rPr>
                <w:rFonts w:ascii="Times New Roman" w:hAnsi="Times New Roman" w:cs="Times New Roman"/>
                <w:b/>
                <w:bCs/>
                <w:sz w:val="24"/>
                <w:szCs w:val="24"/>
                <w:lang w:val="es-ES"/>
              </w:rPr>
              <w:t>/2020</w:t>
            </w:r>
          </w:p>
        </w:tc>
        <w:tc>
          <w:tcPr>
            <w:tcW w:w="704" w:type="pct"/>
          </w:tcPr>
          <w:p w14:paraId="0D7C2220" w14:textId="252850BB" w:rsidR="00A402BF" w:rsidRPr="006F2691" w:rsidRDefault="006F2691" w:rsidP="006F269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w:t>
            </w:r>
            <w:r w:rsidR="00501F1C">
              <w:rPr>
                <w:rFonts w:ascii="Times New Roman" w:hAnsi="Times New Roman" w:cs="Times New Roman"/>
                <w:b/>
                <w:bCs/>
                <w:sz w:val="24"/>
                <w:szCs w:val="24"/>
                <w:lang w:val="es-ES"/>
              </w:rPr>
              <w:t>0</w:t>
            </w:r>
            <w:r>
              <w:rPr>
                <w:rFonts w:ascii="Times New Roman" w:hAnsi="Times New Roman" w:cs="Times New Roman"/>
                <w:b/>
                <w:bCs/>
                <w:sz w:val="24"/>
                <w:szCs w:val="24"/>
                <w:lang w:val="es-ES"/>
              </w:rPr>
              <w:t>/0</w:t>
            </w:r>
            <w:r w:rsidR="00501F1C">
              <w:rPr>
                <w:rFonts w:ascii="Times New Roman" w:hAnsi="Times New Roman" w:cs="Times New Roman"/>
                <w:b/>
                <w:bCs/>
                <w:sz w:val="24"/>
                <w:szCs w:val="24"/>
                <w:lang w:val="es-ES"/>
              </w:rPr>
              <w:t>4</w:t>
            </w:r>
            <w:r>
              <w:rPr>
                <w:rFonts w:ascii="Times New Roman" w:hAnsi="Times New Roman" w:cs="Times New Roman"/>
                <w:b/>
                <w:bCs/>
                <w:sz w:val="24"/>
                <w:szCs w:val="24"/>
                <w:lang w:val="es-ES"/>
              </w:rPr>
              <w:t>/2020</w:t>
            </w:r>
          </w:p>
        </w:tc>
      </w:tr>
      <w:tr w:rsidR="00AB2F58" w14:paraId="189F5DBB" w14:textId="77777777" w:rsidTr="009F31B4">
        <w:tc>
          <w:tcPr>
            <w:tcW w:w="2644" w:type="pct"/>
          </w:tcPr>
          <w:p w14:paraId="1D293A18" w14:textId="0D39DB4E" w:rsidR="00AB2F58" w:rsidRDefault="00AB2F58" w:rsidP="00AB2F58">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creador de PDF</w:t>
            </w:r>
          </w:p>
        </w:tc>
        <w:tc>
          <w:tcPr>
            <w:tcW w:w="948" w:type="pct"/>
          </w:tcPr>
          <w:p w14:paraId="51A66251" w14:textId="0DFF3517" w:rsidR="00AB2F58" w:rsidRDefault="00AB2F58" w:rsidP="00AB2F58">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3 días</w:t>
            </w:r>
          </w:p>
        </w:tc>
        <w:tc>
          <w:tcPr>
            <w:tcW w:w="704" w:type="pct"/>
            <w:vAlign w:val="center"/>
          </w:tcPr>
          <w:p w14:paraId="77168EB8" w14:textId="389B5E17" w:rsidR="00AB2F58" w:rsidRDefault="00AB2F58" w:rsidP="00AB2F58">
            <w:pPr>
              <w:pStyle w:val="Sinespaciado"/>
              <w:jc w:val="both"/>
              <w:rPr>
                <w:rFonts w:ascii="Times New Roman" w:hAnsi="Times New Roman" w:cs="Times New Roman"/>
                <w:sz w:val="24"/>
                <w:szCs w:val="24"/>
                <w:lang w:val="es-ES"/>
              </w:rPr>
            </w:pPr>
            <w:r>
              <w:rPr>
                <w:rFonts w:ascii="Arial" w:hAnsi="Arial" w:cs="Arial"/>
                <w:color w:val="000000"/>
              </w:rPr>
              <w:t>8/04/2020</w:t>
            </w:r>
          </w:p>
        </w:tc>
        <w:tc>
          <w:tcPr>
            <w:tcW w:w="704" w:type="pct"/>
            <w:vAlign w:val="center"/>
          </w:tcPr>
          <w:p w14:paraId="376E2C1E" w14:textId="22DBC326" w:rsidR="00AB2F58" w:rsidRDefault="00AB2F58" w:rsidP="00AB2F58">
            <w:pPr>
              <w:pStyle w:val="Sinespaciado"/>
              <w:jc w:val="both"/>
              <w:rPr>
                <w:rFonts w:ascii="Times New Roman" w:hAnsi="Times New Roman" w:cs="Times New Roman"/>
                <w:sz w:val="24"/>
                <w:szCs w:val="24"/>
                <w:lang w:val="es-ES"/>
              </w:rPr>
            </w:pPr>
            <w:r>
              <w:rPr>
                <w:rFonts w:ascii="Arial" w:hAnsi="Arial" w:cs="Arial"/>
                <w:color w:val="000000"/>
              </w:rPr>
              <w:t>10/04/2020</w:t>
            </w:r>
          </w:p>
        </w:tc>
      </w:tr>
      <w:tr w:rsidR="00A402BF" w14:paraId="6421C602" w14:textId="77777777" w:rsidTr="00D836FB">
        <w:tc>
          <w:tcPr>
            <w:tcW w:w="2644" w:type="pct"/>
          </w:tcPr>
          <w:p w14:paraId="307D90C0" w14:textId="3EC5E2F1" w:rsidR="00A402BF" w:rsidRPr="0053248B" w:rsidRDefault="0053248B" w:rsidP="0053248B">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Módulo de Asignación Unificado</w:t>
            </w:r>
          </w:p>
        </w:tc>
        <w:tc>
          <w:tcPr>
            <w:tcW w:w="948" w:type="pct"/>
          </w:tcPr>
          <w:p w14:paraId="5C26F13C" w14:textId="62D95A5F" w:rsidR="00A402BF" w:rsidRPr="0053248B" w:rsidRDefault="0053248B" w:rsidP="0053248B">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3 días</w:t>
            </w:r>
          </w:p>
        </w:tc>
        <w:tc>
          <w:tcPr>
            <w:tcW w:w="704" w:type="pct"/>
          </w:tcPr>
          <w:p w14:paraId="5D0182AE" w14:textId="2EE5C492" w:rsidR="00A402BF" w:rsidRPr="0053248B" w:rsidRDefault="004A5227" w:rsidP="0053248B">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w:t>
            </w:r>
            <w:r w:rsidR="00501F1C">
              <w:rPr>
                <w:rFonts w:ascii="Times New Roman" w:hAnsi="Times New Roman" w:cs="Times New Roman"/>
                <w:b/>
                <w:bCs/>
                <w:sz w:val="24"/>
                <w:szCs w:val="24"/>
                <w:lang w:val="es-ES"/>
              </w:rPr>
              <w:t>1</w:t>
            </w:r>
            <w:r>
              <w:rPr>
                <w:rFonts w:ascii="Times New Roman" w:hAnsi="Times New Roman" w:cs="Times New Roman"/>
                <w:b/>
                <w:bCs/>
                <w:sz w:val="24"/>
                <w:szCs w:val="24"/>
                <w:lang w:val="es-ES"/>
              </w:rPr>
              <w:t>/0</w:t>
            </w:r>
            <w:r w:rsidR="00501F1C">
              <w:rPr>
                <w:rFonts w:ascii="Times New Roman" w:hAnsi="Times New Roman" w:cs="Times New Roman"/>
                <w:b/>
                <w:bCs/>
                <w:sz w:val="24"/>
                <w:szCs w:val="24"/>
                <w:lang w:val="es-ES"/>
              </w:rPr>
              <w:t>4</w:t>
            </w:r>
            <w:r>
              <w:rPr>
                <w:rFonts w:ascii="Times New Roman" w:hAnsi="Times New Roman" w:cs="Times New Roman"/>
                <w:b/>
                <w:bCs/>
                <w:sz w:val="24"/>
                <w:szCs w:val="24"/>
                <w:lang w:val="es-ES"/>
              </w:rPr>
              <w:t>/2020</w:t>
            </w:r>
          </w:p>
        </w:tc>
        <w:tc>
          <w:tcPr>
            <w:tcW w:w="704" w:type="pct"/>
          </w:tcPr>
          <w:p w14:paraId="1DFF3F08" w14:textId="5195FEF4" w:rsidR="00A402BF" w:rsidRPr="0053248B" w:rsidRDefault="004A5227" w:rsidP="0053248B">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w:t>
            </w:r>
            <w:r w:rsidR="00501F1C">
              <w:rPr>
                <w:rFonts w:ascii="Times New Roman" w:hAnsi="Times New Roman" w:cs="Times New Roman"/>
                <w:b/>
                <w:bCs/>
                <w:sz w:val="24"/>
                <w:szCs w:val="24"/>
                <w:lang w:val="es-ES"/>
              </w:rPr>
              <w:t>3</w:t>
            </w:r>
            <w:r>
              <w:rPr>
                <w:rFonts w:ascii="Times New Roman" w:hAnsi="Times New Roman" w:cs="Times New Roman"/>
                <w:b/>
                <w:bCs/>
                <w:sz w:val="24"/>
                <w:szCs w:val="24"/>
                <w:lang w:val="es-ES"/>
              </w:rPr>
              <w:t>/0</w:t>
            </w:r>
            <w:r w:rsidR="00501F1C">
              <w:rPr>
                <w:rFonts w:ascii="Times New Roman" w:hAnsi="Times New Roman" w:cs="Times New Roman"/>
                <w:b/>
                <w:bCs/>
                <w:sz w:val="24"/>
                <w:szCs w:val="24"/>
                <w:lang w:val="es-ES"/>
              </w:rPr>
              <w:t>4</w:t>
            </w:r>
            <w:r>
              <w:rPr>
                <w:rFonts w:ascii="Times New Roman" w:hAnsi="Times New Roman" w:cs="Times New Roman"/>
                <w:b/>
                <w:bCs/>
                <w:sz w:val="24"/>
                <w:szCs w:val="24"/>
                <w:lang w:val="es-ES"/>
              </w:rPr>
              <w:t>/2020</w:t>
            </w:r>
          </w:p>
        </w:tc>
      </w:tr>
      <w:tr w:rsidR="00AB2F58" w14:paraId="5745C801" w14:textId="77777777" w:rsidTr="009F31B4">
        <w:tc>
          <w:tcPr>
            <w:tcW w:w="2644" w:type="pct"/>
          </w:tcPr>
          <w:p w14:paraId="692999F0" w14:textId="0F5C20D8" w:rsidR="00AB2F58" w:rsidRDefault="00AB2F58" w:rsidP="00AB2F58">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para asignar usuarios unificados</w:t>
            </w:r>
          </w:p>
        </w:tc>
        <w:tc>
          <w:tcPr>
            <w:tcW w:w="948" w:type="pct"/>
          </w:tcPr>
          <w:p w14:paraId="7C038BDD" w14:textId="648E8131" w:rsidR="00AB2F58" w:rsidRDefault="00AB2F58" w:rsidP="00AB2F58">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3 días</w:t>
            </w:r>
          </w:p>
        </w:tc>
        <w:tc>
          <w:tcPr>
            <w:tcW w:w="704" w:type="pct"/>
            <w:vAlign w:val="center"/>
          </w:tcPr>
          <w:p w14:paraId="2F198AE8" w14:textId="47E4A146" w:rsidR="00AB2F58" w:rsidRDefault="00AB2F58" w:rsidP="00AB2F58">
            <w:pPr>
              <w:pStyle w:val="Sinespaciado"/>
              <w:jc w:val="both"/>
              <w:rPr>
                <w:rFonts w:ascii="Times New Roman" w:hAnsi="Times New Roman" w:cs="Times New Roman"/>
                <w:sz w:val="24"/>
                <w:szCs w:val="24"/>
                <w:lang w:val="es-ES"/>
              </w:rPr>
            </w:pPr>
            <w:r>
              <w:rPr>
                <w:rFonts w:ascii="Arial" w:hAnsi="Arial" w:cs="Arial"/>
                <w:color w:val="000000"/>
              </w:rPr>
              <w:t>11/04/2020</w:t>
            </w:r>
          </w:p>
        </w:tc>
        <w:tc>
          <w:tcPr>
            <w:tcW w:w="704" w:type="pct"/>
            <w:vAlign w:val="center"/>
          </w:tcPr>
          <w:p w14:paraId="01F2B63C" w14:textId="4406A1D2" w:rsidR="00AB2F58" w:rsidRDefault="00AB2F58" w:rsidP="00AB2F58">
            <w:pPr>
              <w:pStyle w:val="Sinespaciado"/>
              <w:jc w:val="both"/>
              <w:rPr>
                <w:rFonts w:ascii="Times New Roman" w:hAnsi="Times New Roman" w:cs="Times New Roman"/>
                <w:sz w:val="24"/>
                <w:szCs w:val="24"/>
                <w:lang w:val="es-ES"/>
              </w:rPr>
            </w:pPr>
            <w:r>
              <w:rPr>
                <w:rFonts w:ascii="Arial" w:hAnsi="Arial" w:cs="Arial"/>
                <w:color w:val="000000"/>
              </w:rPr>
              <w:t>13/04/2020</w:t>
            </w:r>
          </w:p>
        </w:tc>
      </w:tr>
      <w:tr w:rsidR="00A402BF" w14:paraId="24ECD681" w14:textId="77777777" w:rsidTr="00D836FB">
        <w:tc>
          <w:tcPr>
            <w:tcW w:w="2644" w:type="pct"/>
          </w:tcPr>
          <w:p w14:paraId="1A8D1536" w14:textId="5B330795" w:rsidR="00A402BF" w:rsidRPr="004804B9" w:rsidRDefault="004804B9" w:rsidP="004804B9">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Módulo de Bandeja Principal</w:t>
            </w:r>
          </w:p>
        </w:tc>
        <w:tc>
          <w:tcPr>
            <w:tcW w:w="948" w:type="pct"/>
          </w:tcPr>
          <w:p w14:paraId="31737D41" w14:textId="63C90A4B" w:rsidR="00A402BF" w:rsidRPr="004804B9" w:rsidRDefault="008B27CE" w:rsidP="004804B9">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 días</w:t>
            </w:r>
          </w:p>
        </w:tc>
        <w:tc>
          <w:tcPr>
            <w:tcW w:w="704" w:type="pct"/>
          </w:tcPr>
          <w:p w14:paraId="3698E8C7" w14:textId="3EA095B5" w:rsidR="00A402BF" w:rsidRPr="004804B9" w:rsidRDefault="004804B9" w:rsidP="004804B9">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w:t>
            </w:r>
            <w:r w:rsidR="00501F1C">
              <w:rPr>
                <w:rFonts w:ascii="Times New Roman" w:hAnsi="Times New Roman" w:cs="Times New Roman"/>
                <w:b/>
                <w:bCs/>
                <w:sz w:val="24"/>
                <w:szCs w:val="24"/>
                <w:lang w:val="es-ES"/>
              </w:rPr>
              <w:t>4</w:t>
            </w:r>
            <w:r>
              <w:rPr>
                <w:rFonts w:ascii="Times New Roman" w:hAnsi="Times New Roman" w:cs="Times New Roman"/>
                <w:b/>
                <w:bCs/>
                <w:sz w:val="24"/>
                <w:szCs w:val="24"/>
                <w:lang w:val="es-ES"/>
              </w:rPr>
              <w:t>/0</w:t>
            </w:r>
            <w:r w:rsidR="00501F1C">
              <w:rPr>
                <w:rFonts w:ascii="Times New Roman" w:hAnsi="Times New Roman" w:cs="Times New Roman"/>
                <w:b/>
                <w:bCs/>
                <w:sz w:val="24"/>
                <w:szCs w:val="24"/>
                <w:lang w:val="es-ES"/>
              </w:rPr>
              <w:t>4</w:t>
            </w:r>
            <w:r>
              <w:rPr>
                <w:rFonts w:ascii="Times New Roman" w:hAnsi="Times New Roman" w:cs="Times New Roman"/>
                <w:b/>
                <w:bCs/>
                <w:sz w:val="24"/>
                <w:szCs w:val="24"/>
                <w:lang w:val="es-ES"/>
              </w:rPr>
              <w:t>/2020</w:t>
            </w:r>
          </w:p>
        </w:tc>
        <w:tc>
          <w:tcPr>
            <w:tcW w:w="704" w:type="pct"/>
          </w:tcPr>
          <w:p w14:paraId="2326DCAE" w14:textId="549D16E8" w:rsidR="00A402BF" w:rsidRPr="004804B9" w:rsidRDefault="00501F1C" w:rsidP="004804B9">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15</w:t>
            </w:r>
            <w:r w:rsidR="004804B9">
              <w:rPr>
                <w:rFonts w:ascii="Times New Roman" w:hAnsi="Times New Roman" w:cs="Times New Roman"/>
                <w:b/>
                <w:bCs/>
                <w:sz w:val="24"/>
                <w:szCs w:val="24"/>
                <w:lang w:val="es-ES"/>
              </w:rPr>
              <w:t>/0</w:t>
            </w:r>
            <w:r>
              <w:rPr>
                <w:rFonts w:ascii="Times New Roman" w:hAnsi="Times New Roman" w:cs="Times New Roman"/>
                <w:b/>
                <w:bCs/>
                <w:sz w:val="24"/>
                <w:szCs w:val="24"/>
                <w:lang w:val="es-ES"/>
              </w:rPr>
              <w:t>4</w:t>
            </w:r>
            <w:r w:rsidR="004804B9">
              <w:rPr>
                <w:rFonts w:ascii="Times New Roman" w:hAnsi="Times New Roman" w:cs="Times New Roman"/>
                <w:b/>
                <w:bCs/>
                <w:sz w:val="24"/>
                <w:szCs w:val="24"/>
                <w:lang w:val="es-ES"/>
              </w:rPr>
              <w:t>/2020</w:t>
            </w:r>
          </w:p>
        </w:tc>
      </w:tr>
      <w:tr w:rsidR="001542EE" w14:paraId="15C79F9B" w14:textId="77777777" w:rsidTr="009F31B4">
        <w:tc>
          <w:tcPr>
            <w:tcW w:w="2644" w:type="pct"/>
          </w:tcPr>
          <w:p w14:paraId="32478F39" w14:textId="79D035B5" w:rsidR="001542EE" w:rsidRDefault="001542EE" w:rsidP="001542EE">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la bandeja principal de asignaciones</w:t>
            </w:r>
          </w:p>
        </w:tc>
        <w:tc>
          <w:tcPr>
            <w:tcW w:w="948" w:type="pct"/>
          </w:tcPr>
          <w:p w14:paraId="7E4E4543" w14:textId="14F1FB4F" w:rsidR="001542EE" w:rsidRDefault="001542EE" w:rsidP="001542EE">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1BC40717" w14:textId="43430D69" w:rsidR="001542EE" w:rsidRDefault="001542EE" w:rsidP="001542EE">
            <w:pPr>
              <w:pStyle w:val="Sinespaciado"/>
              <w:jc w:val="both"/>
              <w:rPr>
                <w:rFonts w:ascii="Times New Roman" w:hAnsi="Times New Roman" w:cs="Times New Roman"/>
                <w:sz w:val="24"/>
                <w:szCs w:val="24"/>
                <w:lang w:val="es-ES"/>
              </w:rPr>
            </w:pPr>
            <w:r>
              <w:rPr>
                <w:rFonts w:ascii="Arial" w:hAnsi="Arial" w:cs="Arial"/>
                <w:color w:val="000000"/>
              </w:rPr>
              <w:t>14/04/2020</w:t>
            </w:r>
          </w:p>
        </w:tc>
        <w:tc>
          <w:tcPr>
            <w:tcW w:w="704" w:type="pct"/>
            <w:vAlign w:val="center"/>
          </w:tcPr>
          <w:p w14:paraId="4A50B8A0" w14:textId="34C038EE" w:rsidR="001542EE" w:rsidRDefault="001542EE" w:rsidP="001542EE">
            <w:pPr>
              <w:pStyle w:val="Sinespaciado"/>
              <w:jc w:val="both"/>
              <w:rPr>
                <w:rFonts w:ascii="Times New Roman" w:hAnsi="Times New Roman" w:cs="Times New Roman"/>
                <w:sz w:val="24"/>
                <w:szCs w:val="24"/>
                <w:lang w:val="es-ES"/>
              </w:rPr>
            </w:pPr>
            <w:r>
              <w:rPr>
                <w:rFonts w:ascii="Arial" w:hAnsi="Arial" w:cs="Arial"/>
                <w:color w:val="000000"/>
              </w:rPr>
              <w:t>15/04/2020</w:t>
            </w:r>
          </w:p>
        </w:tc>
      </w:tr>
      <w:tr w:rsidR="00020B10" w14:paraId="11047747" w14:textId="77777777" w:rsidTr="00D836FB">
        <w:tc>
          <w:tcPr>
            <w:tcW w:w="2644" w:type="pct"/>
          </w:tcPr>
          <w:p w14:paraId="6DDCC924" w14:textId="70BFB065" w:rsidR="00020B10" w:rsidRPr="00F276F5" w:rsidRDefault="00F276F5" w:rsidP="00F276F5">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Módulo de datos enviados</w:t>
            </w:r>
          </w:p>
        </w:tc>
        <w:tc>
          <w:tcPr>
            <w:tcW w:w="948" w:type="pct"/>
          </w:tcPr>
          <w:p w14:paraId="4A1D69AE" w14:textId="44DBDED8" w:rsidR="00020B10" w:rsidRPr="00F276F5" w:rsidRDefault="008B27CE" w:rsidP="00F276F5">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3 días</w:t>
            </w:r>
          </w:p>
        </w:tc>
        <w:tc>
          <w:tcPr>
            <w:tcW w:w="704" w:type="pct"/>
          </w:tcPr>
          <w:p w14:paraId="656C1EF0" w14:textId="7F751307" w:rsidR="00020B10" w:rsidRPr="00F276F5" w:rsidRDefault="008C57B3" w:rsidP="00F276F5">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16</w:t>
            </w:r>
            <w:r w:rsidR="00F276F5">
              <w:rPr>
                <w:rFonts w:ascii="Times New Roman" w:hAnsi="Times New Roman" w:cs="Times New Roman"/>
                <w:b/>
                <w:bCs/>
                <w:sz w:val="24"/>
                <w:szCs w:val="24"/>
                <w:lang w:val="es-ES"/>
              </w:rPr>
              <w:t>/0</w:t>
            </w:r>
            <w:r>
              <w:rPr>
                <w:rFonts w:ascii="Times New Roman" w:hAnsi="Times New Roman" w:cs="Times New Roman"/>
                <w:b/>
                <w:bCs/>
                <w:sz w:val="24"/>
                <w:szCs w:val="24"/>
                <w:lang w:val="es-ES"/>
              </w:rPr>
              <w:t>4</w:t>
            </w:r>
            <w:r w:rsidR="00F276F5">
              <w:rPr>
                <w:rFonts w:ascii="Times New Roman" w:hAnsi="Times New Roman" w:cs="Times New Roman"/>
                <w:b/>
                <w:bCs/>
                <w:sz w:val="24"/>
                <w:szCs w:val="24"/>
                <w:lang w:val="es-ES"/>
              </w:rPr>
              <w:t>/2020</w:t>
            </w:r>
          </w:p>
        </w:tc>
        <w:tc>
          <w:tcPr>
            <w:tcW w:w="704" w:type="pct"/>
          </w:tcPr>
          <w:p w14:paraId="7FEBB826" w14:textId="564BACCE" w:rsidR="00020B10" w:rsidRPr="00F276F5" w:rsidRDefault="008C57B3" w:rsidP="00F276F5">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18</w:t>
            </w:r>
            <w:r w:rsidR="00F276F5">
              <w:rPr>
                <w:rFonts w:ascii="Times New Roman" w:hAnsi="Times New Roman" w:cs="Times New Roman"/>
                <w:b/>
                <w:bCs/>
                <w:sz w:val="24"/>
                <w:szCs w:val="24"/>
                <w:lang w:val="es-ES"/>
              </w:rPr>
              <w:t>/0</w:t>
            </w:r>
            <w:r>
              <w:rPr>
                <w:rFonts w:ascii="Times New Roman" w:hAnsi="Times New Roman" w:cs="Times New Roman"/>
                <w:b/>
                <w:bCs/>
                <w:sz w:val="24"/>
                <w:szCs w:val="24"/>
                <w:lang w:val="es-ES"/>
              </w:rPr>
              <w:t>4</w:t>
            </w:r>
            <w:r w:rsidR="00F276F5">
              <w:rPr>
                <w:rFonts w:ascii="Times New Roman" w:hAnsi="Times New Roman" w:cs="Times New Roman"/>
                <w:b/>
                <w:bCs/>
                <w:sz w:val="24"/>
                <w:szCs w:val="24"/>
                <w:lang w:val="es-ES"/>
              </w:rPr>
              <w:t>/2020</w:t>
            </w:r>
          </w:p>
        </w:tc>
      </w:tr>
      <w:tr w:rsidR="00511036" w14:paraId="24941E99" w14:textId="77777777" w:rsidTr="009F31B4">
        <w:tc>
          <w:tcPr>
            <w:tcW w:w="2644" w:type="pct"/>
          </w:tcPr>
          <w:p w14:paraId="1608B19E" w14:textId="3BA5DF99" w:rsidR="00511036" w:rsidRDefault="00511036" w:rsidP="00511036">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pantalla de enviados a sede central</w:t>
            </w:r>
          </w:p>
        </w:tc>
        <w:tc>
          <w:tcPr>
            <w:tcW w:w="948" w:type="pct"/>
          </w:tcPr>
          <w:p w14:paraId="6692BEBB" w14:textId="1840097D" w:rsidR="00511036" w:rsidRDefault="00511036" w:rsidP="00511036">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3 días</w:t>
            </w:r>
          </w:p>
        </w:tc>
        <w:tc>
          <w:tcPr>
            <w:tcW w:w="704" w:type="pct"/>
            <w:vAlign w:val="center"/>
          </w:tcPr>
          <w:p w14:paraId="26ABFEF3" w14:textId="0D38BFCF" w:rsidR="00511036" w:rsidRDefault="00511036" w:rsidP="00511036">
            <w:pPr>
              <w:pStyle w:val="Sinespaciado"/>
              <w:jc w:val="both"/>
              <w:rPr>
                <w:rFonts w:ascii="Times New Roman" w:hAnsi="Times New Roman" w:cs="Times New Roman"/>
                <w:sz w:val="24"/>
                <w:szCs w:val="24"/>
                <w:lang w:val="es-ES"/>
              </w:rPr>
            </w:pPr>
            <w:r>
              <w:rPr>
                <w:rFonts w:ascii="Arial" w:hAnsi="Arial" w:cs="Arial"/>
                <w:color w:val="000000"/>
              </w:rPr>
              <w:t>16/04/2020</w:t>
            </w:r>
          </w:p>
        </w:tc>
        <w:tc>
          <w:tcPr>
            <w:tcW w:w="704" w:type="pct"/>
            <w:vAlign w:val="center"/>
          </w:tcPr>
          <w:p w14:paraId="2F608326" w14:textId="40CF57AA" w:rsidR="00511036" w:rsidRDefault="00511036" w:rsidP="00511036">
            <w:pPr>
              <w:pStyle w:val="Sinespaciado"/>
              <w:jc w:val="both"/>
              <w:rPr>
                <w:rFonts w:ascii="Times New Roman" w:hAnsi="Times New Roman" w:cs="Times New Roman"/>
                <w:sz w:val="24"/>
                <w:szCs w:val="24"/>
                <w:lang w:val="es-ES"/>
              </w:rPr>
            </w:pPr>
            <w:r>
              <w:rPr>
                <w:rFonts w:ascii="Arial" w:hAnsi="Arial" w:cs="Arial"/>
                <w:color w:val="000000"/>
              </w:rPr>
              <w:t>18/04/2020</w:t>
            </w:r>
          </w:p>
        </w:tc>
      </w:tr>
      <w:tr w:rsidR="00020B10" w14:paraId="247F15A6" w14:textId="77777777" w:rsidTr="00D836FB">
        <w:tc>
          <w:tcPr>
            <w:tcW w:w="2644" w:type="pct"/>
          </w:tcPr>
          <w:p w14:paraId="2F8516D0" w14:textId="3D6C0381" w:rsidR="00020B10" w:rsidRPr="008B27CE" w:rsidRDefault="00FD055F" w:rsidP="008B27CE">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Módulo de Reporte</w:t>
            </w:r>
          </w:p>
        </w:tc>
        <w:tc>
          <w:tcPr>
            <w:tcW w:w="948" w:type="pct"/>
          </w:tcPr>
          <w:p w14:paraId="1FC8F205" w14:textId="41FDDC82" w:rsidR="00020B10" w:rsidRPr="008B27CE" w:rsidRDefault="00B64D00" w:rsidP="008B27CE">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7 días</w:t>
            </w:r>
          </w:p>
        </w:tc>
        <w:tc>
          <w:tcPr>
            <w:tcW w:w="704" w:type="pct"/>
          </w:tcPr>
          <w:p w14:paraId="7AF97617" w14:textId="094B5212" w:rsidR="00020B10" w:rsidRPr="008B27CE" w:rsidRDefault="00732FBD" w:rsidP="008B27CE">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19</w:t>
            </w:r>
            <w:r w:rsidR="00B64D00">
              <w:rPr>
                <w:rFonts w:ascii="Times New Roman" w:hAnsi="Times New Roman" w:cs="Times New Roman"/>
                <w:b/>
                <w:bCs/>
                <w:sz w:val="24"/>
                <w:szCs w:val="24"/>
                <w:lang w:val="es-ES"/>
              </w:rPr>
              <w:t>/0</w:t>
            </w:r>
            <w:r>
              <w:rPr>
                <w:rFonts w:ascii="Times New Roman" w:hAnsi="Times New Roman" w:cs="Times New Roman"/>
                <w:b/>
                <w:bCs/>
                <w:sz w:val="24"/>
                <w:szCs w:val="24"/>
                <w:lang w:val="es-ES"/>
              </w:rPr>
              <w:t>4</w:t>
            </w:r>
            <w:r w:rsidR="00B64D00">
              <w:rPr>
                <w:rFonts w:ascii="Times New Roman" w:hAnsi="Times New Roman" w:cs="Times New Roman"/>
                <w:b/>
                <w:bCs/>
                <w:sz w:val="24"/>
                <w:szCs w:val="24"/>
                <w:lang w:val="es-ES"/>
              </w:rPr>
              <w:t>/2020</w:t>
            </w:r>
          </w:p>
        </w:tc>
        <w:tc>
          <w:tcPr>
            <w:tcW w:w="704" w:type="pct"/>
          </w:tcPr>
          <w:p w14:paraId="4F344D1C" w14:textId="020518A7" w:rsidR="00020B10" w:rsidRPr="008B27CE" w:rsidRDefault="00732FBD" w:rsidP="008B27CE">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25</w:t>
            </w:r>
            <w:r w:rsidR="00B64D00">
              <w:rPr>
                <w:rFonts w:ascii="Times New Roman" w:hAnsi="Times New Roman" w:cs="Times New Roman"/>
                <w:b/>
                <w:bCs/>
                <w:sz w:val="24"/>
                <w:szCs w:val="24"/>
                <w:lang w:val="es-ES"/>
              </w:rPr>
              <w:t>/0</w:t>
            </w:r>
            <w:r>
              <w:rPr>
                <w:rFonts w:ascii="Times New Roman" w:hAnsi="Times New Roman" w:cs="Times New Roman"/>
                <w:b/>
                <w:bCs/>
                <w:sz w:val="24"/>
                <w:szCs w:val="24"/>
                <w:lang w:val="es-ES"/>
              </w:rPr>
              <w:t>4</w:t>
            </w:r>
            <w:r w:rsidR="00B64D00">
              <w:rPr>
                <w:rFonts w:ascii="Times New Roman" w:hAnsi="Times New Roman" w:cs="Times New Roman"/>
                <w:b/>
                <w:bCs/>
                <w:sz w:val="24"/>
                <w:szCs w:val="24"/>
                <w:lang w:val="es-ES"/>
              </w:rPr>
              <w:t>/2020</w:t>
            </w:r>
          </w:p>
        </w:tc>
      </w:tr>
      <w:tr w:rsidR="00511036" w14:paraId="2819E0AF" w14:textId="77777777" w:rsidTr="009F31B4">
        <w:tc>
          <w:tcPr>
            <w:tcW w:w="2644" w:type="pct"/>
          </w:tcPr>
          <w:p w14:paraId="6259D203" w14:textId="229B2BCD" w:rsidR="00511036" w:rsidRDefault="00511036" w:rsidP="00511036">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reportes de datos en TABLEAU</w:t>
            </w:r>
          </w:p>
        </w:tc>
        <w:tc>
          <w:tcPr>
            <w:tcW w:w="948" w:type="pct"/>
          </w:tcPr>
          <w:p w14:paraId="2ADA97D4" w14:textId="70EB90F7" w:rsidR="00511036" w:rsidRDefault="00511036" w:rsidP="00511036">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7 días</w:t>
            </w:r>
          </w:p>
        </w:tc>
        <w:tc>
          <w:tcPr>
            <w:tcW w:w="704" w:type="pct"/>
            <w:vAlign w:val="center"/>
          </w:tcPr>
          <w:p w14:paraId="1EFF7895" w14:textId="432CD523" w:rsidR="00511036" w:rsidRDefault="00511036" w:rsidP="00511036">
            <w:pPr>
              <w:pStyle w:val="Sinespaciado"/>
              <w:jc w:val="both"/>
              <w:rPr>
                <w:rFonts w:ascii="Times New Roman" w:hAnsi="Times New Roman" w:cs="Times New Roman"/>
                <w:sz w:val="24"/>
                <w:szCs w:val="24"/>
                <w:lang w:val="es-ES"/>
              </w:rPr>
            </w:pPr>
            <w:r>
              <w:rPr>
                <w:rFonts w:ascii="Arial" w:hAnsi="Arial" w:cs="Arial"/>
                <w:color w:val="000000"/>
              </w:rPr>
              <w:t>19/04/2020</w:t>
            </w:r>
          </w:p>
        </w:tc>
        <w:tc>
          <w:tcPr>
            <w:tcW w:w="704" w:type="pct"/>
            <w:vAlign w:val="center"/>
          </w:tcPr>
          <w:p w14:paraId="49C1BA6E" w14:textId="64233DF6" w:rsidR="00511036" w:rsidRDefault="00511036" w:rsidP="00511036">
            <w:pPr>
              <w:pStyle w:val="Sinespaciado"/>
              <w:jc w:val="both"/>
              <w:rPr>
                <w:rFonts w:ascii="Times New Roman" w:hAnsi="Times New Roman" w:cs="Times New Roman"/>
                <w:sz w:val="24"/>
                <w:szCs w:val="24"/>
                <w:lang w:val="es-ES"/>
              </w:rPr>
            </w:pPr>
            <w:r>
              <w:rPr>
                <w:rFonts w:ascii="Arial" w:hAnsi="Arial" w:cs="Arial"/>
                <w:color w:val="000000"/>
              </w:rPr>
              <w:t>25/04/2020</w:t>
            </w:r>
          </w:p>
        </w:tc>
      </w:tr>
      <w:tr w:rsidR="00511036" w14:paraId="5BEDBEDA" w14:textId="77777777" w:rsidTr="009F31B4">
        <w:tc>
          <w:tcPr>
            <w:tcW w:w="2644" w:type="pct"/>
          </w:tcPr>
          <w:p w14:paraId="5AEFDA93" w14:textId="4A874554" w:rsidR="00511036" w:rsidRDefault="00511036" w:rsidP="00511036">
            <w:pPr>
              <w:pStyle w:val="Sinespaciado"/>
              <w:jc w:val="center"/>
              <w:rPr>
                <w:rFonts w:ascii="Times New Roman" w:hAnsi="Times New Roman" w:cs="Times New Roman"/>
                <w:sz w:val="24"/>
                <w:szCs w:val="24"/>
                <w:lang w:val="es-ES"/>
              </w:rPr>
            </w:pPr>
            <w:r>
              <w:rPr>
                <w:rFonts w:ascii="Times New Roman" w:hAnsi="Times New Roman" w:cs="Times New Roman"/>
                <w:b/>
                <w:bCs/>
                <w:sz w:val="24"/>
                <w:szCs w:val="24"/>
                <w:lang w:val="es-ES"/>
              </w:rPr>
              <w:t>Implementación de Servidores</w:t>
            </w:r>
          </w:p>
        </w:tc>
        <w:tc>
          <w:tcPr>
            <w:tcW w:w="948" w:type="pct"/>
          </w:tcPr>
          <w:p w14:paraId="3EA1145E" w14:textId="16AE36C7" w:rsidR="00511036" w:rsidRDefault="00511036" w:rsidP="00511036">
            <w:pPr>
              <w:pStyle w:val="Sinespaciado"/>
              <w:jc w:val="center"/>
              <w:rPr>
                <w:rFonts w:ascii="Times New Roman" w:hAnsi="Times New Roman" w:cs="Times New Roman"/>
                <w:sz w:val="24"/>
                <w:szCs w:val="24"/>
                <w:lang w:val="es-ES"/>
              </w:rPr>
            </w:pPr>
            <w:r>
              <w:rPr>
                <w:rFonts w:ascii="Times New Roman" w:hAnsi="Times New Roman" w:cs="Times New Roman"/>
                <w:b/>
                <w:bCs/>
                <w:sz w:val="24"/>
                <w:szCs w:val="24"/>
                <w:lang w:val="es-ES"/>
              </w:rPr>
              <w:t>5 días</w:t>
            </w:r>
          </w:p>
        </w:tc>
        <w:tc>
          <w:tcPr>
            <w:tcW w:w="704" w:type="pct"/>
          </w:tcPr>
          <w:p w14:paraId="44972141" w14:textId="69723162" w:rsidR="00511036" w:rsidRDefault="00511036" w:rsidP="00511036">
            <w:pPr>
              <w:pStyle w:val="Sinespaciado"/>
              <w:jc w:val="center"/>
              <w:rPr>
                <w:rFonts w:ascii="Arial" w:hAnsi="Arial" w:cs="Arial"/>
                <w:color w:val="000000"/>
              </w:rPr>
            </w:pPr>
            <w:r>
              <w:rPr>
                <w:rFonts w:ascii="Times New Roman" w:hAnsi="Times New Roman" w:cs="Times New Roman"/>
                <w:b/>
                <w:bCs/>
                <w:sz w:val="24"/>
                <w:szCs w:val="24"/>
                <w:lang w:val="es-ES"/>
              </w:rPr>
              <w:t>2</w:t>
            </w:r>
            <w:r w:rsidR="00732FBD">
              <w:rPr>
                <w:rFonts w:ascii="Times New Roman" w:hAnsi="Times New Roman" w:cs="Times New Roman"/>
                <w:b/>
                <w:bCs/>
                <w:sz w:val="24"/>
                <w:szCs w:val="24"/>
                <w:lang w:val="es-ES"/>
              </w:rPr>
              <w:t>6</w:t>
            </w:r>
            <w:r>
              <w:rPr>
                <w:rFonts w:ascii="Times New Roman" w:hAnsi="Times New Roman" w:cs="Times New Roman"/>
                <w:b/>
                <w:bCs/>
                <w:sz w:val="24"/>
                <w:szCs w:val="24"/>
                <w:lang w:val="es-ES"/>
              </w:rPr>
              <w:t>/0</w:t>
            </w:r>
            <w:r w:rsidR="00732FBD">
              <w:rPr>
                <w:rFonts w:ascii="Times New Roman" w:hAnsi="Times New Roman" w:cs="Times New Roman"/>
                <w:b/>
                <w:bCs/>
                <w:sz w:val="24"/>
                <w:szCs w:val="24"/>
                <w:lang w:val="es-ES"/>
              </w:rPr>
              <w:t>4</w:t>
            </w:r>
            <w:r>
              <w:rPr>
                <w:rFonts w:ascii="Times New Roman" w:hAnsi="Times New Roman" w:cs="Times New Roman"/>
                <w:b/>
                <w:bCs/>
                <w:sz w:val="24"/>
                <w:szCs w:val="24"/>
                <w:lang w:val="es-ES"/>
              </w:rPr>
              <w:t>/2020</w:t>
            </w:r>
          </w:p>
        </w:tc>
        <w:tc>
          <w:tcPr>
            <w:tcW w:w="704" w:type="pct"/>
          </w:tcPr>
          <w:p w14:paraId="74E3A2E9" w14:textId="1967D6E4" w:rsidR="00511036" w:rsidRDefault="00732FBD" w:rsidP="00511036">
            <w:pPr>
              <w:pStyle w:val="Sinespaciado"/>
              <w:jc w:val="center"/>
              <w:rPr>
                <w:rFonts w:ascii="Arial" w:hAnsi="Arial" w:cs="Arial"/>
                <w:color w:val="000000"/>
              </w:rPr>
            </w:pPr>
            <w:r>
              <w:rPr>
                <w:rFonts w:ascii="Times New Roman" w:hAnsi="Times New Roman" w:cs="Times New Roman"/>
                <w:b/>
                <w:bCs/>
                <w:sz w:val="24"/>
                <w:szCs w:val="24"/>
                <w:lang w:val="es-ES"/>
              </w:rPr>
              <w:t>28</w:t>
            </w:r>
            <w:r w:rsidR="00511036">
              <w:rPr>
                <w:rFonts w:ascii="Times New Roman" w:hAnsi="Times New Roman" w:cs="Times New Roman"/>
                <w:b/>
                <w:bCs/>
                <w:sz w:val="24"/>
                <w:szCs w:val="24"/>
                <w:lang w:val="es-ES"/>
              </w:rPr>
              <w:t>/0</w:t>
            </w:r>
            <w:r>
              <w:rPr>
                <w:rFonts w:ascii="Times New Roman" w:hAnsi="Times New Roman" w:cs="Times New Roman"/>
                <w:b/>
                <w:bCs/>
                <w:sz w:val="24"/>
                <w:szCs w:val="24"/>
                <w:lang w:val="es-ES"/>
              </w:rPr>
              <w:t>4</w:t>
            </w:r>
            <w:r w:rsidR="00511036">
              <w:rPr>
                <w:rFonts w:ascii="Times New Roman" w:hAnsi="Times New Roman" w:cs="Times New Roman"/>
                <w:b/>
                <w:bCs/>
                <w:sz w:val="24"/>
                <w:szCs w:val="24"/>
                <w:lang w:val="es-ES"/>
              </w:rPr>
              <w:t>/2020</w:t>
            </w:r>
          </w:p>
        </w:tc>
      </w:tr>
      <w:tr w:rsidR="00511036" w14:paraId="0AD84A67" w14:textId="77777777" w:rsidTr="009F31B4">
        <w:tc>
          <w:tcPr>
            <w:tcW w:w="2644" w:type="pct"/>
          </w:tcPr>
          <w:p w14:paraId="60347CC0" w14:textId="0A4365EC" w:rsidR="00511036" w:rsidRDefault="00511036" w:rsidP="00511036">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Implementación de Aplicación en Servidor Dev.</w:t>
            </w:r>
          </w:p>
        </w:tc>
        <w:tc>
          <w:tcPr>
            <w:tcW w:w="948" w:type="pct"/>
          </w:tcPr>
          <w:p w14:paraId="58A2C7FC" w14:textId="5C0928A1" w:rsidR="00511036" w:rsidRDefault="00511036" w:rsidP="00511036">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3 días</w:t>
            </w:r>
          </w:p>
        </w:tc>
        <w:tc>
          <w:tcPr>
            <w:tcW w:w="704" w:type="pct"/>
            <w:vAlign w:val="center"/>
          </w:tcPr>
          <w:p w14:paraId="77DF0082" w14:textId="6A429477" w:rsidR="00511036" w:rsidRDefault="00511036" w:rsidP="00511036">
            <w:pPr>
              <w:pStyle w:val="Sinespaciado"/>
              <w:jc w:val="both"/>
              <w:rPr>
                <w:rFonts w:ascii="Arial" w:hAnsi="Arial" w:cs="Arial"/>
                <w:color w:val="000000"/>
              </w:rPr>
            </w:pPr>
            <w:r>
              <w:rPr>
                <w:rFonts w:ascii="Arial" w:hAnsi="Arial" w:cs="Arial"/>
                <w:color w:val="000000"/>
              </w:rPr>
              <w:t>26/04/2020</w:t>
            </w:r>
          </w:p>
        </w:tc>
        <w:tc>
          <w:tcPr>
            <w:tcW w:w="704" w:type="pct"/>
            <w:vAlign w:val="center"/>
          </w:tcPr>
          <w:p w14:paraId="412385FE" w14:textId="17468F3F" w:rsidR="00511036" w:rsidRDefault="00511036" w:rsidP="00511036">
            <w:pPr>
              <w:pStyle w:val="Sinespaciado"/>
              <w:jc w:val="both"/>
              <w:rPr>
                <w:rFonts w:ascii="Arial" w:hAnsi="Arial" w:cs="Arial"/>
                <w:color w:val="000000"/>
              </w:rPr>
            </w:pPr>
            <w:r>
              <w:rPr>
                <w:rFonts w:ascii="Arial" w:hAnsi="Arial" w:cs="Arial"/>
                <w:color w:val="000000"/>
              </w:rPr>
              <w:t>28/04/2020</w:t>
            </w:r>
          </w:p>
        </w:tc>
      </w:tr>
      <w:tr w:rsidR="00511036" w14:paraId="42AC9144" w14:textId="77777777" w:rsidTr="009F31B4">
        <w:tc>
          <w:tcPr>
            <w:tcW w:w="2644" w:type="pct"/>
          </w:tcPr>
          <w:p w14:paraId="7B1A5FB8" w14:textId="56A9C6A1" w:rsidR="00511036" w:rsidRDefault="00511036" w:rsidP="00511036">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Implementación de Aplicación de Servidor Prov.</w:t>
            </w:r>
          </w:p>
        </w:tc>
        <w:tc>
          <w:tcPr>
            <w:tcW w:w="948" w:type="pct"/>
          </w:tcPr>
          <w:p w14:paraId="3DD712D3" w14:textId="74B2D76B" w:rsidR="00511036" w:rsidRDefault="00511036" w:rsidP="00511036">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7EFA0197" w14:textId="08F21A97" w:rsidR="00511036" w:rsidRDefault="00511036" w:rsidP="00511036">
            <w:pPr>
              <w:pStyle w:val="Sinespaciado"/>
              <w:jc w:val="both"/>
              <w:rPr>
                <w:rFonts w:ascii="Arial" w:hAnsi="Arial" w:cs="Arial"/>
                <w:color w:val="000000"/>
              </w:rPr>
            </w:pPr>
            <w:r>
              <w:rPr>
                <w:rFonts w:ascii="Arial" w:hAnsi="Arial" w:cs="Arial"/>
                <w:color w:val="000000"/>
              </w:rPr>
              <w:t>29/04/2020</w:t>
            </w:r>
          </w:p>
        </w:tc>
        <w:tc>
          <w:tcPr>
            <w:tcW w:w="704" w:type="pct"/>
            <w:vAlign w:val="center"/>
          </w:tcPr>
          <w:p w14:paraId="581BEEFF" w14:textId="4AF2B6E5" w:rsidR="00511036" w:rsidRDefault="00511036" w:rsidP="00511036">
            <w:pPr>
              <w:pStyle w:val="Sinespaciado"/>
              <w:jc w:val="both"/>
              <w:rPr>
                <w:rFonts w:ascii="Arial" w:hAnsi="Arial" w:cs="Arial"/>
                <w:color w:val="000000"/>
              </w:rPr>
            </w:pPr>
            <w:r>
              <w:rPr>
                <w:rFonts w:ascii="Arial" w:hAnsi="Arial" w:cs="Arial"/>
                <w:color w:val="000000"/>
              </w:rPr>
              <w:t>30/04/2020</w:t>
            </w:r>
          </w:p>
        </w:tc>
      </w:tr>
      <w:tr w:rsidR="00511036" w14:paraId="1FAA32DD" w14:textId="77777777" w:rsidTr="009F31B4">
        <w:tc>
          <w:tcPr>
            <w:tcW w:w="2644" w:type="pct"/>
          </w:tcPr>
          <w:p w14:paraId="528E185E" w14:textId="5965E399" w:rsidR="00511036" w:rsidRDefault="00511036" w:rsidP="00511036">
            <w:pPr>
              <w:pStyle w:val="Sinespaciado"/>
              <w:jc w:val="center"/>
              <w:rPr>
                <w:rFonts w:ascii="Times New Roman" w:hAnsi="Times New Roman" w:cs="Times New Roman"/>
                <w:sz w:val="24"/>
                <w:szCs w:val="24"/>
                <w:lang w:val="es-ES"/>
              </w:rPr>
            </w:pPr>
            <w:r>
              <w:rPr>
                <w:rFonts w:ascii="Times New Roman" w:hAnsi="Times New Roman" w:cs="Times New Roman"/>
                <w:b/>
                <w:bCs/>
                <w:sz w:val="24"/>
                <w:szCs w:val="24"/>
                <w:lang w:val="es-ES"/>
              </w:rPr>
              <w:t>Implementación de Pruebas del Sistema</w:t>
            </w:r>
          </w:p>
        </w:tc>
        <w:tc>
          <w:tcPr>
            <w:tcW w:w="948" w:type="pct"/>
          </w:tcPr>
          <w:p w14:paraId="3049B09B" w14:textId="0B817136" w:rsidR="00511036" w:rsidRDefault="00511036" w:rsidP="00511036">
            <w:pPr>
              <w:pStyle w:val="Sinespaciado"/>
              <w:jc w:val="center"/>
              <w:rPr>
                <w:rFonts w:ascii="Times New Roman" w:hAnsi="Times New Roman" w:cs="Times New Roman"/>
                <w:sz w:val="24"/>
                <w:szCs w:val="24"/>
                <w:lang w:val="es-ES"/>
              </w:rPr>
            </w:pPr>
            <w:r>
              <w:rPr>
                <w:rFonts w:ascii="Times New Roman" w:hAnsi="Times New Roman" w:cs="Times New Roman"/>
                <w:b/>
                <w:bCs/>
                <w:sz w:val="24"/>
                <w:szCs w:val="24"/>
                <w:lang w:val="es-ES"/>
              </w:rPr>
              <w:t>5 días</w:t>
            </w:r>
          </w:p>
        </w:tc>
        <w:tc>
          <w:tcPr>
            <w:tcW w:w="704" w:type="pct"/>
          </w:tcPr>
          <w:p w14:paraId="1608F7B6" w14:textId="3C9617BE" w:rsidR="00511036" w:rsidRDefault="00B96612" w:rsidP="00511036">
            <w:pPr>
              <w:pStyle w:val="Sinespaciado"/>
              <w:jc w:val="center"/>
              <w:rPr>
                <w:rFonts w:ascii="Arial" w:hAnsi="Arial" w:cs="Arial"/>
                <w:color w:val="000000"/>
              </w:rPr>
            </w:pPr>
            <w:r>
              <w:rPr>
                <w:rFonts w:ascii="Times New Roman" w:hAnsi="Times New Roman" w:cs="Times New Roman"/>
                <w:b/>
                <w:bCs/>
                <w:sz w:val="24"/>
                <w:szCs w:val="24"/>
                <w:lang w:val="es-ES"/>
              </w:rPr>
              <w:t>01</w:t>
            </w:r>
            <w:r w:rsidR="00511036">
              <w:rPr>
                <w:rFonts w:ascii="Times New Roman" w:hAnsi="Times New Roman" w:cs="Times New Roman"/>
                <w:b/>
                <w:bCs/>
                <w:sz w:val="24"/>
                <w:szCs w:val="24"/>
                <w:lang w:val="es-ES"/>
              </w:rPr>
              <w:t>/0</w:t>
            </w:r>
            <w:r>
              <w:rPr>
                <w:rFonts w:ascii="Times New Roman" w:hAnsi="Times New Roman" w:cs="Times New Roman"/>
                <w:b/>
                <w:bCs/>
                <w:sz w:val="24"/>
                <w:szCs w:val="24"/>
                <w:lang w:val="es-ES"/>
              </w:rPr>
              <w:t>5</w:t>
            </w:r>
            <w:r w:rsidR="00511036">
              <w:rPr>
                <w:rFonts w:ascii="Times New Roman" w:hAnsi="Times New Roman" w:cs="Times New Roman"/>
                <w:b/>
                <w:bCs/>
                <w:sz w:val="24"/>
                <w:szCs w:val="24"/>
                <w:lang w:val="es-ES"/>
              </w:rPr>
              <w:t>/2020</w:t>
            </w:r>
          </w:p>
        </w:tc>
        <w:tc>
          <w:tcPr>
            <w:tcW w:w="704" w:type="pct"/>
          </w:tcPr>
          <w:p w14:paraId="7113CCF1" w14:textId="26355D31" w:rsidR="00511036" w:rsidRDefault="00511036" w:rsidP="00511036">
            <w:pPr>
              <w:pStyle w:val="Sinespaciado"/>
              <w:jc w:val="center"/>
              <w:rPr>
                <w:rFonts w:ascii="Arial" w:hAnsi="Arial" w:cs="Arial"/>
                <w:color w:val="000000"/>
              </w:rPr>
            </w:pPr>
            <w:r>
              <w:rPr>
                <w:rFonts w:ascii="Times New Roman" w:hAnsi="Times New Roman" w:cs="Times New Roman"/>
                <w:b/>
                <w:bCs/>
                <w:sz w:val="24"/>
                <w:szCs w:val="24"/>
                <w:lang w:val="es-ES"/>
              </w:rPr>
              <w:t>30/0</w:t>
            </w:r>
            <w:r w:rsidR="00B96612">
              <w:rPr>
                <w:rFonts w:ascii="Times New Roman" w:hAnsi="Times New Roman" w:cs="Times New Roman"/>
                <w:b/>
                <w:bCs/>
                <w:sz w:val="24"/>
                <w:szCs w:val="24"/>
                <w:lang w:val="es-ES"/>
              </w:rPr>
              <w:t>5</w:t>
            </w:r>
            <w:r>
              <w:rPr>
                <w:rFonts w:ascii="Times New Roman" w:hAnsi="Times New Roman" w:cs="Times New Roman"/>
                <w:b/>
                <w:bCs/>
                <w:sz w:val="24"/>
                <w:szCs w:val="24"/>
                <w:lang w:val="es-ES"/>
              </w:rPr>
              <w:t>/2020</w:t>
            </w:r>
          </w:p>
        </w:tc>
      </w:tr>
      <w:tr w:rsidR="00511036" w14:paraId="0D813DA1" w14:textId="77777777" w:rsidTr="009F31B4">
        <w:tc>
          <w:tcPr>
            <w:tcW w:w="2644" w:type="pct"/>
          </w:tcPr>
          <w:p w14:paraId="746BF4A7" w14:textId="6CC80FC1" w:rsidR="00511036" w:rsidRDefault="00511036" w:rsidP="00511036">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Pruebas del Sistema</w:t>
            </w:r>
          </w:p>
        </w:tc>
        <w:tc>
          <w:tcPr>
            <w:tcW w:w="948" w:type="pct"/>
          </w:tcPr>
          <w:p w14:paraId="6C95B0CA" w14:textId="36CBC5E3" w:rsidR="00511036" w:rsidRDefault="00511036" w:rsidP="00511036">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30 días</w:t>
            </w:r>
          </w:p>
        </w:tc>
        <w:tc>
          <w:tcPr>
            <w:tcW w:w="704" w:type="pct"/>
            <w:vAlign w:val="center"/>
          </w:tcPr>
          <w:p w14:paraId="45AC149E" w14:textId="1AEF0205" w:rsidR="00511036" w:rsidRDefault="00511036" w:rsidP="00511036">
            <w:pPr>
              <w:pStyle w:val="Sinespaciado"/>
              <w:jc w:val="both"/>
              <w:rPr>
                <w:rFonts w:ascii="Arial" w:hAnsi="Arial" w:cs="Arial"/>
                <w:color w:val="000000"/>
              </w:rPr>
            </w:pPr>
            <w:r>
              <w:rPr>
                <w:rFonts w:ascii="Arial" w:hAnsi="Arial" w:cs="Arial"/>
                <w:color w:val="000000"/>
              </w:rPr>
              <w:t>1/05/2020</w:t>
            </w:r>
          </w:p>
        </w:tc>
        <w:tc>
          <w:tcPr>
            <w:tcW w:w="704" w:type="pct"/>
            <w:vAlign w:val="center"/>
          </w:tcPr>
          <w:p w14:paraId="759FC624" w14:textId="5E2D475E" w:rsidR="00511036" w:rsidRDefault="00511036" w:rsidP="00511036">
            <w:pPr>
              <w:pStyle w:val="Sinespaciado"/>
              <w:jc w:val="both"/>
              <w:rPr>
                <w:rFonts w:ascii="Arial" w:hAnsi="Arial" w:cs="Arial"/>
                <w:color w:val="000000"/>
              </w:rPr>
            </w:pPr>
            <w:r>
              <w:rPr>
                <w:rFonts w:ascii="Arial" w:hAnsi="Arial" w:cs="Arial"/>
                <w:color w:val="000000"/>
              </w:rPr>
              <w:t>30/05/2020</w:t>
            </w:r>
          </w:p>
        </w:tc>
      </w:tr>
    </w:tbl>
    <w:p w14:paraId="76FF1A04" w14:textId="77DEED29" w:rsidR="003B0FFB" w:rsidRDefault="003B0FFB" w:rsidP="00E971AD">
      <w:pPr>
        <w:pStyle w:val="Sinespaciado"/>
        <w:spacing w:line="480" w:lineRule="auto"/>
        <w:jc w:val="both"/>
        <w:rPr>
          <w:rFonts w:ascii="Times New Roman" w:hAnsi="Times New Roman" w:cs="Times New Roman"/>
          <w:sz w:val="24"/>
          <w:szCs w:val="24"/>
          <w:lang w:val="es-ES"/>
        </w:rPr>
      </w:pPr>
    </w:p>
    <w:p w14:paraId="3E3D4344" w14:textId="0C0EF15B" w:rsidR="00B04EE4" w:rsidRDefault="00B04EE4" w:rsidP="00E971AD">
      <w:pPr>
        <w:pStyle w:val="Sinespaciado"/>
        <w:spacing w:line="480" w:lineRule="auto"/>
        <w:jc w:val="both"/>
        <w:rPr>
          <w:rFonts w:ascii="Times New Roman" w:hAnsi="Times New Roman" w:cs="Times New Roman"/>
          <w:sz w:val="24"/>
          <w:szCs w:val="24"/>
          <w:lang w:val="es-ES"/>
        </w:rPr>
      </w:pPr>
    </w:p>
    <w:p w14:paraId="52E4D777" w14:textId="77777777" w:rsidR="00B04EE4" w:rsidRDefault="00B04EE4" w:rsidP="00E971AD">
      <w:pPr>
        <w:pStyle w:val="Sinespaciado"/>
        <w:spacing w:line="480" w:lineRule="auto"/>
        <w:jc w:val="both"/>
        <w:rPr>
          <w:rFonts w:ascii="Times New Roman" w:hAnsi="Times New Roman" w:cs="Times New Roman"/>
          <w:sz w:val="24"/>
          <w:szCs w:val="24"/>
          <w:lang w:val="es-ES"/>
        </w:rPr>
        <w:sectPr w:rsidR="00B04EE4" w:rsidSect="00A54B8B">
          <w:headerReference w:type="default" r:id="rId12"/>
          <w:pgSz w:w="12240" w:h="15840" w:code="1"/>
          <w:pgMar w:top="1440" w:right="1440" w:bottom="1440" w:left="1429" w:header="709" w:footer="709" w:gutter="0"/>
          <w:cols w:space="708"/>
          <w:docGrid w:linePitch="360"/>
        </w:sectPr>
      </w:pPr>
    </w:p>
    <w:p w14:paraId="25CEBC8B" w14:textId="2DA55127" w:rsidR="003B0FFB" w:rsidRDefault="00A74EC9" w:rsidP="00E971AD">
      <w:pPr>
        <w:pStyle w:val="Sinespaciado"/>
        <w:spacing w:line="480" w:lineRule="auto"/>
        <w:jc w:val="both"/>
        <w:rPr>
          <w:rFonts w:ascii="Times New Roman" w:hAnsi="Times New Roman" w:cs="Times New Roman"/>
          <w:noProof/>
          <w:sz w:val="24"/>
          <w:szCs w:val="24"/>
          <w:lang w:val="es-ES"/>
        </w:rPr>
      </w:pPr>
      <w:r>
        <w:rPr>
          <w:rFonts w:ascii="Times New Roman" w:hAnsi="Times New Roman" w:cs="Times New Roman"/>
          <w:noProof/>
          <w:sz w:val="24"/>
          <w:szCs w:val="24"/>
          <w:lang w:val="es-ES"/>
        </w:rPr>
        <w:lastRenderedPageBreak/>
        <w:t xml:space="preserve"> </w:t>
      </w:r>
      <w:r w:rsidR="008404AD">
        <w:rPr>
          <w:noProof/>
        </w:rPr>
        <w:drawing>
          <wp:anchor distT="0" distB="0" distL="114300" distR="114300" simplePos="0" relativeHeight="251659264" behindDoc="0" locked="0" layoutInCell="1" allowOverlap="1" wp14:anchorId="0C6337F6" wp14:editId="652B7FF8">
            <wp:simplePos x="0" y="0"/>
            <wp:positionH relativeFrom="column">
              <wp:posOffset>0</wp:posOffset>
            </wp:positionH>
            <wp:positionV relativeFrom="paragraph">
              <wp:posOffset>0</wp:posOffset>
            </wp:positionV>
            <wp:extent cx="8229600" cy="5980248"/>
            <wp:effectExtent l="0" t="0" r="0" b="1905"/>
            <wp:wrapNone/>
            <wp:docPr id="3" name="Gráfico 3">
              <a:extLst xmlns:a="http://schemas.openxmlformats.org/drawingml/2006/main">
                <a:ext uri="{FF2B5EF4-FFF2-40B4-BE49-F238E27FC236}">
                  <a16:creationId xmlns:a16="http://schemas.microsoft.com/office/drawing/2014/main" id="{26364D66-B8FB-4824-BD51-B4883EC2C63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page">
              <wp14:pctWidth>0</wp14:pctWidth>
            </wp14:sizeRelH>
            <wp14:sizeRelV relativeFrom="page">
              <wp14:pctHeight>0</wp14:pctHeight>
            </wp14:sizeRelV>
          </wp:anchor>
        </w:drawing>
      </w:r>
    </w:p>
    <w:p w14:paraId="0A1988FD" w14:textId="10A8FA26" w:rsidR="003B0FFB" w:rsidRDefault="003B0FFB" w:rsidP="00E971AD">
      <w:pPr>
        <w:pStyle w:val="Sinespaciado"/>
        <w:spacing w:line="480" w:lineRule="auto"/>
        <w:jc w:val="both"/>
        <w:rPr>
          <w:rFonts w:ascii="Times New Roman" w:hAnsi="Times New Roman" w:cs="Times New Roman"/>
          <w:sz w:val="24"/>
          <w:szCs w:val="24"/>
          <w:lang w:val="es-ES"/>
        </w:rPr>
      </w:pPr>
    </w:p>
    <w:p w14:paraId="3D914C09" w14:textId="0A1ED302" w:rsidR="003B0FFB" w:rsidRDefault="003B0FFB" w:rsidP="00E971AD">
      <w:pPr>
        <w:pStyle w:val="Sinespaciado"/>
        <w:spacing w:line="480" w:lineRule="auto"/>
        <w:jc w:val="both"/>
        <w:rPr>
          <w:rFonts w:ascii="Times New Roman" w:hAnsi="Times New Roman" w:cs="Times New Roman"/>
          <w:sz w:val="24"/>
          <w:szCs w:val="24"/>
          <w:lang w:val="es-ES"/>
        </w:rPr>
      </w:pPr>
    </w:p>
    <w:p w14:paraId="5B91B01E" w14:textId="7F1E582B" w:rsidR="003B0FFB" w:rsidRDefault="003B0FFB" w:rsidP="00E971AD">
      <w:pPr>
        <w:pStyle w:val="Sinespaciado"/>
        <w:spacing w:line="480" w:lineRule="auto"/>
        <w:jc w:val="both"/>
        <w:rPr>
          <w:rFonts w:ascii="Times New Roman" w:hAnsi="Times New Roman" w:cs="Times New Roman"/>
          <w:sz w:val="24"/>
          <w:szCs w:val="24"/>
          <w:lang w:val="es-ES"/>
        </w:rPr>
      </w:pPr>
    </w:p>
    <w:p w14:paraId="4A2971B1" w14:textId="32FB67BF" w:rsidR="003B0FFB" w:rsidRDefault="003B0FFB" w:rsidP="00E971AD">
      <w:pPr>
        <w:pStyle w:val="Sinespaciado"/>
        <w:spacing w:line="480" w:lineRule="auto"/>
        <w:jc w:val="both"/>
        <w:rPr>
          <w:rFonts w:ascii="Times New Roman" w:hAnsi="Times New Roman" w:cs="Times New Roman"/>
          <w:sz w:val="24"/>
          <w:szCs w:val="24"/>
          <w:lang w:val="es-ES"/>
        </w:rPr>
      </w:pPr>
    </w:p>
    <w:p w14:paraId="71C7D90F" w14:textId="1ADF0A04" w:rsidR="003B0FFB" w:rsidRDefault="003B0FFB" w:rsidP="00E971AD">
      <w:pPr>
        <w:pStyle w:val="Sinespaciado"/>
        <w:spacing w:line="480" w:lineRule="auto"/>
        <w:jc w:val="both"/>
        <w:rPr>
          <w:rFonts w:ascii="Times New Roman" w:hAnsi="Times New Roman" w:cs="Times New Roman"/>
          <w:sz w:val="24"/>
          <w:szCs w:val="24"/>
          <w:lang w:val="es-ES"/>
        </w:rPr>
      </w:pPr>
    </w:p>
    <w:p w14:paraId="798FEEC7" w14:textId="21C83265" w:rsidR="003B0FFB" w:rsidRDefault="003B0FFB" w:rsidP="00E971AD">
      <w:pPr>
        <w:pStyle w:val="Sinespaciado"/>
        <w:spacing w:line="480" w:lineRule="auto"/>
        <w:jc w:val="both"/>
        <w:rPr>
          <w:rFonts w:ascii="Times New Roman" w:hAnsi="Times New Roman" w:cs="Times New Roman"/>
          <w:sz w:val="24"/>
          <w:szCs w:val="24"/>
          <w:lang w:val="es-ES"/>
        </w:rPr>
      </w:pPr>
    </w:p>
    <w:p w14:paraId="184207F6" w14:textId="383835D8" w:rsidR="003B0FFB" w:rsidRDefault="003B0FFB" w:rsidP="00E971AD">
      <w:pPr>
        <w:pStyle w:val="Sinespaciado"/>
        <w:spacing w:line="480" w:lineRule="auto"/>
        <w:jc w:val="both"/>
        <w:rPr>
          <w:rFonts w:ascii="Times New Roman" w:hAnsi="Times New Roman" w:cs="Times New Roman"/>
          <w:sz w:val="24"/>
          <w:szCs w:val="24"/>
          <w:lang w:val="es-ES"/>
        </w:rPr>
      </w:pPr>
    </w:p>
    <w:p w14:paraId="5F767243" w14:textId="5E0A6987" w:rsidR="003B0FFB" w:rsidRDefault="003B0FFB" w:rsidP="00E971AD">
      <w:pPr>
        <w:pStyle w:val="Sinespaciado"/>
        <w:spacing w:line="480" w:lineRule="auto"/>
        <w:jc w:val="both"/>
        <w:rPr>
          <w:rFonts w:ascii="Times New Roman" w:hAnsi="Times New Roman" w:cs="Times New Roman"/>
          <w:sz w:val="24"/>
          <w:szCs w:val="24"/>
          <w:lang w:val="es-ES"/>
        </w:rPr>
      </w:pPr>
    </w:p>
    <w:p w14:paraId="507F3D2E" w14:textId="3C5ADF15" w:rsidR="003B0FFB" w:rsidRDefault="003B0FFB" w:rsidP="00E971AD">
      <w:pPr>
        <w:pStyle w:val="Sinespaciado"/>
        <w:spacing w:line="480" w:lineRule="auto"/>
        <w:jc w:val="both"/>
        <w:rPr>
          <w:rFonts w:ascii="Times New Roman" w:hAnsi="Times New Roman" w:cs="Times New Roman"/>
          <w:sz w:val="24"/>
          <w:szCs w:val="24"/>
          <w:lang w:val="es-ES"/>
        </w:rPr>
      </w:pPr>
    </w:p>
    <w:p w14:paraId="052D0C83" w14:textId="2C45B5F0" w:rsidR="003B0FFB" w:rsidRDefault="003B0FFB" w:rsidP="00E971AD">
      <w:pPr>
        <w:pStyle w:val="Sinespaciado"/>
        <w:spacing w:line="480" w:lineRule="auto"/>
        <w:jc w:val="both"/>
        <w:rPr>
          <w:rFonts w:ascii="Times New Roman" w:hAnsi="Times New Roman" w:cs="Times New Roman"/>
          <w:sz w:val="24"/>
          <w:szCs w:val="24"/>
          <w:lang w:val="es-ES"/>
        </w:rPr>
      </w:pPr>
    </w:p>
    <w:p w14:paraId="09618272" w14:textId="7CD6031C" w:rsidR="003B0FFB" w:rsidRDefault="003B0FFB" w:rsidP="00E971AD">
      <w:pPr>
        <w:pStyle w:val="Sinespaciado"/>
        <w:spacing w:line="480" w:lineRule="auto"/>
        <w:jc w:val="both"/>
        <w:rPr>
          <w:rFonts w:ascii="Times New Roman" w:hAnsi="Times New Roman" w:cs="Times New Roman"/>
          <w:sz w:val="24"/>
          <w:szCs w:val="24"/>
          <w:lang w:val="es-ES"/>
        </w:rPr>
      </w:pPr>
    </w:p>
    <w:p w14:paraId="3942561D" w14:textId="40EE63A3" w:rsidR="003B0FFB" w:rsidRDefault="003B0FFB" w:rsidP="00E971AD">
      <w:pPr>
        <w:pStyle w:val="Sinespaciado"/>
        <w:spacing w:line="480" w:lineRule="auto"/>
        <w:jc w:val="both"/>
        <w:rPr>
          <w:rFonts w:ascii="Times New Roman" w:hAnsi="Times New Roman" w:cs="Times New Roman"/>
          <w:sz w:val="24"/>
          <w:szCs w:val="24"/>
          <w:lang w:val="es-ES"/>
        </w:rPr>
      </w:pPr>
    </w:p>
    <w:p w14:paraId="14713A89" w14:textId="56DF56D6" w:rsidR="003B0FFB" w:rsidRDefault="003B0FFB" w:rsidP="00E971AD">
      <w:pPr>
        <w:pStyle w:val="Sinespaciado"/>
        <w:spacing w:line="480" w:lineRule="auto"/>
        <w:jc w:val="both"/>
        <w:rPr>
          <w:rFonts w:ascii="Times New Roman" w:hAnsi="Times New Roman" w:cs="Times New Roman"/>
          <w:sz w:val="24"/>
          <w:szCs w:val="24"/>
          <w:lang w:val="es-ES"/>
        </w:rPr>
      </w:pPr>
    </w:p>
    <w:p w14:paraId="5F98F24F" w14:textId="77777777" w:rsidR="00B04EE4" w:rsidRDefault="00B04EE4" w:rsidP="00E971AD">
      <w:pPr>
        <w:pStyle w:val="Sinespaciado"/>
        <w:spacing w:line="480" w:lineRule="auto"/>
        <w:jc w:val="both"/>
        <w:rPr>
          <w:rFonts w:ascii="Times New Roman" w:hAnsi="Times New Roman" w:cs="Times New Roman"/>
          <w:sz w:val="24"/>
          <w:szCs w:val="24"/>
          <w:lang w:val="es-ES"/>
        </w:rPr>
        <w:sectPr w:rsidR="00B04EE4" w:rsidSect="00B04EE4">
          <w:pgSz w:w="15840" w:h="12240" w:orient="landscape"/>
          <w:pgMar w:top="1440" w:right="1440" w:bottom="1429" w:left="1440" w:header="709" w:footer="709" w:gutter="0"/>
          <w:cols w:space="708"/>
          <w:docGrid w:linePitch="360"/>
        </w:sectPr>
      </w:pPr>
    </w:p>
    <w:p w14:paraId="216E6ACF" w14:textId="347C6484" w:rsidR="003B0FFB" w:rsidRDefault="00F17273" w:rsidP="00F17273">
      <w:pPr>
        <w:pStyle w:val="APAN1"/>
      </w:pPr>
      <w:bookmarkStart w:id="31" w:name="_Toc37698801"/>
      <w:r>
        <w:lastRenderedPageBreak/>
        <w:t>CAPITULO 3</w:t>
      </w:r>
      <w:bookmarkEnd w:id="31"/>
    </w:p>
    <w:p w14:paraId="2328E29D" w14:textId="54016CBB" w:rsidR="00F17273" w:rsidRDefault="00F17273" w:rsidP="00F17273">
      <w:pPr>
        <w:pStyle w:val="APAN2"/>
      </w:pPr>
    </w:p>
    <w:p w14:paraId="55B527D6" w14:textId="68490A28" w:rsidR="00F17273" w:rsidRDefault="00F17273" w:rsidP="00F17273">
      <w:pPr>
        <w:pStyle w:val="TextoApa"/>
      </w:pPr>
      <w:r>
        <w:t xml:space="preserve">     Para llevar a cabo el correcto diseño e implementación de la creación de la plataforma web en beneficio a la Dirección de Atención y Asistencia al Consumidor DIACO, se utilizará las siguientes tecnologías en todo el proceso de cada fase del proyecto:</w:t>
      </w:r>
    </w:p>
    <w:p w14:paraId="05A56D88" w14:textId="0CA4904E" w:rsidR="00F17273" w:rsidRDefault="0086641B" w:rsidP="0086641B">
      <w:pPr>
        <w:pStyle w:val="APAN2"/>
      </w:pPr>
      <w:bookmarkStart w:id="32" w:name="_Toc37698802"/>
      <w:r>
        <w:t>Aplicación Web</w:t>
      </w:r>
      <w:bookmarkEnd w:id="32"/>
    </w:p>
    <w:p w14:paraId="2040B4D3" w14:textId="471E5743" w:rsidR="0086641B" w:rsidRDefault="0086641B" w:rsidP="0086641B">
      <w:pPr>
        <w:pStyle w:val="TextoApa"/>
        <w:rPr>
          <w:lang w:val="es-ES"/>
        </w:rPr>
      </w:pPr>
      <w:r>
        <w:rPr>
          <w:lang w:val="es-ES"/>
        </w:rPr>
        <w:t xml:space="preserve">     “Es software que se utiliza por medio de internet, es decir que los datos o los archivos en los que se trabaja son procesados y almacenados dentro de la web, no se necesita instalarlos en una </w:t>
      </w:r>
      <w:r w:rsidR="001D350C">
        <w:rPr>
          <w:lang w:val="es-ES"/>
        </w:rPr>
        <w:t>computadora”</w:t>
      </w:r>
      <w:r w:rsidR="00C51994">
        <w:rPr>
          <w:lang w:val="es-ES"/>
        </w:rPr>
        <w:t xml:space="preserve"> </w:t>
      </w:r>
      <w:sdt>
        <w:sdtPr>
          <w:rPr>
            <w:lang w:val="es-ES"/>
          </w:rPr>
          <w:id w:val="1640382658"/>
          <w:citation/>
        </w:sdtPr>
        <w:sdtContent>
          <w:r w:rsidR="00C51994">
            <w:rPr>
              <w:lang w:val="es-ES"/>
            </w:rPr>
            <w:fldChar w:fldCharType="begin"/>
          </w:r>
          <w:r w:rsidR="00C51994">
            <w:instrText xml:space="preserve"> CITATION GCF20 \l 4106 </w:instrText>
          </w:r>
          <w:r w:rsidR="00C51994">
            <w:rPr>
              <w:lang w:val="es-ES"/>
            </w:rPr>
            <w:fldChar w:fldCharType="separate"/>
          </w:r>
          <w:r w:rsidR="00C51994">
            <w:rPr>
              <w:noProof/>
            </w:rPr>
            <w:t>(GCFGlobal, 2020)</w:t>
          </w:r>
          <w:r w:rsidR="00C51994">
            <w:rPr>
              <w:lang w:val="es-ES"/>
            </w:rPr>
            <w:fldChar w:fldCharType="end"/>
          </w:r>
        </w:sdtContent>
      </w:sdt>
      <w:r w:rsidR="001D350C">
        <w:rPr>
          <w:lang w:val="es-ES"/>
        </w:rPr>
        <w:t>.</w:t>
      </w:r>
    </w:p>
    <w:p w14:paraId="720687A5" w14:textId="3D288914" w:rsidR="001D350C" w:rsidRDefault="001D350C" w:rsidP="001D350C">
      <w:pPr>
        <w:pStyle w:val="APAN2"/>
      </w:pPr>
      <w:bookmarkStart w:id="33" w:name="_Toc37698803"/>
      <w:r>
        <w:t>Plataforma Web</w:t>
      </w:r>
      <w:bookmarkEnd w:id="33"/>
    </w:p>
    <w:p w14:paraId="571F8AD9" w14:textId="3CBAC716" w:rsidR="001D350C" w:rsidRPr="00964C7F" w:rsidRDefault="00964C7F" w:rsidP="00964C7F">
      <w:pPr>
        <w:pStyle w:val="TextoApa"/>
      </w:pPr>
      <w:r>
        <w:t xml:space="preserve">     “Son espacios en internet que permiten la ejecución de diversas aplicaciones o programas en un mismo lugar para satisfacer distintas necesidades”</w:t>
      </w:r>
      <w:r w:rsidR="00B0775F">
        <w:t>,</w:t>
      </w:r>
      <w:sdt>
        <w:sdtPr>
          <w:id w:val="-477532030"/>
          <w:citation/>
        </w:sdtPr>
        <w:sdtContent>
          <w:r w:rsidR="00B0775F">
            <w:fldChar w:fldCharType="begin"/>
          </w:r>
          <w:r w:rsidR="00B0775F">
            <w:instrText xml:space="preserve"> CITATION Val20 \l 4106 </w:instrText>
          </w:r>
          <w:r w:rsidR="00B0775F">
            <w:fldChar w:fldCharType="separate"/>
          </w:r>
          <w:r w:rsidR="00B0775F">
            <w:rPr>
              <w:noProof/>
            </w:rPr>
            <w:t xml:space="preserve"> (Giraldo, 2020)</w:t>
          </w:r>
          <w:r w:rsidR="00B0775F">
            <w:fldChar w:fldCharType="end"/>
          </w:r>
        </w:sdtContent>
      </w:sdt>
    </w:p>
    <w:p w14:paraId="39669E19" w14:textId="161AC4FD" w:rsidR="00F17273" w:rsidRDefault="00FA4CC3" w:rsidP="00FA4CC3">
      <w:pPr>
        <w:pStyle w:val="APAN2"/>
      </w:pPr>
      <w:bookmarkStart w:id="34" w:name="_Toc37698804"/>
      <w:r>
        <w:t xml:space="preserve">API (Aplication Program </w:t>
      </w:r>
      <w:proofErr w:type="gramStart"/>
      <w:r>
        <w:t>Interface</w:t>
      </w:r>
      <w:proofErr w:type="gramEnd"/>
      <w:r>
        <w:t>)</w:t>
      </w:r>
      <w:bookmarkEnd w:id="34"/>
    </w:p>
    <w:p w14:paraId="1B34BE72" w14:textId="4E274937" w:rsidR="00FA4CC3" w:rsidRDefault="00FA4CC3" w:rsidP="00FA4CC3">
      <w:pPr>
        <w:pStyle w:val="TextoApa"/>
        <w:rPr>
          <w:lang w:val="es-ES"/>
        </w:rPr>
      </w:pPr>
      <w:r>
        <w:rPr>
          <w:lang w:val="es-ES"/>
        </w:rPr>
        <w:t xml:space="preserve">     </w:t>
      </w:r>
      <w:r w:rsidR="00B97E83">
        <w:rPr>
          <w:lang w:val="es-ES"/>
        </w:rPr>
        <w:t xml:space="preserve">“Es un conjunto de definiciones y protocolos que se utilizan para desarrollar e integrar el software de las aplicaciones. Significa interfaz de programación de aplicaciones, permiten que sus productos y servicios de comuniquen con otros, sin necesidad de saber cómo están implementados.”, </w:t>
      </w:r>
      <w:sdt>
        <w:sdtPr>
          <w:rPr>
            <w:lang w:val="es-ES"/>
          </w:rPr>
          <w:id w:val="-1119449540"/>
          <w:citation/>
        </w:sdtPr>
        <w:sdtContent>
          <w:r w:rsidR="005C2C32">
            <w:rPr>
              <w:lang w:val="es-ES"/>
            </w:rPr>
            <w:fldChar w:fldCharType="begin"/>
          </w:r>
          <w:r w:rsidR="005D0CD6">
            <w:instrText xml:space="preserve">CITATION Red20 \n  \l 4106 </w:instrText>
          </w:r>
          <w:r w:rsidR="005C2C32">
            <w:rPr>
              <w:lang w:val="es-ES"/>
            </w:rPr>
            <w:fldChar w:fldCharType="separate"/>
          </w:r>
          <w:r w:rsidR="005D0CD6">
            <w:rPr>
              <w:noProof/>
            </w:rPr>
            <w:t>(RedHat, 2020)</w:t>
          </w:r>
          <w:r w:rsidR="005C2C32">
            <w:rPr>
              <w:lang w:val="es-ES"/>
            </w:rPr>
            <w:fldChar w:fldCharType="end"/>
          </w:r>
        </w:sdtContent>
      </w:sdt>
      <w:r w:rsidR="00FF5CC8">
        <w:rPr>
          <w:lang w:val="es-ES"/>
        </w:rPr>
        <w:t>.</w:t>
      </w:r>
    </w:p>
    <w:p w14:paraId="1D705978" w14:textId="7D745E0B" w:rsidR="00FF5CC8" w:rsidRDefault="00FF5CC8" w:rsidP="00FF5CC8">
      <w:pPr>
        <w:pStyle w:val="APAN2"/>
      </w:pPr>
      <w:bookmarkStart w:id="35" w:name="_Toc37698805"/>
      <w:r>
        <w:t>JSON</w:t>
      </w:r>
      <w:bookmarkEnd w:id="35"/>
    </w:p>
    <w:p w14:paraId="7448BE42" w14:textId="32BFDFD3" w:rsidR="00FF5CC8" w:rsidRPr="00FF5CC8" w:rsidRDefault="00FF5CC8" w:rsidP="00FF5CC8">
      <w:pPr>
        <w:pStyle w:val="TextoApa"/>
        <w:rPr>
          <w:lang w:val="es-ES"/>
        </w:rPr>
      </w:pPr>
      <w:r>
        <w:rPr>
          <w:lang w:val="es-ES"/>
        </w:rPr>
        <w:t xml:space="preserve">     “Es un formato abierto de representación e intercambio de objetos, permite intercambiar datos estructurados entre diferentes programas y medios de almacenamiento independientemente del lenguaje de programación en que se esté desarrollando.”,</w:t>
      </w:r>
      <w:sdt>
        <w:sdtPr>
          <w:rPr>
            <w:lang w:val="es-ES"/>
          </w:rPr>
          <w:id w:val="-1065257629"/>
          <w:citation/>
        </w:sdtPr>
        <w:sdtContent>
          <w:r w:rsidR="007D20E4">
            <w:rPr>
              <w:lang w:val="es-ES"/>
            </w:rPr>
            <w:fldChar w:fldCharType="begin"/>
          </w:r>
          <w:r w:rsidR="00444E2B">
            <w:instrText xml:space="preserve">CITATION Die20 \n  \l 4106 </w:instrText>
          </w:r>
          <w:r w:rsidR="007D20E4">
            <w:rPr>
              <w:lang w:val="es-ES"/>
            </w:rPr>
            <w:fldChar w:fldCharType="separate"/>
          </w:r>
          <w:r w:rsidR="00444E2B">
            <w:rPr>
              <w:noProof/>
            </w:rPr>
            <w:t xml:space="preserve"> (Codingornot, 2020)</w:t>
          </w:r>
          <w:r w:rsidR="007D20E4">
            <w:rPr>
              <w:lang w:val="es-ES"/>
            </w:rPr>
            <w:fldChar w:fldCharType="end"/>
          </w:r>
        </w:sdtContent>
      </w:sdt>
    </w:p>
    <w:p w14:paraId="085D6572" w14:textId="77777777" w:rsidR="00F17273" w:rsidRDefault="00F17273" w:rsidP="00E971AD">
      <w:pPr>
        <w:pStyle w:val="Sinespaciado"/>
        <w:spacing w:line="480" w:lineRule="auto"/>
        <w:jc w:val="both"/>
        <w:rPr>
          <w:rFonts w:ascii="Times New Roman" w:hAnsi="Times New Roman" w:cs="Times New Roman"/>
          <w:sz w:val="24"/>
          <w:szCs w:val="24"/>
          <w:lang w:val="es-ES"/>
        </w:rPr>
      </w:pPr>
    </w:p>
    <w:p w14:paraId="4E221FE9" w14:textId="4A431B70" w:rsidR="008E4D60" w:rsidRPr="00D019B4" w:rsidRDefault="008E4D60" w:rsidP="008E4D60">
      <w:pPr>
        <w:pStyle w:val="APAN1"/>
      </w:pPr>
      <w:bookmarkStart w:id="36" w:name="_Toc37698806"/>
      <w:r>
        <w:t>BIBLIOGRAFIA</w:t>
      </w:r>
      <w:bookmarkEnd w:id="36"/>
    </w:p>
    <w:sdt>
      <w:sdtPr>
        <w:rPr>
          <w:lang w:val="es-ES"/>
        </w:rPr>
        <w:id w:val="-1521773805"/>
        <w:docPartObj>
          <w:docPartGallery w:val="Bibliographies"/>
          <w:docPartUnique/>
        </w:docPartObj>
      </w:sdtPr>
      <w:sdtEndPr>
        <w:rPr>
          <w:lang w:val="es-GT"/>
        </w:rPr>
      </w:sdtEndPr>
      <w:sdtContent>
        <w:sdt>
          <w:sdtPr>
            <w:id w:val="111145805"/>
            <w:bibliography/>
          </w:sdtPr>
          <w:sdtContent>
            <w:p w14:paraId="34F9B2A5" w14:textId="77777777" w:rsidR="005D2352" w:rsidRDefault="004E2567" w:rsidP="005D2352">
              <w:pPr>
                <w:pStyle w:val="Bibliografa"/>
                <w:ind w:left="720" w:hanging="720"/>
                <w:rPr>
                  <w:noProof/>
                  <w:sz w:val="24"/>
                  <w:szCs w:val="24"/>
                  <w:lang w:val="es-ES"/>
                </w:rPr>
              </w:pPr>
              <w:r>
                <w:fldChar w:fldCharType="begin"/>
              </w:r>
              <w:r>
                <w:instrText>BIBLIOGRAPHY</w:instrText>
              </w:r>
              <w:r>
                <w:fldChar w:fldCharType="separate"/>
              </w:r>
              <w:r w:rsidR="005D2352">
                <w:rPr>
                  <w:noProof/>
                  <w:lang w:val="es-ES"/>
                </w:rPr>
                <w:t>(s.f.). Obtenido de https://www.wipo.int/edocs/lexdocs/laws/es/gt/gt033es.pdf</w:t>
              </w:r>
            </w:p>
            <w:p w14:paraId="6A472667" w14:textId="77777777" w:rsidR="005D2352" w:rsidRDefault="005D2352" w:rsidP="005D2352">
              <w:pPr>
                <w:pStyle w:val="Bibliografa"/>
                <w:ind w:left="720" w:hanging="720"/>
                <w:rPr>
                  <w:noProof/>
                  <w:lang w:val="es-ES"/>
                </w:rPr>
              </w:pPr>
              <w:r>
                <w:rPr>
                  <w:noProof/>
                  <w:lang w:val="es-ES"/>
                </w:rPr>
                <w:t>(s.f.). Obtenido de http://www.cad.com.mx/historia_del_internet.htm</w:t>
              </w:r>
            </w:p>
            <w:p w14:paraId="46991BAD" w14:textId="77777777" w:rsidR="005D2352" w:rsidRDefault="005D2352" w:rsidP="005D2352">
              <w:pPr>
                <w:pStyle w:val="Bibliografa"/>
                <w:ind w:left="720" w:hanging="720"/>
                <w:rPr>
                  <w:noProof/>
                  <w:lang w:val="es-ES"/>
                </w:rPr>
              </w:pPr>
              <w:r>
                <w:rPr>
                  <w:noProof/>
                  <w:lang w:val="es-ES"/>
                </w:rPr>
                <w:t>(s.f.). Obtenido de https://definicion.de/plataforma-virtual/</w:t>
              </w:r>
            </w:p>
            <w:p w14:paraId="7AC7A904" w14:textId="77777777" w:rsidR="005D2352" w:rsidRDefault="005D2352" w:rsidP="005D2352">
              <w:pPr>
                <w:pStyle w:val="Bibliografa"/>
                <w:ind w:left="720" w:hanging="720"/>
                <w:rPr>
                  <w:noProof/>
                  <w:lang w:val="es-ES"/>
                </w:rPr>
              </w:pPr>
              <w:r>
                <w:rPr>
                  <w:i/>
                  <w:iCs/>
                  <w:noProof/>
                  <w:lang w:val="es-ES"/>
                </w:rPr>
                <w:t>Acuerdo Gubernativo Número 777-2003</w:t>
              </w:r>
              <w:r>
                <w:rPr>
                  <w:noProof/>
                  <w:lang w:val="es-ES"/>
                </w:rPr>
                <w:t>. (s.f.). Obtenido de https://asisehace.gt/media/Acuerdo%20Gubernativo%20N%C2%BA%20777-2003%20Reglamento%20de%20la%20Ley%20de%20Protecci%C3%B3n%20al%20Consumidor%20y%20Usuario.pdf</w:t>
              </w:r>
            </w:p>
            <w:p w14:paraId="58ABF13E" w14:textId="77777777" w:rsidR="005D2352" w:rsidRDefault="005D2352" w:rsidP="005D2352">
              <w:pPr>
                <w:pStyle w:val="Bibliografa"/>
                <w:ind w:left="720" w:hanging="720"/>
                <w:rPr>
                  <w:noProof/>
                  <w:lang w:val="es-ES"/>
                </w:rPr>
              </w:pPr>
              <w:r>
                <w:rPr>
                  <w:noProof/>
                  <w:lang w:val="es-ES"/>
                </w:rPr>
                <w:t>Balestrini. (2006).</w:t>
              </w:r>
            </w:p>
            <w:p w14:paraId="5752BBDA" w14:textId="77777777" w:rsidR="005D2352" w:rsidRDefault="005D2352" w:rsidP="005D2352">
              <w:pPr>
                <w:pStyle w:val="Bibliografa"/>
                <w:ind w:left="720" w:hanging="720"/>
                <w:rPr>
                  <w:noProof/>
                  <w:lang w:val="es-ES"/>
                </w:rPr>
              </w:pPr>
              <w:r>
                <w:rPr>
                  <w:noProof/>
                  <w:lang w:val="es-ES"/>
                </w:rPr>
                <w:t xml:space="preserve">Bastar, S. G. (2012). </w:t>
              </w:r>
              <w:r>
                <w:rPr>
                  <w:i/>
                  <w:iCs/>
                  <w:noProof/>
                  <w:lang w:val="es-ES"/>
                </w:rPr>
                <w:t>Metodologías de la Investigación.</w:t>
              </w:r>
              <w:r>
                <w:rPr>
                  <w:noProof/>
                  <w:lang w:val="es-ES"/>
                </w:rPr>
                <w:t xml:space="preserve"> México: Red Tercer Milenio.</w:t>
              </w:r>
            </w:p>
            <w:p w14:paraId="1BFD7C5B" w14:textId="77777777" w:rsidR="005D2352" w:rsidRDefault="005D2352" w:rsidP="005D2352">
              <w:pPr>
                <w:pStyle w:val="Bibliografa"/>
                <w:ind w:left="720" w:hanging="720"/>
                <w:rPr>
                  <w:noProof/>
                  <w:lang w:val="es-ES"/>
                </w:rPr>
              </w:pPr>
              <w:r>
                <w:rPr>
                  <w:i/>
                  <w:iCs/>
                  <w:noProof/>
                  <w:lang w:val="es-ES"/>
                </w:rPr>
                <w:t>Constitución Política de la República de Guatemala.</w:t>
              </w:r>
              <w:r>
                <w:rPr>
                  <w:noProof/>
                  <w:lang w:val="es-ES"/>
                </w:rPr>
                <w:t xml:space="preserve"> (1985). Guatemala.</w:t>
              </w:r>
            </w:p>
            <w:p w14:paraId="66986096" w14:textId="77777777" w:rsidR="005D2352" w:rsidRDefault="005D2352" w:rsidP="005D2352">
              <w:pPr>
                <w:pStyle w:val="Bibliografa"/>
                <w:ind w:left="720" w:hanging="720"/>
                <w:rPr>
                  <w:noProof/>
                  <w:lang w:val="es-ES"/>
                </w:rPr>
              </w:pPr>
              <w:r>
                <w:rPr>
                  <w:i/>
                  <w:iCs/>
                  <w:noProof/>
                  <w:lang w:val="es-ES"/>
                </w:rPr>
                <w:t>DeConceptos.com</w:t>
              </w:r>
              <w:r>
                <w:rPr>
                  <w:noProof/>
                  <w:lang w:val="es-ES"/>
                </w:rPr>
                <w:t>. (s.f.). Obtenido de https://deconceptos.com/ciencias-juridicas/queja</w:t>
              </w:r>
            </w:p>
            <w:p w14:paraId="7EBE36CD" w14:textId="77777777" w:rsidR="005D2352" w:rsidRDefault="005D2352" w:rsidP="005D2352">
              <w:pPr>
                <w:pStyle w:val="Bibliografa"/>
                <w:ind w:left="720" w:hanging="720"/>
                <w:rPr>
                  <w:noProof/>
                  <w:lang w:val="es-ES"/>
                </w:rPr>
              </w:pPr>
              <w:r>
                <w:rPr>
                  <w:i/>
                  <w:iCs/>
                  <w:noProof/>
                  <w:lang w:val="es-ES"/>
                </w:rPr>
                <w:t>Decreto Número 57-2008.</w:t>
              </w:r>
              <w:r>
                <w:rPr>
                  <w:noProof/>
                  <w:lang w:val="es-ES"/>
                </w:rPr>
                <w:t xml:space="preserve"> (2008). Guatemala: Congreso de la Repùblica.</w:t>
              </w:r>
            </w:p>
            <w:p w14:paraId="62494E48" w14:textId="77777777" w:rsidR="005D2352" w:rsidRDefault="005D2352" w:rsidP="005D2352">
              <w:pPr>
                <w:pStyle w:val="Bibliografa"/>
                <w:ind w:left="720" w:hanging="720"/>
                <w:rPr>
                  <w:noProof/>
                  <w:lang w:val="es-ES"/>
                </w:rPr>
              </w:pPr>
              <w:r>
                <w:rPr>
                  <w:i/>
                  <w:iCs/>
                  <w:noProof/>
                  <w:lang w:val="es-ES"/>
                </w:rPr>
                <w:t>Definiciones ABC</w:t>
              </w:r>
              <w:r>
                <w:rPr>
                  <w:noProof/>
                  <w:lang w:val="es-ES"/>
                </w:rPr>
                <w:t>. (s.f.). Obtenido de https://www.definicionabc.com/economia/atencion-al-cliente.php</w:t>
              </w:r>
            </w:p>
            <w:p w14:paraId="314D0B15" w14:textId="77777777" w:rsidR="005D2352" w:rsidRDefault="005D2352" w:rsidP="005D2352">
              <w:pPr>
                <w:pStyle w:val="Bibliografa"/>
                <w:ind w:left="720" w:hanging="720"/>
                <w:rPr>
                  <w:noProof/>
                  <w:lang w:val="es-ES"/>
                </w:rPr>
              </w:pPr>
              <w:r>
                <w:rPr>
                  <w:noProof/>
                  <w:lang w:val="es-ES"/>
                </w:rPr>
                <w:t xml:space="preserve">dnegocios (Ed.). (15 de octubre de 2019). </w:t>
              </w:r>
              <w:r>
                <w:rPr>
                  <w:i/>
                  <w:iCs/>
                  <w:noProof/>
                  <w:lang w:val="es-ES"/>
                </w:rPr>
                <w:t>dnegocios</w:t>
              </w:r>
              <w:r>
                <w:rPr>
                  <w:noProof/>
                  <w:lang w:val="es-ES"/>
                </w:rPr>
                <w:t>. Recuperado el 24 de marzo de 2020, de dnegocios: http://www.dnegocios.uy/articulo/2017/el-mundo-de-las-plataformas-digitales</w:t>
              </w:r>
            </w:p>
            <w:p w14:paraId="73AEDFD2" w14:textId="77777777" w:rsidR="005D2352" w:rsidRDefault="005D2352" w:rsidP="005D2352">
              <w:pPr>
                <w:pStyle w:val="Bibliografa"/>
                <w:ind w:left="720" w:hanging="720"/>
                <w:rPr>
                  <w:noProof/>
                  <w:lang w:val="es-ES"/>
                </w:rPr>
              </w:pPr>
              <w:r>
                <w:rPr>
                  <w:noProof/>
                  <w:lang w:val="es-ES"/>
                </w:rPr>
                <w:t xml:space="preserve">GCFGlobal. (13 de 04 de 2020). </w:t>
              </w:r>
              <w:r>
                <w:rPr>
                  <w:i/>
                  <w:iCs/>
                  <w:noProof/>
                  <w:lang w:val="es-ES"/>
                </w:rPr>
                <w:t>GCF Aprende Libre</w:t>
              </w:r>
              <w:r>
                <w:rPr>
                  <w:noProof/>
                  <w:lang w:val="es-ES"/>
                </w:rPr>
                <w:t>. Obtenido de https://edu.gcfglobal.org/es/informatica-basica/que-son-las-aplicaciones-web/1/</w:t>
              </w:r>
            </w:p>
            <w:p w14:paraId="16CD682A" w14:textId="77777777" w:rsidR="005D2352" w:rsidRDefault="005D2352" w:rsidP="005D2352">
              <w:pPr>
                <w:pStyle w:val="Bibliografa"/>
                <w:ind w:left="720" w:hanging="720"/>
                <w:rPr>
                  <w:noProof/>
                  <w:lang w:val="es-ES"/>
                </w:rPr>
              </w:pPr>
              <w:r>
                <w:rPr>
                  <w:noProof/>
                  <w:lang w:val="es-ES"/>
                </w:rPr>
                <w:t xml:space="preserve">Giraldo, V. (13 de 04 de 2020). </w:t>
              </w:r>
              <w:r>
                <w:rPr>
                  <w:i/>
                  <w:iCs/>
                  <w:noProof/>
                  <w:lang w:val="es-ES"/>
                </w:rPr>
                <w:t>RockContent</w:t>
              </w:r>
              <w:r>
                <w:rPr>
                  <w:noProof/>
                  <w:lang w:val="es-ES"/>
                </w:rPr>
                <w:t>. Obtenido de https://rockcontent.com/es/blog/plataformas-digitales/</w:t>
              </w:r>
            </w:p>
            <w:p w14:paraId="6121C3E2" w14:textId="77777777" w:rsidR="005D2352" w:rsidRDefault="005D2352" w:rsidP="005D2352">
              <w:pPr>
                <w:pStyle w:val="Bibliografa"/>
                <w:ind w:left="720" w:hanging="720"/>
                <w:rPr>
                  <w:noProof/>
                  <w:lang w:val="es-ES"/>
                </w:rPr>
              </w:pPr>
              <w:r>
                <w:rPr>
                  <w:noProof/>
                  <w:lang w:val="es-ES"/>
                </w:rPr>
                <w:t xml:space="preserve">Gómez, M. M. (2006). </w:t>
              </w:r>
              <w:r>
                <w:rPr>
                  <w:i/>
                  <w:iCs/>
                  <w:noProof/>
                  <w:lang w:val="es-ES"/>
                </w:rPr>
                <w:t>Introducción a la metodología de la investigacion cientifica.</w:t>
              </w:r>
              <w:r>
                <w:rPr>
                  <w:noProof/>
                  <w:lang w:val="es-ES"/>
                </w:rPr>
                <w:t xml:space="preserve"> Córdoba: Brujas.</w:t>
              </w:r>
            </w:p>
            <w:p w14:paraId="6764B0E2" w14:textId="77777777" w:rsidR="005D2352" w:rsidRDefault="005D2352" w:rsidP="005D2352">
              <w:pPr>
                <w:pStyle w:val="Bibliografa"/>
                <w:ind w:left="720" w:hanging="720"/>
                <w:rPr>
                  <w:noProof/>
                  <w:lang w:val="es-ES"/>
                </w:rPr>
              </w:pPr>
              <w:r>
                <w:rPr>
                  <w:noProof/>
                  <w:lang w:val="es-ES"/>
                </w:rPr>
                <w:t xml:space="preserve">González, K. (2013). </w:t>
              </w:r>
              <w:r>
                <w:rPr>
                  <w:i/>
                  <w:iCs/>
                  <w:noProof/>
                  <w:lang w:val="es-ES"/>
                </w:rPr>
                <w:t>Técnicas de Procesamiento y Representacion de Datos.</w:t>
              </w:r>
              <w:r>
                <w:rPr>
                  <w:noProof/>
                  <w:lang w:val="es-ES"/>
                </w:rPr>
                <w:t xml:space="preserve"> Guarenas.</w:t>
              </w:r>
            </w:p>
            <w:p w14:paraId="1CE2AAA4" w14:textId="77777777" w:rsidR="005D2352" w:rsidRDefault="005D2352" w:rsidP="005D2352">
              <w:pPr>
                <w:pStyle w:val="Bibliografa"/>
                <w:ind w:left="720" w:hanging="720"/>
                <w:rPr>
                  <w:noProof/>
                  <w:lang w:val="es-ES"/>
                </w:rPr>
              </w:pPr>
              <w:r>
                <w:rPr>
                  <w:noProof/>
                  <w:lang w:val="es-ES"/>
                </w:rPr>
                <w:t xml:space="preserve">Guzmán, D. (13 de 04 de 2020). </w:t>
              </w:r>
              <w:r>
                <w:rPr>
                  <w:i/>
                  <w:iCs/>
                  <w:noProof/>
                  <w:lang w:val="es-ES"/>
                </w:rPr>
                <w:t>Codingornot</w:t>
              </w:r>
              <w:r>
                <w:rPr>
                  <w:noProof/>
                  <w:lang w:val="es-ES"/>
                </w:rPr>
                <w:t>. Obtenido de https://codingornot.com/que-es-json</w:t>
              </w:r>
            </w:p>
            <w:p w14:paraId="3EB91591" w14:textId="77777777" w:rsidR="005D2352" w:rsidRDefault="005D2352" w:rsidP="005D2352">
              <w:pPr>
                <w:pStyle w:val="Bibliografa"/>
                <w:ind w:left="720" w:hanging="720"/>
                <w:rPr>
                  <w:noProof/>
                  <w:lang w:val="es-ES"/>
                </w:rPr>
              </w:pPr>
              <w:r>
                <w:rPr>
                  <w:noProof/>
                  <w:lang w:val="es-ES"/>
                </w:rPr>
                <w:t xml:space="preserve">Hat, R. (13 de 04 de 2020). </w:t>
              </w:r>
              <w:r>
                <w:rPr>
                  <w:i/>
                  <w:iCs/>
                  <w:noProof/>
                  <w:lang w:val="es-ES"/>
                </w:rPr>
                <w:t>RedHat</w:t>
              </w:r>
              <w:r>
                <w:rPr>
                  <w:noProof/>
                  <w:lang w:val="es-ES"/>
                </w:rPr>
                <w:t>. Obtenido de https://www.redhat.com/es/topics/api/what-are-application-programming-interfaces</w:t>
              </w:r>
            </w:p>
            <w:p w14:paraId="5D7D3A29" w14:textId="77777777" w:rsidR="005D2352" w:rsidRDefault="005D2352" w:rsidP="005D2352">
              <w:pPr>
                <w:pStyle w:val="Bibliografa"/>
                <w:ind w:left="720" w:hanging="720"/>
                <w:rPr>
                  <w:noProof/>
                  <w:lang w:val="es-ES"/>
                </w:rPr>
              </w:pPr>
              <w:r>
                <w:rPr>
                  <w:i/>
                  <w:iCs/>
                  <w:noProof/>
                  <w:lang w:val="es-ES"/>
                </w:rPr>
                <w:t>Historia del Comercio</w:t>
              </w:r>
              <w:r>
                <w:rPr>
                  <w:noProof/>
                  <w:lang w:val="es-ES"/>
                </w:rPr>
                <w:t>. (s.f.). Obtenido de http://economiaes.com/comercio/historia-del-comercio.html</w:t>
              </w:r>
            </w:p>
            <w:p w14:paraId="282D129C" w14:textId="77777777" w:rsidR="005D2352" w:rsidRDefault="005D2352" w:rsidP="005D2352">
              <w:pPr>
                <w:pStyle w:val="Bibliografa"/>
                <w:ind w:left="720" w:hanging="720"/>
                <w:rPr>
                  <w:noProof/>
                  <w:lang w:val="es-ES"/>
                </w:rPr>
              </w:pPr>
              <w:r>
                <w:rPr>
                  <w:noProof/>
                  <w:lang w:val="es-ES"/>
                </w:rPr>
                <w:t xml:space="preserve">Iván Darío Toro Jaramillo, R. D. (2006). </w:t>
              </w:r>
              <w:r>
                <w:rPr>
                  <w:i/>
                  <w:iCs/>
                  <w:noProof/>
                  <w:lang w:val="es-ES"/>
                </w:rPr>
                <w:t>Método y conocimiento: metodología de la investigación.</w:t>
              </w:r>
              <w:r>
                <w:rPr>
                  <w:noProof/>
                  <w:lang w:val="es-ES"/>
                </w:rPr>
                <w:t xml:space="preserve"> Universidad Eafit.</w:t>
              </w:r>
            </w:p>
            <w:p w14:paraId="642FAABC" w14:textId="77777777" w:rsidR="005D2352" w:rsidRDefault="005D2352" w:rsidP="005D2352">
              <w:pPr>
                <w:pStyle w:val="Bibliografa"/>
                <w:ind w:left="720" w:hanging="720"/>
                <w:rPr>
                  <w:noProof/>
                  <w:lang w:val="es-ES"/>
                </w:rPr>
              </w:pPr>
              <w:r>
                <w:rPr>
                  <w:noProof/>
                  <w:lang w:val="es-ES"/>
                </w:rPr>
                <w:t xml:space="preserve">Kont, J. (Ed.). (26 de Febrero de 2018). </w:t>
              </w:r>
              <w:r>
                <w:rPr>
                  <w:i/>
                  <w:iCs/>
                  <w:noProof/>
                  <w:lang w:val="es-ES"/>
                </w:rPr>
                <w:t>Prensa Libre</w:t>
              </w:r>
              <w:r>
                <w:rPr>
                  <w:noProof/>
                  <w:lang w:val="es-ES"/>
                </w:rPr>
                <w:t>. (J. Kont, Productor) Recuperado el 24 de 03 de 2020, de Prensa Libre: https://www.prensalibre.com/economia/guatemala-es-una-potencia-digital/</w:t>
              </w:r>
            </w:p>
            <w:p w14:paraId="13B5D3C1" w14:textId="77777777" w:rsidR="005D2352" w:rsidRDefault="005D2352" w:rsidP="005D2352">
              <w:pPr>
                <w:pStyle w:val="Bibliografa"/>
                <w:ind w:left="720" w:hanging="720"/>
                <w:rPr>
                  <w:noProof/>
                  <w:lang w:val="es-ES"/>
                </w:rPr>
              </w:pPr>
              <w:r>
                <w:rPr>
                  <w:i/>
                  <w:iCs/>
                  <w:noProof/>
                  <w:lang w:val="es-ES"/>
                </w:rPr>
                <w:lastRenderedPageBreak/>
                <w:t>Ley de Proteccion al Consumidor y Usuario.</w:t>
              </w:r>
              <w:r>
                <w:rPr>
                  <w:noProof/>
                  <w:lang w:val="es-ES"/>
                </w:rPr>
                <w:t xml:space="preserve"> (2003). Republica de Guatemala.</w:t>
              </w:r>
            </w:p>
            <w:p w14:paraId="41894457" w14:textId="77777777" w:rsidR="005D2352" w:rsidRDefault="005D2352" w:rsidP="005D2352">
              <w:pPr>
                <w:pStyle w:val="Bibliografa"/>
                <w:ind w:left="720" w:hanging="720"/>
                <w:rPr>
                  <w:noProof/>
                  <w:lang w:val="es-ES"/>
                </w:rPr>
              </w:pPr>
              <w:r>
                <w:rPr>
                  <w:noProof/>
                  <w:lang w:val="es-ES"/>
                </w:rPr>
                <w:t xml:space="preserve">Luna, S. M. (2007). </w:t>
              </w:r>
              <w:r>
                <w:rPr>
                  <w:i/>
                  <w:iCs/>
                  <w:noProof/>
                  <w:lang w:val="es-ES"/>
                </w:rPr>
                <w:t>Manual práctico para el diseño de la Escala Likert.</w:t>
              </w:r>
              <w:r>
                <w:rPr>
                  <w:noProof/>
                  <w:lang w:val="es-ES"/>
                </w:rPr>
                <w:t xml:space="preserve"> Trillas.</w:t>
              </w:r>
            </w:p>
            <w:p w14:paraId="4A0FA468" w14:textId="77777777" w:rsidR="005D2352" w:rsidRDefault="005D2352" w:rsidP="005D2352">
              <w:pPr>
                <w:pStyle w:val="Bibliografa"/>
                <w:ind w:left="720" w:hanging="720"/>
                <w:rPr>
                  <w:noProof/>
                  <w:lang w:val="es-ES"/>
                </w:rPr>
              </w:pPr>
              <w:r>
                <w:rPr>
                  <w:i/>
                  <w:iCs/>
                  <w:noProof/>
                  <w:lang w:val="es-ES"/>
                </w:rPr>
                <w:t>Ministerio de Finanzas Públicas</w:t>
              </w:r>
              <w:r>
                <w:rPr>
                  <w:noProof/>
                  <w:lang w:val="es-ES"/>
                </w:rPr>
                <w:t>. (s.f.). Obtenido de https://www.minfin.gob.gt/images/downloads/dcp_marcolegal/bases_legales/Constitucion_politica_de_la_republica_de_guatemala.pdf</w:t>
              </w:r>
            </w:p>
            <w:p w14:paraId="55230BB6" w14:textId="77777777" w:rsidR="005D2352" w:rsidRDefault="005D2352" w:rsidP="005D2352">
              <w:pPr>
                <w:pStyle w:val="Bibliografa"/>
                <w:ind w:left="720" w:hanging="720"/>
                <w:rPr>
                  <w:noProof/>
                  <w:lang w:val="es-ES"/>
                </w:rPr>
              </w:pPr>
              <w:r>
                <w:rPr>
                  <w:noProof/>
                  <w:lang w:val="es-ES"/>
                </w:rPr>
                <w:t xml:space="preserve">Naveda, E. (Ed.). (6 de julio de 2019). </w:t>
              </w:r>
              <w:r>
                <w:rPr>
                  <w:i/>
                  <w:iCs/>
                  <w:noProof/>
                  <w:lang w:val="es-ES"/>
                </w:rPr>
                <w:t>Plaza Pública</w:t>
              </w:r>
              <w:r>
                <w:rPr>
                  <w:noProof/>
                  <w:lang w:val="es-ES"/>
                </w:rPr>
                <w:t>. (E. Naveda, Productor) Recuperado el 24 de 03 de 2020, de Plaza Pública: https://www.plazapublica.com.gt/content/renata-avila-las-plataformas-digitales-pueden-llegar-reproducir-una-estructura-como-la</w:t>
              </w:r>
            </w:p>
            <w:p w14:paraId="3C852E78" w14:textId="77777777" w:rsidR="005D2352" w:rsidRDefault="005D2352" w:rsidP="005D2352">
              <w:pPr>
                <w:pStyle w:val="Bibliografa"/>
                <w:ind w:left="720" w:hanging="720"/>
                <w:rPr>
                  <w:noProof/>
                  <w:lang w:val="es-ES"/>
                </w:rPr>
              </w:pPr>
              <w:r>
                <w:rPr>
                  <w:noProof/>
                  <w:lang w:val="es-ES"/>
                </w:rPr>
                <w:t xml:space="preserve">Ramírez, R. R. (2017). </w:t>
              </w:r>
              <w:r>
                <w:rPr>
                  <w:i/>
                  <w:iCs/>
                  <w:noProof/>
                  <w:lang w:val="es-ES"/>
                </w:rPr>
                <w:t>Metodologías para la investigación y Redacción.</w:t>
              </w:r>
              <w:r>
                <w:rPr>
                  <w:noProof/>
                  <w:lang w:val="es-ES"/>
                </w:rPr>
                <w:t xml:space="preserve"> España: Servicios Académicos Intercontinentales S.L.</w:t>
              </w:r>
            </w:p>
            <w:p w14:paraId="5C5473E7" w14:textId="77777777" w:rsidR="005D2352" w:rsidRDefault="005D2352" w:rsidP="005D2352">
              <w:pPr>
                <w:pStyle w:val="Bibliografa"/>
                <w:ind w:left="720" w:hanging="720"/>
                <w:rPr>
                  <w:noProof/>
                  <w:lang w:val="es-ES"/>
                </w:rPr>
              </w:pPr>
              <w:r>
                <w:rPr>
                  <w:i/>
                  <w:iCs/>
                  <w:noProof/>
                  <w:lang w:val="es-ES"/>
                </w:rPr>
                <w:t>Recovery Labs</w:t>
              </w:r>
              <w:r>
                <w:rPr>
                  <w:noProof/>
                  <w:lang w:val="es-ES"/>
                </w:rPr>
                <w:t>. (s.f.). Recuperado el 24 de Marzo de 2020, de Recovery Labs: https://support.office.com/es-es/article/agregar-citas-en-un-documento-de-word-ab9322bb-a8d3-47f4-80c8-63c06779f127</w:t>
              </w:r>
            </w:p>
            <w:p w14:paraId="2EEF5B9B" w14:textId="77777777" w:rsidR="005D2352" w:rsidRDefault="005D2352" w:rsidP="005D2352">
              <w:pPr>
                <w:pStyle w:val="Bibliografa"/>
                <w:ind w:left="720" w:hanging="720"/>
                <w:rPr>
                  <w:noProof/>
                  <w:lang w:val="es-ES"/>
                </w:rPr>
              </w:pPr>
              <w:r>
                <w:rPr>
                  <w:i/>
                  <w:iCs/>
                  <w:noProof/>
                  <w:lang w:val="es-ES"/>
                </w:rPr>
                <w:t>Reglamento de la Ley de Protección al Consumidor y Usuario.</w:t>
              </w:r>
              <w:r>
                <w:rPr>
                  <w:noProof/>
                  <w:lang w:val="es-ES"/>
                </w:rPr>
                <w:t xml:space="preserve"> (2006). Guatemala: Congreso de la República de Guatemala.</w:t>
              </w:r>
            </w:p>
            <w:p w14:paraId="5B19971C" w14:textId="02304EC5" w:rsidR="004E2567" w:rsidRDefault="004E2567" w:rsidP="005D2352">
              <w:pPr>
                <w:jc w:val="both"/>
              </w:pPr>
              <w:r>
                <w:rPr>
                  <w:b/>
                  <w:bCs/>
                </w:rPr>
                <w:fldChar w:fldCharType="end"/>
              </w:r>
            </w:p>
          </w:sdtContent>
        </w:sdt>
      </w:sdtContent>
    </w:sdt>
    <w:p w14:paraId="2AF9B057" w14:textId="4F6E9FD8" w:rsidR="004E2567" w:rsidRDefault="004E2567" w:rsidP="00E971AD">
      <w:pPr>
        <w:jc w:val="both"/>
      </w:pPr>
    </w:p>
    <w:p w14:paraId="663A4BAE" w14:textId="5A718322" w:rsidR="004E2567" w:rsidRDefault="004E2567" w:rsidP="00E971AD">
      <w:pPr>
        <w:jc w:val="both"/>
      </w:pPr>
    </w:p>
    <w:p w14:paraId="36157E69" w14:textId="6C65D1E3" w:rsidR="000A51D3" w:rsidRDefault="000A51D3" w:rsidP="00E971AD">
      <w:pPr>
        <w:jc w:val="both"/>
      </w:pPr>
    </w:p>
    <w:p w14:paraId="1931D127" w14:textId="273176FF" w:rsidR="00313E76" w:rsidRDefault="00313E76" w:rsidP="00E971AD">
      <w:pPr>
        <w:jc w:val="both"/>
      </w:pPr>
    </w:p>
    <w:p w14:paraId="2FAEE676" w14:textId="63CBFDD4" w:rsidR="00313E76" w:rsidRDefault="00313E76" w:rsidP="00E971AD">
      <w:pPr>
        <w:jc w:val="both"/>
      </w:pPr>
    </w:p>
    <w:p w14:paraId="23D59A5D" w14:textId="548FAE49" w:rsidR="00313E76" w:rsidRDefault="00313E76" w:rsidP="00E971AD">
      <w:pPr>
        <w:jc w:val="both"/>
      </w:pPr>
    </w:p>
    <w:p w14:paraId="77F5BCA7" w14:textId="50F4A2E2" w:rsidR="00FB5595" w:rsidRPr="0073123C" w:rsidRDefault="000B2878" w:rsidP="0073123C">
      <w:pPr>
        <w:spacing w:line="480" w:lineRule="auto"/>
        <w:jc w:val="both"/>
        <w:rPr>
          <w:rFonts w:ascii="Times New Roman" w:hAnsi="Times New Roman" w:cs="Times New Roman"/>
          <w:sz w:val="24"/>
          <w:szCs w:val="24"/>
          <w:lang w:val="es-ES"/>
        </w:rPr>
      </w:pPr>
      <w:r>
        <w:t>-</w:t>
      </w:r>
    </w:p>
    <w:sectPr w:rsidR="00FB5595" w:rsidRPr="0073123C" w:rsidSect="00B04EE4">
      <w:pgSz w:w="12240" w:h="15840"/>
      <w:pgMar w:top="1440" w:right="1440" w:bottom="1440" w:left="142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C8730DC" w14:textId="77777777" w:rsidR="002B5553" w:rsidRDefault="002B5553" w:rsidP="00A54B8B">
      <w:pPr>
        <w:spacing w:after="0" w:line="240" w:lineRule="auto"/>
      </w:pPr>
      <w:r>
        <w:separator/>
      </w:r>
    </w:p>
  </w:endnote>
  <w:endnote w:type="continuationSeparator" w:id="0">
    <w:p w14:paraId="0E4C91CA" w14:textId="77777777" w:rsidR="002B5553" w:rsidRDefault="002B5553" w:rsidP="00A54B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BFA0C54" w14:textId="77777777" w:rsidR="002B5553" w:rsidRDefault="002B5553" w:rsidP="00A54B8B">
      <w:pPr>
        <w:spacing w:after="0" w:line="240" w:lineRule="auto"/>
      </w:pPr>
      <w:r>
        <w:separator/>
      </w:r>
    </w:p>
  </w:footnote>
  <w:footnote w:type="continuationSeparator" w:id="0">
    <w:p w14:paraId="2ACF4E4B" w14:textId="77777777" w:rsidR="002B5553" w:rsidRDefault="002B5553" w:rsidP="00A54B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76305244"/>
      <w:docPartObj>
        <w:docPartGallery w:val="Page Numbers (Top of Page)"/>
        <w:docPartUnique/>
      </w:docPartObj>
    </w:sdtPr>
    <w:sdtContent>
      <w:p w14:paraId="00137395" w14:textId="639AD064" w:rsidR="009F31B4" w:rsidRDefault="009F31B4">
        <w:pPr>
          <w:pStyle w:val="Encabezado"/>
          <w:jc w:val="right"/>
        </w:pPr>
        <w:r>
          <w:fldChar w:fldCharType="begin"/>
        </w:r>
        <w:r>
          <w:instrText>PAGE   \* MERGEFORMAT</w:instrText>
        </w:r>
        <w:r>
          <w:fldChar w:fldCharType="separate"/>
        </w:r>
        <w:r>
          <w:rPr>
            <w:lang w:val="es-ES"/>
          </w:rPr>
          <w:t>2</w:t>
        </w:r>
        <w:r>
          <w:fldChar w:fldCharType="end"/>
        </w:r>
      </w:p>
    </w:sdtContent>
  </w:sdt>
  <w:p w14:paraId="52BF4821" w14:textId="77777777" w:rsidR="009F31B4" w:rsidRDefault="009F31B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8D6830"/>
    <w:multiLevelType w:val="multilevel"/>
    <w:tmpl w:val="F5D2082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908012F"/>
    <w:multiLevelType w:val="hybridMultilevel"/>
    <w:tmpl w:val="05607E62"/>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 w15:restartNumberingAfterBreak="0">
    <w:nsid w:val="280D2554"/>
    <w:multiLevelType w:val="multilevel"/>
    <w:tmpl w:val="0388CE8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03A511C"/>
    <w:multiLevelType w:val="hybridMultilevel"/>
    <w:tmpl w:val="00924BEE"/>
    <w:lvl w:ilvl="0" w:tplc="100A000B">
      <w:start w:val="1"/>
      <w:numFmt w:val="bullet"/>
      <w:lvlText w:val=""/>
      <w:lvlJc w:val="left"/>
      <w:pPr>
        <w:ind w:left="1452" w:hanging="360"/>
      </w:pPr>
      <w:rPr>
        <w:rFonts w:ascii="Wingdings" w:hAnsi="Wingdings" w:hint="default"/>
      </w:rPr>
    </w:lvl>
    <w:lvl w:ilvl="1" w:tplc="100A0003" w:tentative="1">
      <w:start w:val="1"/>
      <w:numFmt w:val="bullet"/>
      <w:lvlText w:val="o"/>
      <w:lvlJc w:val="left"/>
      <w:pPr>
        <w:ind w:left="2172" w:hanging="360"/>
      </w:pPr>
      <w:rPr>
        <w:rFonts w:ascii="Courier New" w:hAnsi="Courier New" w:cs="Courier New" w:hint="default"/>
      </w:rPr>
    </w:lvl>
    <w:lvl w:ilvl="2" w:tplc="100A0005" w:tentative="1">
      <w:start w:val="1"/>
      <w:numFmt w:val="bullet"/>
      <w:lvlText w:val=""/>
      <w:lvlJc w:val="left"/>
      <w:pPr>
        <w:ind w:left="2892" w:hanging="360"/>
      </w:pPr>
      <w:rPr>
        <w:rFonts w:ascii="Wingdings" w:hAnsi="Wingdings" w:hint="default"/>
      </w:rPr>
    </w:lvl>
    <w:lvl w:ilvl="3" w:tplc="100A0001" w:tentative="1">
      <w:start w:val="1"/>
      <w:numFmt w:val="bullet"/>
      <w:lvlText w:val=""/>
      <w:lvlJc w:val="left"/>
      <w:pPr>
        <w:ind w:left="3612" w:hanging="360"/>
      </w:pPr>
      <w:rPr>
        <w:rFonts w:ascii="Symbol" w:hAnsi="Symbol" w:hint="default"/>
      </w:rPr>
    </w:lvl>
    <w:lvl w:ilvl="4" w:tplc="100A0003" w:tentative="1">
      <w:start w:val="1"/>
      <w:numFmt w:val="bullet"/>
      <w:lvlText w:val="o"/>
      <w:lvlJc w:val="left"/>
      <w:pPr>
        <w:ind w:left="4332" w:hanging="360"/>
      </w:pPr>
      <w:rPr>
        <w:rFonts w:ascii="Courier New" w:hAnsi="Courier New" w:cs="Courier New" w:hint="default"/>
      </w:rPr>
    </w:lvl>
    <w:lvl w:ilvl="5" w:tplc="100A0005" w:tentative="1">
      <w:start w:val="1"/>
      <w:numFmt w:val="bullet"/>
      <w:lvlText w:val=""/>
      <w:lvlJc w:val="left"/>
      <w:pPr>
        <w:ind w:left="5052" w:hanging="360"/>
      </w:pPr>
      <w:rPr>
        <w:rFonts w:ascii="Wingdings" w:hAnsi="Wingdings" w:hint="default"/>
      </w:rPr>
    </w:lvl>
    <w:lvl w:ilvl="6" w:tplc="100A0001" w:tentative="1">
      <w:start w:val="1"/>
      <w:numFmt w:val="bullet"/>
      <w:lvlText w:val=""/>
      <w:lvlJc w:val="left"/>
      <w:pPr>
        <w:ind w:left="5772" w:hanging="360"/>
      </w:pPr>
      <w:rPr>
        <w:rFonts w:ascii="Symbol" w:hAnsi="Symbol" w:hint="default"/>
      </w:rPr>
    </w:lvl>
    <w:lvl w:ilvl="7" w:tplc="100A0003" w:tentative="1">
      <w:start w:val="1"/>
      <w:numFmt w:val="bullet"/>
      <w:lvlText w:val="o"/>
      <w:lvlJc w:val="left"/>
      <w:pPr>
        <w:ind w:left="6492" w:hanging="360"/>
      </w:pPr>
      <w:rPr>
        <w:rFonts w:ascii="Courier New" w:hAnsi="Courier New" w:cs="Courier New" w:hint="default"/>
      </w:rPr>
    </w:lvl>
    <w:lvl w:ilvl="8" w:tplc="100A0005" w:tentative="1">
      <w:start w:val="1"/>
      <w:numFmt w:val="bullet"/>
      <w:lvlText w:val=""/>
      <w:lvlJc w:val="left"/>
      <w:pPr>
        <w:ind w:left="7212" w:hanging="360"/>
      </w:pPr>
      <w:rPr>
        <w:rFonts w:ascii="Wingdings" w:hAnsi="Wingdings" w:hint="default"/>
      </w:rPr>
    </w:lvl>
  </w:abstractNum>
  <w:abstractNum w:abstractNumId="4" w15:restartNumberingAfterBreak="0">
    <w:nsid w:val="320A5994"/>
    <w:multiLevelType w:val="hybridMultilevel"/>
    <w:tmpl w:val="E5823AD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5" w15:restartNumberingAfterBreak="0">
    <w:nsid w:val="32256315"/>
    <w:multiLevelType w:val="hybridMultilevel"/>
    <w:tmpl w:val="AF18D822"/>
    <w:lvl w:ilvl="0" w:tplc="100A000B">
      <w:start w:val="1"/>
      <w:numFmt w:val="bullet"/>
      <w:lvlText w:val=""/>
      <w:lvlJc w:val="left"/>
      <w:pPr>
        <w:ind w:left="1080" w:hanging="360"/>
      </w:pPr>
      <w:rPr>
        <w:rFonts w:ascii="Wingdings" w:hAnsi="Wingdings"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6" w15:restartNumberingAfterBreak="0">
    <w:nsid w:val="3691043D"/>
    <w:multiLevelType w:val="hybridMultilevel"/>
    <w:tmpl w:val="AA92298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7" w15:restartNumberingAfterBreak="0">
    <w:nsid w:val="37516AB2"/>
    <w:multiLevelType w:val="hybridMultilevel"/>
    <w:tmpl w:val="DF16133A"/>
    <w:lvl w:ilvl="0" w:tplc="100A000B">
      <w:start w:val="1"/>
      <w:numFmt w:val="bullet"/>
      <w:lvlText w:val=""/>
      <w:lvlJc w:val="left"/>
      <w:pPr>
        <w:ind w:left="1776" w:hanging="360"/>
      </w:pPr>
      <w:rPr>
        <w:rFonts w:ascii="Wingdings" w:hAnsi="Wingdings" w:hint="default"/>
      </w:rPr>
    </w:lvl>
    <w:lvl w:ilvl="1" w:tplc="100A0003" w:tentative="1">
      <w:start w:val="1"/>
      <w:numFmt w:val="bullet"/>
      <w:lvlText w:val="o"/>
      <w:lvlJc w:val="left"/>
      <w:pPr>
        <w:ind w:left="2496" w:hanging="360"/>
      </w:pPr>
      <w:rPr>
        <w:rFonts w:ascii="Courier New" w:hAnsi="Courier New" w:cs="Courier New" w:hint="default"/>
      </w:rPr>
    </w:lvl>
    <w:lvl w:ilvl="2" w:tplc="100A0005" w:tentative="1">
      <w:start w:val="1"/>
      <w:numFmt w:val="bullet"/>
      <w:lvlText w:val=""/>
      <w:lvlJc w:val="left"/>
      <w:pPr>
        <w:ind w:left="3216" w:hanging="360"/>
      </w:pPr>
      <w:rPr>
        <w:rFonts w:ascii="Wingdings" w:hAnsi="Wingdings" w:hint="default"/>
      </w:rPr>
    </w:lvl>
    <w:lvl w:ilvl="3" w:tplc="100A0001" w:tentative="1">
      <w:start w:val="1"/>
      <w:numFmt w:val="bullet"/>
      <w:lvlText w:val=""/>
      <w:lvlJc w:val="left"/>
      <w:pPr>
        <w:ind w:left="3936" w:hanging="360"/>
      </w:pPr>
      <w:rPr>
        <w:rFonts w:ascii="Symbol" w:hAnsi="Symbol" w:hint="default"/>
      </w:rPr>
    </w:lvl>
    <w:lvl w:ilvl="4" w:tplc="100A0003" w:tentative="1">
      <w:start w:val="1"/>
      <w:numFmt w:val="bullet"/>
      <w:lvlText w:val="o"/>
      <w:lvlJc w:val="left"/>
      <w:pPr>
        <w:ind w:left="4656" w:hanging="360"/>
      </w:pPr>
      <w:rPr>
        <w:rFonts w:ascii="Courier New" w:hAnsi="Courier New" w:cs="Courier New" w:hint="default"/>
      </w:rPr>
    </w:lvl>
    <w:lvl w:ilvl="5" w:tplc="100A0005" w:tentative="1">
      <w:start w:val="1"/>
      <w:numFmt w:val="bullet"/>
      <w:lvlText w:val=""/>
      <w:lvlJc w:val="left"/>
      <w:pPr>
        <w:ind w:left="5376" w:hanging="360"/>
      </w:pPr>
      <w:rPr>
        <w:rFonts w:ascii="Wingdings" w:hAnsi="Wingdings" w:hint="default"/>
      </w:rPr>
    </w:lvl>
    <w:lvl w:ilvl="6" w:tplc="100A0001" w:tentative="1">
      <w:start w:val="1"/>
      <w:numFmt w:val="bullet"/>
      <w:lvlText w:val=""/>
      <w:lvlJc w:val="left"/>
      <w:pPr>
        <w:ind w:left="6096" w:hanging="360"/>
      </w:pPr>
      <w:rPr>
        <w:rFonts w:ascii="Symbol" w:hAnsi="Symbol" w:hint="default"/>
      </w:rPr>
    </w:lvl>
    <w:lvl w:ilvl="7" w:tplc="100A0003" w:tentative="1">
      <w:start w:val="1"/>
      <w:numFmt w:val="bullet"/>
      <w:lvlText w:val="o"/>
      <w:lvlJc w:val="left"/>
      <w:pPr>
        <w:ind w:left="6816" w:hanging="360"/>
      </w:pPr>
      <w:rPr>
        <w:rFonts w:ascii="Courier New" w:hAnsi="Courier New" w:cs="Courier New" w:hint="default"/>
      </w:rPr>
    </w:lvl>
    <w:lvl w:ilvl="8" w:tplc="100A0005" w:tentative="1">
      <w:start w:val="1"/>
      <w:numFmt w:val="bullet"/>
      <w:lvlText w:val=""/>
      <w:lvlJc w:val="left"/>
      <w:pPr>
        <w:ind w:left="7536" w:hanging="360"/>
      </w:pPr>
      <w:rPr>
        <w:rFonts w:ascii="Wingdings" w:hAnsi="Wingdings" w:hint="default"/>
      </w:rPr>
    </w:lvl>
  </w:abstractNum>
  <w:abstractNum w:abstractNumId="8" w15:restartNumberingAfterBreak="0">
    <w:nsid w:val="3C5704B5"/>
    <w:multiLevelType w:val="hybridMultilevel"/>
    <w:tmpl w:val="47501C3E"/>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9" w15:restartNumberingAfterBreak="0">
    <w:nsid w:val="40DC6EC5"/>
    <w:multiLevelType w:val="hybridMultilevel"/>
    <w:tmpl w:val="B19AE01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0" w15:restartNumberingAfterBreak="0">
    <w:nsid w:val="46C66358"/>
    <w:multiLevelType w:val="hybridMultilevel"/>
    <w:tmpl w:val="F348C59A"/>
    <w:lvl w:ilvl="0" w:tplc="100A000B">
      <w:start w:val="1"/>
      <w:numFmt w:val="bullet"/>
      <w:lvlText w:val=""/>
      <w:lvlJc w:val="left"/>
      <w:pPr>
        <w:ind w:left="1080" w:hanging="360"/>
      </w:pPr>
      <w:rPr>
        <w:rFonts w:ascii="Wingdings" w:hAnsi="Wingdings"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11" w15:restartNumberingAfterBreak="0">
    <w:nsid w:val="470421D9"/>
    <w:multiLevelType w:val="hybridMultilevel"/>
    <w:tmpl w:val="78666DB0"/>
    <w:lvl w:ilvl="0" w:tplc="100A0009">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2" w15:restartNumberingAfterBreak="0">
    <w:nsid w:val="48825A44"/>
    <w:multiLevelType w:val="hybridMultilevel"/>
    <w:tmpl w:val="7070F9A8"/>
    <w:lvl w:ilvl="0" w:tplc="100A000B">
      <w:start w:val="1"/>
      <w:numFmt w:val="bullet"/>
      <w:lvlText w:val=""/>
      <w:lvlJc w:val="left"/>
      <w:pPr>
        <w:ind w:left="1068" w:hanging="360"/>
      </w:pPr>
      <w:rPr>
        <w:rFonts w:ascii="Wingdings" w:hAnsi="Wingdings" w:hint="default"/>
      </w:rPr>
    </w:lvl>
    <w:lvl w:ilvl="1" w:tplc="100A0003" w:tentative="1">
      <w:start w:val="1"/>
      <w:numFmt w:val="bullet"/>
      <w:lvlText w:val="o"/>
      <w:lvlJc w:val="left"/>
      <w:pPr>
        <w:ind w:left="1788" w:hanging="360"/>
      </w:pPr>
      <w:rPr>
        <w:rFonts w:ascii="Courier New" w:hAnsi="Courier New" w:cs="Courier New" w:hint="default"/>
      </w:rPr>
    </w:lvl>
    <w:lvl w:ilvl="2" w:tplc="100A0005" w:tentative="1">
      <w:start w:val="1"/>
      <w:numFmt w:val="bullet"/>
      <w:lvlText w:val=""/>
      <w:lvlJc w:val="left"/>
      <w:pPr>
        <w:ind w:left="2508" w:hanging="360"/>
      </w:pPr>
      <w:rPr>
        <w:rFonts w:ascii="Wingdings" w:hAnsi="Wingdings" w:hint="default"/>
      </w:rPr>
    </w:lvl>
    <w:lvl w:ilvl="3" w:tplc="100A0001" w:tentative="1">
      <w:start w:val="1"/>
      <w:numFmt w:val="bullet"/>
      <w:lvlText w:val=""/>
      <w:lvlJc w:val="left"/>
      <w:pPr>
        <w:ind w:left="3228" w:hanging="360"/>
      </w:pPr>
      <w:rPr>
        <w:rFonts w:ascii="Symbol" w:hAnsi="Symbol" w:hint="default"/>
      </w:rPr>
    </w:lvl>
    <w:lvl w:ilvl="4" w:tplc="100A0003" w:tentative="1">
      <w:start w:val="1"/>
      <w:numFmt w:val="bullet"/>
      <w:lvlText w:val="o"/>
      <w:lvlJc w:val="left"/>
      <w:pPr>
        <w:ind w:left="3948" w:hanging="360"/>
      </w:pPr>
      <w:rPr>
        <w:rFonts w:ascii="Courier New" w:hAnsi="Courier New" w:cs="Courier New" w:hint="default"/>
      </w:rPr>
    </w:lvl>
    <w:lvl w:ilvl="5" w:tplc="100A0005" w:tentative="1">
      <w:start w:val="1"/>
      <w:numFmt w:val="bullet"/>
      <w:lvlText w:val=""/>
      <w:lvlJc w:val="left"/>
      <w:pPr>
        <w:ind w:left="4668" w:hanging="360"/>
      </w:pPr>
      <w:rPr>
        <w:rFonts w:ascii="Wingdings" w:hAnsi="Wingdings" w:hint="default"/>
      </w:rPr>
    </w:lvl>
    <w:lvl w:ilvl="6" w:tplc="100A0001" w:tentative="1">
      <w:start w:val="1"/>
      <w:numFmt w:val="bullet"/>
      <w:lvlText w:val=""/>
      <w:lvlJc w:val="left"/>
      <w:pPr>
        <w:ind w:left="5388" w:hanging="360"/>
      </w:pPr>
      <w:rPr>
        <w:rFonts w:ascii="Symbol" w:hAnsi="Symbol" w:hint="default"/>
      </w:rPr>
    </w:lvl>
    <w:lvl w:ilvl="7" w:tplc="100A0003" w:tentative="1">
      <w:start w:val="1"/>
      <w:numFmt w:val="bullet"/>
      <w:lvlText w:val="o"/>
      <w:lvlJc w:val="left"/>
      <w:pPr>
        <w:ind w:left="6108" w:hanging="360"/>
      </w:pPr>
      <w:rPr>
        <w:rFonts w:ascii="Courier New" w:hAnsi="Courier New" w:cs="Courier New" w:hint="default"/>
      </w:rPr>
    </w:lvl>
    <w:lvl w:ilvl="8" w:tplc="100A0005" w:tentative="1">
      <w:start w:val="1"/>
      <w:numFmt w:val="bullet"/>
      <w:lvlText w:val=""/>
      <w:lvlJc w:val="left"/>
      <w:pPr>
        <w:ind w:left="6828" w:hanging="360"/>
      </w:pPr>
      <w:rPr>
        <w:rFonts w:ascii="Wingdings" w:hAnsi="Wingdings" w:hint="default"/>
      </w:rPr>
    </w:lvl>
  </w:abstractNum>
  <w:abstractNum w:abstractNumId="13" w15:restartNumberingAfterBreak="0">
    <w:nsid w:val="50E63C40"/>
    <w:multiLevelType w:val="hybridMultilevel"/>
    <w:tmpl w:val="2564AF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4" w15:restartNumberingAfterBreak="0">
    <w:nsid w:val="5C615128"/>
    <w:multiLevelType w:val="hybridMultilevel"/>
    <w:tmpl w:val="7786A99A"/>
    <w:lvl w:ilvl="0" w:tplc="100A000B">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5" w15:restartNumberingAfterBreak="0">
    <w:nsid w:val="5EC1608A"/>
    <w:multiLevelType w:val="hybridMultilevel"/>
    <w:tmpl w:val="AC40AD1C"/>
    <w:lvl w:ilvl="0" w:tplc="100A000B">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6" w15:restartNumberingAfterBreak="0">
    <w:nsid w:val="6140237A"/>
    <w:multiLevelType w:val="hybridMultilevel"/>
    <w:tmpl w:val="8798722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7" w15:restartNumberingAfterBreak="0">
    <w:nsid w:val="67A161C5"/>
    <w:multiLevelType w:val="hybridMultilevel"/>
    <w:tmpl w:val="B780353A"/>
    <w:lvl w:ilvl="0" w:tplc="100A000B">
      <w:start w:val="1"/>
      <w:numFmt w:val="bullet"/>
      <w:lvlText w:val=""/>
      <w:lvlJc w:val="left"/>
      <w:pPr>
        <w:ind w:left="1068" w:hanging="360"/>
      </w:pPr>
      <w:rPr>
        <w:rFonts w:ascii="Wingdings" w:hAnsi="Wingdings" w:hint="default"/>
      </w:rPr>
    </w:lvl>
    <w:lvl w:ilvl="1" w:tplc="100A0003" w:tentative="1">
      <w:start w:val="1"/>
      <w:numFmt w:val="bullet"/>
      <w:lvlText w:val="o"/>
      <w:lvlJc w:val="left"/>
      <w:pPr>
        <w:ind w:left="1788" w:hanging="360"/>
      </w:pPr>
      <w:rPr>
        <w:rFonts w:ascii="Courier New" w:hAnsi="Courier New" w:cs="Courier New" w:hint="default"/>
      </w:rPr>
    </w:lvl>
    <w:lvl w:ilvl="2" w:tplc="100A0005" w:tentative="1">
      <w:start w:val="1"/>
      <w:numFmt w:val="bullet"/>
      <w:lvlText w:val=""/>
      <w:lvlJc w:val="left"/>
      <w:pPr>
        <w:ind w:left="2508" w:hanging="360"/>
      </w:pPr>
      <w:rPr>
        <w:rFonts w:ascii="Wingdings" w:hAnsi="Wingdings" w:hint="default"/>
      </w:rPr>
    </w:lvl>
    <w:lvl w:ilvl="3" w:tplc="100A0001" w:tentative="1">
      <w:start w:val="1"/>
      <w:numFmt w:val="bullet"/>
      <w:lvlText w:val=""/>
      <w:lvlJc w:val="left"/>
      <w:pPr>
        <w:ind w:left="3228" w:hanging="360"/>
      </w:pPr>
      <w:rPr>
        <w:rFonts w:ascii="Symbol" w:hAnsi="Symbol" w:hint="default"/>
      </w:rPr>
    </w:lvl>
    <w:lvl w:ilvl="4" w:tplc="100A0003" w:tentative="1">
      <w:start w:val="1"/>
      <w:numFmt w:val="bullet"/>
      <w:lvlText w:val="o"/>
      <w:lvlJc w:val="left"/>
      <w:pPr>
        <w:ind w:left="3948" w:hanging="360"/>
      </w:pPr>
      <w:rPr>
        <w:rFonts w:ascii="Courier New" w:hAnsi="Courier New" w:cs="Courier New" w:hint="default"/>
      </w:rPr>
    </w:lvl>
    <w:lvl w:ilvl="5" w:tplc="100A0005" w:tentative="1">
      <w:start w:val="1"/>
      <w:numFmt w:val="bullet"/>
      <w:lvlText w:val=""/>
      <w:lvlJc w:val="left"/>
      <w:pPr>
        <w:ind w:left="4668" w:hanging="360"/>
      </w:pPr>
      <w:rPr>
        <w:rFonts w:ascii="Wingdings" w:hAnsi="Wingdings" w:hint="default"/>
      </w:rPr>
    </w:lvl>
    <w:lvl w:ilvl="6" w:tplc="100A0001" w:tentative="1">
      <w:start w:val="1"/>
      <w:numFmt w:val="bullet"/>
      <w:lvlText w:val=""/>
      <w:lvlJc w:val="left"/>
      <w:pPr>
        <w:ind w:left="5388" w:hanging="360"/>
      </w:pPr>
      <w:rPr>
        <w:rFonts w:ascii="Symbol" w:hAnsi="Symbol" w:hint="default"/>
      </w:rPr>
    </w:lvl>
    <w:lvl w:ilvl="7" w:tplc="100A0003" w:tentative="1">
      <w:start w:val="1"/>
      <w:numFmt w:val="bullet"/>
      <w:lvlText w:val="o"/>
      <w:lvlJc w:val="left"/>
      <w:pPr>
        <w:ind w:left="6108" w:hanging="360"/>
      </w:pPr>
      <w:rPr>
        <w:rFonts w:ascii="Courier New" w:hAnsi="Courier New" w:cs="Courier New" w:hint="default"/>
      </w:rPr>
    </w:lvl>
    <w:lvl w:ilvl="8" w:tplc="100A0005" w:tentative="1">
      <w:start w:val="1"/>
      <w:numFmt w:val="bullet"/>
      <w:lvlText w:val=""/>
      <w:lvlJc w:val="left"/>
      <w:pPr>
        <w:ind w:left="6828" w:hanging="360"/>
      </w:pPr>
      <w:rPr>
        <w:rFonts w:ascii="Wingdings" w:hAnsi="Wingdings" w:hint="default"/>
      </w:rPr>
    </w:lvl>
  </w:abstractNum>
  <w:abstractNum w:abstractNumId="18" w15:restartNumberingAfterBreak="0">
    <w:nsid w:val="692921E0"/>
    <w:multiLevelType w:val="hybridMultilevel"/>
    <w:tmpl w:val="8DB03F6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9" w15:restartNumberingAfterBreak="0">
    <w:nsid w:val="76A205DF"/>
    <w:multiLevelType w:val="hybridMultilevel"/>
    <w:tmpl w:val="C032F506"/>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0" w15:restartNumberingAfterBreak="0">
    <w:nsid w:val="7D7370EF"/>
    <w:multiLevelType w:val="hybridMultilevel"/>
    <w:tmpl w:val="BEAC69CA"/>
    <w:lvl w:ilvl="0" w:tplc="2CC600F2">
      <w:numFmt w:val="bullet"/>
      <w:lvlText w:val=""/>
      <w:lvlJc w:val="left"/>
      <w:pPr>
        <w:ind w:left="720" w:hanging="360"/>
      </w:pPr>
      <w:rPr>
        <w:rFonts w:ascii="Wingdings" w:eastAsiaTheme="minorHAnsi" w:hAnsi="Wingdings" w:cstheme="minorBidi"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abstractNumId w:val="20"/>
  </w:num>
  <w:num w:numId="2">
    <w:abstractNumId w:val="0"/>
  </w:num>
  <w:num w:numId="3">
    <w:abstractNumId w:val="2"/>
  </w:num>
  <w:num w:numId="4">
    <w:abstractNumId w:val="8"/>
  </w:num>
  <w:num w:numId="5">
    <w:abstractNumId w:val="16"/>
  </w:num>
  <w:num w:numId="6">
    <w:abstractNumId w:val="19"/>
  </w:num>
  <w:num w:numId="7">
    <w:abstractNumId w:val="1"/>
  </w:num>
  <w:num w:numId="8">
    <w:abstractNumId w:val="15"/>
  </w:num>
  <w:num w:numId="9">
    <w:abstractNumId w:val="14"/>
  </w:num>
  <w:num w:numId="10">
    <w:abstractNumId w:val="9"/>
  </w:num>
  <w:num w:numId="11">
    <w:abstractNumId w:val="6"/>
  </w:num>
  <w:num w:numId="12">
    <w:abstractNumId w:val="13"/>
  </w:num>
  <w:num w:numId="13">
    <w:abstractNumId w:val="11"/>
  </w:num>
  <w:num w:numId="14">
    <w:abstractNumId w:val="18"/>
  </w:num>
  <w:num w:numId="15">
    <w:abstractNumId w:val="4"/>
  </w:num>
  <w:num w:numId="16">
    <w:abstractNumId w:val="5"/>
  </w:num>
  <w:num w:numId="17">
    <w:abstractNumId w:val="17"/>
  </w:num>
  <w:num w:numId="18">
    <w:abstractNumId w:val="12"/>
  </w:num>
  <w:num w:numId="19">
    <w:abstractNumId w:val="3"/>
  </w:num>
  <w:num w:numId="20">
    <w:abstractNumId w:val="10"/>
  </w:num>
  <w:num w:numId="2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4546"/>
    <w:rsid w:val="000123DE"/>
    <w:rsid w:val="00012DB5"/>
    <w:rsid w:val="00014155"/>
    <w:rsid w:val="000146E5"/>
    <w:rsid w:val="00014C1F"/>
    <w:rsid w:val="00020B10"/>
    <w:rsid w:val="00022A23"/>
    <w:rsid w:val="0002384E"/>
    <w:rsid w:val="00030C32"/>
    <w:rsid w:val="0003275F"/>
    <w:rsid w:val="00032842"/>
    <w:rsid w:val="00032D08"/>
    <w:rsid w:val="000551C6"/>
    <w:rsid w:val="0005747B"/>
    <w:rsid w:val="000576C5"/>
    <w:rsid w:val="00064546"/>
    <w:rsid w:val="0006472D"/>
    <w:rsid w:val="00065AE1"/>
    <w:rsid w:val="00066578"/>
    <w:rsid w:val="000703E1"/>
    <w:rsid w:val="000713EF"/>
    <w:rsid w:val="000732B4"/>
    <w:rsid w:val="00074320"/>
    <w:rsid w:val="00080D67"/>
    <w:rsid w:val="00081E9A"/>
    <w:rsid w:val="0008369E"/>
    <w:rsid w:val="00085C72"/>
    <w:rsid w:val="00086949"/>
    <w:rsid w:val="000A32F9"/>
    <w:rsid w:val="000A4722"/>
    <w:rsid w:val="000A51D3"/>
    <w:rsid w:val="000A629A"/>
    <w:rsid w:val="000A64F1"/>
    <w:rsid w:val="000A6BC6"/>
    <w:rsid w:val="000B0AA4"/>
    <w:rsid w:val="000B2878"/>
    <w:rsid w:val="000C0AF0"/>
    <w:rsid w:val="000C2863"/>
    <w:rsid w:val="000C40A7"/>
    <w:rsid w:val="000C5E84"/>
    <w:rsid w:val="000E5E56"/>
    <w:rsid w:val="000F0BB3"/>
    <w:rsid w:val="00101E08"/>
    <w:rsid w:val="00102597"/>
    <w:rsid w:val="0010288A"/>
    <w:rsid w:val="00102A47"/>
    <w:rsid w:val="00106533"/>
    <w:rsid w:val="001203EF"/>
    <w:rsid w:val="0012265D"/>
    <w:rsid w:val="001253A4"/>
    <w:rsid w:val="00127A6B"/>
    <w:rsid w:val="001327CB"/>
    <w:rsid w:val="00143C6B"/>
    <w:rsid w:val="00144955"/>
    <w:rsid w:val="00144F3D"/>
    <w:rsid w:val="00145E82"/>
    <w:rsid w:val="00151445"/>
    <w:rsid w:val="00151A76"/>
    <w:rsid w:val="00152DD0"/>
    <w:rsid w:val="001542EE"/>
    <w:rsid w:val="0016670E"/>
    <w:rsid w:val="0017044C"/>
    <w:rsid w:val="00171997"/>
    <w:rsid w:val="00182394"/>
    <w:rsid w:val="00182895"/>
    <w:rsid w:val="00193856"/>
    <w:rsid w:val="001A18C0"/>
    <w:rsid w:val="001B0B2D"/>
    <w:rsid w:val="001B6E73"/>
    <w:rsid w:val="001C044C"/>
    <w:rsid w:val="001C42EC"/>
    <w:rsid w:val="001D0C9B"/>
    <w:rsid w:val="001D350C"/>
    <w:rsid w:val="001D4D3D"/>
    <w:rsid w:val="001D5257"/>
    <w:rsid w:val="001D5887"/>
    <w:rsid w:val="001D710B"/>
    <w:rsid w:val="001D741B"/>
    <w:rsid w:val="001D77E4"/>
    <w:rsid w:val="001D7981"/>
    <w:rsid w:val="001E05BA"/>
    <w:rsid w:val="001F402F"/>
    <w:rsid w:val="001F4922"/>
    <w:rsid w:val="001F4963"/>
    <w:rsid w:val="001F4CC8"/>
    <w:rsid w:val="001F5F5B"/>
    <w:rsid w:val="002016C0"/>
    <w:rsid w:val="00202809"/>
    <w:rsid w:val="0020296F"/>
    <w:rsid w:val="00204564"/>
    <w:rsid w:val="00205AAD"/>
    <w:rsid w:val="002063D5"/>
    <w:rsid w:val="002111E0"/>
    <w:rsid w:val="00211258"/>
    <w:rsid w:val="0021166A"/>
    <w:rsid w:val="00214FB6"/>
    <w:rsid w:val="00220CAF"/>
    <w:rsid w:val="002316DD"/>
    <w:rsid w:val="002327B8"/>
    <w:rsid w:val="0023359A"/>
    <w:rsid w:val="002366BD"/>
    <w:rsid w:val="00240FE8"/>
    <w:rsid w:val="0024608B"/>
    <w:rsid w:val="002464C3"/>
    <w:rsid w:val="00253176"/>
    <w:rsid w:val="002538E1"/>
    <w:rsid w:val="00257410"/>
    <w:rsid w:val="002625AD"/>
    <w:rsid w:val="00264E0B"/>
    <w:rsid w:val="00270BEC"/>
    <w:rsid w:val="00271438"/>
    <w:rsid w:val="00272053"/>
    <w:rsid w:val="00274FF9"/>
    <w:rsid w:val="00277723"/>
    <w:rsid w:val="00282E74"/>
    <w:rsid w:val="002A1C51"/>
    <w:rsid w:val="002A42E5"/>
    <w:rsid w:val="002B1072"/>
    <w:rsid w:val="002B1EF2"/>
    <w:rsid w:val="002B5553"/>
    <w:rsid w:val="002D0A37"/>
    <w:rsid w:val="002D109A"/>
    <w:rsid w:val="002E2D4A"/>
    <w:rsid w:val="002F161C"/>
    <w:rsid w:val="002F3E32"/>
    <w:rsid w:val="00301034"/>
    <w:rsid w:val="0030173F"/>
    <w:rsid w:val="00303BE3"/>
    <w:rsid w:val="003046B7"/>
    <w:rsid w:val="00310643"/>
    <w:rsid w:val="00310AB6"/>
    <w:rsid w:val="00313E76"/>
    <w:rsid w:val="00315442"/>
    <w:rsid w:val="003160B7"/>
    <w:rsid w:val="0031640D"/>
    <w:rsid w:val="00316813"/>
    <w:rsid w:val="00321513"/>
    <w:rsid w:val="00324063"/>
    <w:rsid w:val="00324560"/>
    <w:rsid w:val="003265B4"/>
    <w:rsid w:val="00331FC8"/>
    <w:rsid w:val="00332784"/>
    <w:rsid w:val="00335677"/>
    <w:rsid w:val="0033742B"/>
    <w:rsid w:val="00337A25"/>
    <w:rsid w:val="00341639"/>
    <w:rsid w:val="0035031D"/>
    <w:rsid w:val="00351547"/>
    <w:rsid w:val="00353A69"/>
    <w:rsid w:val="003548BA"/>
    <w:rsid w:val="003679AF"/>
    <w:rsid w:val="00373964"/>
    <w:rsid w:val="003764FE"/>
    <w:rsid w:val="003769CD"/>
    <w:rsid w:val="00384DC2"/>
    <w:rsid w:val="00386896"/>
    <w:rsid w:val="00386D59"/>
    <w:rsid w:val="003871B5"/>
    <w:rsid w:val="00387AE4"/>
    <w:rsid w:val="00387B2A"/>
    <w:rsid w:val="00391860"/>
    <w:rsid w:val="00395400"/>
    <w:rsid w:val="00396421"/>
    <w:rsid w:val="003A1F54"/>
    <w:rsid w:val="003A6321"/>
    <w:rsid w:val="003A75AC"/>
    <w:rsid w:val="003B0FFB"/>
    <w:rsid w:val="003B147F"/>
    <w:rsid w:val="003C0B8C"/>
    <w:rsid w:val="003C7C45"/>
    <w:rsid w:val="003D2B1A"/>
    <w:rsid w:val="003D633A"/>
    <w:rsid w:val="003D713C"/>
    <w:rsid w:val="003D7ED7"/>
    <w:rsid w:val="003E2BAE"/>
    <w:rsid w:val="003E3884"/>
    <w:rsid w:val="003E3FB7"/>
    <w:rsid w:val="003E3FF5"/>
    <w:rsid w:val="003E5265"/>
    <w:rsid w:val="003E5A9C"/>
    <w:rsid w:val="003E63A6"/>
    <w:rsid w:val="003F095F"/>
    <w:rsid w:val="003F55E4"/>
    <w:rsid w:val="003F7869"/>
    <w:rsid w:val="00402128"/>
    <w:rsid w:val="004054B6"/>
    <w:rsid w:val="00405C24"/>
    <w:rsid w:val="004070B8"/>
    <w:rsid w:val="004143FF"/>
    <w:rsid w:val="00416CD3"/>
    <w:rsid w:val="00417BF9"/>
    <w:rsid w:val="00430F5B"/>
    <w:rsid w:val="004373FC"/>
    <w:rsid w:val="00442DC4"/>
    <w:rsid w:val="00444660"/>
    <w:rsid w:val="00444E2B"/>
    <w:rsid w:val="004451B9"/>
    <w:rsid w:val="00446C8B"/>
    <w:rsid w:val="00447C36"/>
    <w:rsid w:val="00450DCB"/>
    <w:rsid w:val="0045308D"/>
    <w:rsid w:val="00455D41"/>
    <w:rsid w:val="00463F29"/>
    <w:rsid w:val="004665EE"/>
    <w:rsid w:val="00467092"/>
    <w:rsid w:val="00467705"/>
    <w:rsid w:val="00471587"/>
    <w:rsid w:val="00474CE6"/>
    <w:rsid w:val="0047692E"/>
    <w:rsid w:val="004804B9"/>
    <w:rsid w:val="004807FE"/>
    <w:rsid w:val="00482CA1"/>
    <w:rsid w:val="0048365D"/>
    <w:rsid w:val="00493477"/>
    <w:rsid w:val="00496CAE"/>
    <w:rsid w:val="00497100"/>
    <w:rsid w:val="004A12FD"/>
    <w:rsid w:val="004A30B2"/>
    <w:rsid w:val="004A5227"/>
    <w:rsid w:val="004A6AA3"/>
    <w:rsid w:val="004A6EEE"/>
    <w:rsid w:val="004A7691"/>
    <w:rsid w:val="004B14A8"/>
    <w:rsid w:val="004B55A9"/>
    <w:rsid w:val="004B793A"/>
    <w:rsid w:val="004C0E8E"/>
    <w:rsid w:val="004C68CB"/>
    <w:rsid w:val="004D53B1"/>
    <w:rsid w:val="004E0CD4"/>
    <w:rsid w:val="004E2567"/>
    <w:rsid w:val="004E28EA"/>
    <w:rsid w:val="004E2EF1"/>
    <w:rsid w:val="004E405B"/>
    <w:rsid w:val="004E7861"/>
    <w:rsid w:val="004E7FF1"/>
    <w:rsid w:val="004F46C0"/>
    <w:rsid w:val="004F74A9"/>
    <w:rsid w:val="004F7DA8"/>
    <w:rsid w:val="00500F16"/>
    <w:rsid w:val="00501F1C"/>
    <w:rsid w:val="00505C78"/>
    <w:rsid w:val="00511036"/>
    <w:rsid w:val="00523E9B"/>
    <w:rsid w:val="00527118"/>
    <w:rsid w:val="0052713D"/>
    <w:rsid w:val="0053248B"/>
    <w:rsid w:val="00533115"/>
    <w:rsid w:val="0053495A"/>
    <w:rsid w:val="00540318"/>
    <w:rsid w:val="005456FB"/>
    <w:rsid w:val="0055589D"/>
    <w:rsid w:val="00556DC1"/>
    <w:rsid w:val="00561600"/>
    <w:rsid w:val="00577887"/>
    <w:rsid w:val="00583DA2"/>
    <w:rsid w:val="0058455D"/>
    <w:rsid w:val="0058552B"/>
    <w:rsid w:val="0059131D"/>
    <w:rsid w:val="005957A7"/>
    <w:rsid w:val="00595DE4"/>
    <w:rsid w:val="005A3C79"/>
    <w:rsid w:val="005B09BA"/>
    <w:rsid w:val="005B0AE4"/>
    <w:rsid w:val="005B442C"/>
    <w:rsid w:val="005B700D"/>
    <w:rsid w:val="005C0578"/>
    <w:rsid w:val="005C092D"/>
    <w:rsid w:val="005C2C32"/>
    <w:rsid w:val="005D0CD6"/>
    <w:rsid w:val="005D2352"/>
    <w:rsid w:val="005D4A5A"/>
    <w:rsid w:val="005D6685"/>
    <w:rsid w:val="005E0053"/>
    <w:rsid w:val="005E6CD8"/>
    <w:rsid w:val="005E7026"/>
    <w:rsid w:val="005F467B"/>
    <w:rsid w:val="006003EE"/>
    <w:rsid w:val="00605BB4"/>
    <w:rsid w:val="00606856"/>
    <w:rsid w:val="006105D2"/>
    <w:rsid w:val="00612B35"/>
    <w:rsid w:val="00621CA8"/>
    <w:rsid w:val="006226A1"/>
    <w:rsid w:val="00627895"/>
    <w:rsid w:val="00630E5D"/>
    <w:rsid w:val="00631B35"/>
    <w:rsid w:val="00632A8E"/>
    <w:rsid w:val="006336FB"/>
    <w:rsid w:val="006342C7"/>
    <w:rsid w:val="00640B9E"/>
    <w:rsid w:val="006509B4"/>
    <w:rsid w:val="00651797"/>
    <w:rsid w:val="00657005"/>
    <w:rsid w:val="0065737B"/>
    <w:rsid w:val="00662F3E"/>
    <w:rsid w:val="006659AE"/>
    <w:rsid w:val="0068309F"/>
    <w:rsid w:val="00690F92"/>
    <w:rsid w:val="006928BE"/>
    <w:rsid w:val="00695F9C"/>
    <w:rsid w:val="006A22A5"/>
    <w:rsid w:val="006A5B72"/>
    <w:rsid w:val="006A60D4"/>
    <w:rsid w:val="006B729B"/>
    <w:rsid w:val="006C28A4"/>
    <w:rsid w:val="006C701A"/>
    <w:rsid w:val="006D2F35"/>
    <w:rsid w:val="006D3909"/>
    <w:rsid w:val="006D72AD"/>
    <w:rsid w:val="006E00F2"/>
    <w:rsid w:val="006E3BF5"/>
    <w:rsid w:val="006E722F"/>
    <w:rsid w:val="006E7C72"/>
    <w:rsid w:val="006F2691"/>
    <w:rsid w:val="006F6449"/>
    <w:rsid w:val="00702199"/>
    <w:rsid w:val="007022D9"/>
    <w:rsid w:val="007028DD"/>
    <w:rsid w:val="00703A98"/>
    <w:rsid w:val="00704772"/>
    <w:rsid w:val="00711A50"/>
    <w:rsid w:val="00712616"/>
    <w:rsid w:val="007141C4"/>
    <w:rsid w:val="007157DE"/>
    <w:rsid w:val="00722B06"/>
    <w:rsid w:val="007233DF"/>
    <w:rsid w:val="00724FF8"/>
    <w:rsid w:val="0073123C"/>
    <w:rsid w:val="0073138D"/>
    <w:rsid w:val="00732FBD"/>
    <w:rsid w:val="0073542E"/>
    <w:rsid w:val="007503DD"/>
    <w:rsid w:val="00767A30"/>
    <w:rsid w:val="00770BE7"/>
    <w:rsid w:val="007722CE"/>
    <w:rsid w:val="00773B7F"/>
    <w:rsid w:val="00777259"/>
    <w:rsid w:val="00777ABA"/>
    <w:rsid w:val="00780886"/>
    <w:rsid w:val="00780FCE"/>
    <w:rsid w:val="00781681"/>
    <w:rsid w:val="00790521"/>
    <w:rsid w:val="007A1915"/>
    <w:rsid w:val="007A3970"/>
    <w:rsid w:val="007A4033"/>
    <w:rsid w:val="007B06C9"/>
    <w:rsid w:val="007B0AC5"/>
    <w:rsid w:val="007B6163"/>
    <w:rsid w:val="007B7FA5"/>
    <w:rsid w:val="007C1145"/>
    <w:rsid w:val="007D0955"/>
    <w:rsid w:val="007D20E4"/>
    <w:rsid w:val="007D4BE5"/>
    <w:rsid w:val="007E7782"/>
    <w:rsid w:val="007F1486"/>
    <w:rsid w:val="007F3D9E"/>
    <w:rsid w:val="00801496"/>
    <w:rsid w:val="00811921"/>
    <w:rsid w:val="008159B9"/>
    <w:rsid w:val="00815F6A"/>
    <w:rsid w:val="00817A18"/>
    <w:rsid w:val="008255CC"/>
    <w:rsid w:val="00825C44"/>
    <w:rsid w:val="00832948"/>
    <w:rsid w:val="00837B63"/>
    <w:rsid w:val="008404AD"/>
    <w:rsid w:val="0084201B"/>
    <w:rsid w:val="00846D93"/>
    <w:rsid w:val="00850D53"/>
    <w:rsid w:val="008603AC"/>
    <w:rsid w:val="00863B5A"/>
    <w:rsid w:val="0086641B"/>
    <w:rsid w:val="00867B29"/>
    <w:rsid w:val="00870CBA"/>
    <w:rsid w:val="00872DE2"/>
    <w:rsid w:val="008732CE"/>
    <w:rsid w:val="00873AEE"/>
    <w:rsid w:val="008758BF"/>
    <w:rsid w:val="00880941"/>
    <w:rsid w:val="00882B2A"/>
    <w:rsid w:val="00886A04"/>
    <w:rsid w:val="00887B1D"/>
    <w:rsid w:val="00893F90"/>
    <w:rsid w:val="00894802"/>
    <w:rsid w:val="008A1CB4"/>
    <w:rsid w:val="008B0AFB"/>
    <w:rsid w:val="008B1D88"/>
    <w:rsid w:val="008B27CE"/>
    <w:rsid w:val="008B6DC2"/>
    <w:rsid w:val="008B7720"/>
    <w:rsid w:val="008B7A10"/>
    <w:rsid w:val="008C08E7"/>
    <w:rsid w:val="008C57B3"/>
    <w:rsid w:val="008C6EAB"/>
    <w:rsid w:val="008D1249"/>
    <w:rsid w:val="008E23F3"/>
    <w:rsid w:val="008E2F01"/>
    <w:rsid w:val="008E4D60"/>
    <w:rsid w:val="008F3CA5"/>
    <w:rsid w:val="008F5805"/>
    <w:rsid w:val="009023E0"/>
    <w:rsid w:val="0090698E"/>
    <w:rsid w:val="00912442"/>
    <w:rsid w:val="0091402B"/>
    <w:rsid w:val="00922C34"/>
    <w:rsid w:val="00925117"/>
    <w:rsid w:val="00931520"/>
    <w:rsid w:val="00932485"/>
    <w:rsid w:val="00932C54"/>
    <w:rsid w:val="00940668"/>
    <w:rsid w:val="0094434A"/>
    <w:rsid w:val="00952B8A"/>
    <w:rsid w:val="0096233A"/>
    <w:rsid w:val="00964C7F"/>
    <w:rsid w:val="00974B17"/>
    <w:rsid w:val="00977CE0"/>
    <w:rsid w:val="0098290F"/>
    <w:rsid w:val="00985981"/>
    <w:rsid w:val="009932C1"/>
    <w:rsid w:val="00994DA0"/>
    <w:rsid w:val="00995E0C"/>
    <w:rsid w:val="009A005B"/>
    <w:rsid w:val="009A1FDE"/>
    <w:rsid w:val="009A21C5"/>
    <w:rsid w:val="009A6895"/>
    <w:rsid w:val="009B607D"/>
    <w:rsid w:val="009B651B"/>
    <w:rsid w:val="009B7124"/>
    <w:rsid w:val="009B7D03"/>
    <w:rsid w:val="009C0C56"/>
    <w:rsid w:val="009C204D"/>
    <w:rsid w:val="009C52D5"/>
    <w:rsid w:val="009D02A2"/>
    <w:rsid w:val="009D436E"/>
    <w:rsid w:val="009D6500"/>
    <w:rsid w:val="009D7318"/>
    <w:rsid w:val="009E50AC"/>
    <w:rsid w:val="009E623E"/>
    <w:rsid w:val="009E667A"/>
    <w:rsid w:val="009E6919"/>
    <w:rsid w:val="009F2FCA"/>
    <w:rsid w:val="009F31B4"/>
    <w:rsid w:val="009F6C13"/>
    <w:rsid w:val="00A028C1"/>
    <w:rsid w:val="00A03D41"/>
    <w:rsid w:val="00A0450F"/>
    <w:rsid w:val="00A107CB"/>
    <w:rsid w:val="00A10F57"/>
    <w:rsid w:val="00A15ADA"/>
    <w:rsid w:val="00A16323"/>
    <w:rsid w:val="00A164DB"/>
    <w:rsid w:val="00A209D0"/>
    <w:rsid w:val="00A22A9D"/>
    <w:rsid w:val="00A2521A"/>
    <w:rsid w:val="00A25B0C"/>
    <w:rsid w:val="00A26C5E"/>
    <w:rsid w:val="00A27FF0"/>
    <w:rsid w:val="00A34E89"/>
    <w:rsid w:val="00A402BF"/>
    <w:rsid w:val="00A4087F"/>
    <w:rsid w:val="00A41BE3"/>
    <w:rsid w:val="00A53C41"/>
    <w:rsid w:val="00A54B8B"/>
    <w:rsid w:val="00A620F7"/>
    <w:rsid w:val="00A6440D"/>
    <w:rsid w:val="00A65039"/>
    <w:rsid w:val="00A67C80"/>
    <w:rsid w:val="00A67DBD"/>
    <w:rsid w:val="00A718F1"/>
    <w:rsid w:val="00A71FA5"/>
    <w:rsid w:val="00A74EC9"/>
    <w:rsid w:val="00A772AE"/>
    <w:rsid w:val="00A80203"/>
    <w:rsid w:val="00A8558E"/>
    <w:rsid w:val="00A85682"/>
    <w:rsid w:val="00A85A01"/>
    <w:rsid w:val="00A95AEE"/>
    <w:rsid w:val="00A97769"/>
    <w:rsid w:val="00AA3763"/>
    <w:rsid w:val="00AA49D7"/>
    <w:rsid w:val="00AB18C7"/>
    <w:rsid w:val="00AB1E9C"/>
    <w:rsid w:val="00AB2F58"/>
    <w:rsid w:val="00AC143F"/>
    <w:rsid w:val="00AC580D"/>
    <w:rsid w:val="00AF2D3F"/>
    <w:rsid w:val="00AF6A21"/>
    <w:rsid w:val="00B04070"/>
    <w:rsid w:val="00B045EB"/>
    <w:rsid w:val="00B04EE4"/>
    <w:rsid w:val="00B0775F"/>
    <w:rsid w:val="00B108CA"/>
    <w:rsid w:val="00B113BA"/>
    <w:rsid w:val="00B11F08"/>
    <w:rsid w:val="00B16475"/>
    <w:rsid w:val="00B174E5"/>
    <w:rsid w:val="00B23F6F"/>
    <w:rsid w:val="00B2423C"/>
    <w:rsid w:val="00B24577"/>
    <w:rsid w:val="00B30461"/>
    <w:rsid w:val="00B355EA"/>
    <w:rsid w:val="00B37B9A"/>
    <w:rsid w:val="00B43066"/>
    <w:rsid w:val="00B553EF"/>
    <w:rsid w:val="00B5625C"/>
    <w:rsid w:val="00B63521"/>
    <w:rsid w:val="00B64D00"/>
    <w:rsid w:val="00B67297"/>
    <w:rsid w:val="00B67685"/>
    <w:rsid w:val="00B70167"/>
    <w:rsid w:val="00B75C80"/>
    <w:rsid w:val="00B80570"/>
    <w:rsid w:val="00B8676D"/>
    <w:rsid w:val="00B86B42"/>
    <w:rsid w:val="00B928D7"/>
    <w:rsid w:val="00B96612"/>
    <w:rsid w:val="00B97BD6"/>
    <w:rsid w:val="00B97E83"/>
    <w:rsid w:val="00BA1667"/>
    <w:rsid w:val="00BA2D24"/>
    <w:rsid w:val="00BA7DB1"/>
    <w:rsid w:val="00BB0EF5"/>
    <w:rsid w:val="00BB6113"/>
    <w:rsid w:val="00BC0CAF"/>
    <w:rsid w:val="00BC0E35"/>
    <w:rsid w:val="00BC0E71"/>
    <w:rsid w:val="00BC2BA0"/>
    <w:rsid w:val="00BC63E1"/>
    <w:rsid w:val="00BC7418"/>
    <w:rsid w:val="00BD0424"/>
    <w:rsid w:val="00BD0D73"/>
    <w:rsid w:val="00BD370F"/>
    <w:rsid w:val="00BD4B29"/>
    <w:rsid w:val="00BE0601"/>
    <w:rsid w:val="00BE09BD"/>
    <w:rsid w:val="00BE0B76"/>
    <w:rsid w:val="00BE103A"/>
    <w:rsid w:val="00BE24DC"/>
    <w:rsid w:val="00BE34E8"/>
    <w:rsid w:val="00BE51D2"/>
    <w:rsid w:val="00BE5BBD"/>
    <w:rsid w:val="00BE69E1"/>
    <w:rsid w:val="00BF12CC"/>
    <w:rsid w:val="00BF72C4"/>
    <w:rsid w:val="00BF7846"/>
    <w:rsid w:val="00C00542"/>
    <w:rsid w:val="00C00F46"/>
    <w:rsid w:val="00C021DF"/>
    <w:rsid w:val="00C03A6D"/>
    <w:rsid w:val="00C04637"/>
    <w:rsid w:val="00C14FDB"/>
    <w:rsid w:val="00C16A70"/>
    <w:rsid w:val="00C16B31"/>
    <w:rsid w:val="00C16C49"/>
    <w:rsid w:val="00C223B2"/>
    <w:rsid w:val="00C2662B"/>
    <w:rsid w:val="00C41CDA"/>
    <w:rsid w:val="00C461C1"/>
    <w:rsid w:val="00C51367"/>
    <w:rsid w:val="00C51994"/>
    <w:rsid w:val="00C5309A"/>
    <w:rsid w:val="00C618AA"/>
    <w:rsid w:val="00C731EF"/>
    <w:rsid w:val="00C75398"/>
    <w:rsid w:val="00C76160"/>
    <w:rsid w:val="00C77CB0"/>
    <w:rsid w:val="00C913C4"/>
    <w:rsid w:val="00C9289F"/>
    <w:rsid w:val="00C94CC0"/>
    <w:rsid w:val="00C94E40"/>
    <w:rsid w:val="00CA0724"/>
    <w:rsid w:val="00CA16C9"/>
    <w:rsid w:val="00CA18F0"/>
    <w:rsid w:val="00CA58C8"/>
    <w:rsid w:val="00CA752C"/>
    <w:rsid w:val="00CA7A2D"/>
    <w:rsid w:val="00CB4DA8"/>
    <w:rsid w:val="00CB7215"/>
    <w:rsid w:val="00CC2943"/>
    <w:rsid w:val="00CC4215"/>
    <w:rsid w:val="00CC4B37"/>
    <w:rsid w:val="00CC68B4"/>
    <w:rsid w:val="00CD067A"/>
    <w:rsid w:val="00CE06FC"/>
    <w:rsid w:val="00CE4B18"/>
    <w:rsid w:val="00CF026B"/>
    <w:rsid w:val="00CF1851"/>
    <w:rsid w:val="00CF55B9"/>
    <w:rsid w:val="00CF6F4A"/>
    <w:rsid w:val="00CF739F"/>
    <w:rsid w:val="00D019B4"/>
    <w:rsid w:val="00D02F76"/>
    <w:rsid w:val="00D16524"/>
    <w:rsid w:val="00D17600"/>
    <w:rsid w:val="00D22A7B"/>
    <w:rsid w:val="00D23A27"/>
    <w:rsid w:val="00D25DA8"/>
    <w:rsid w:val="00D316EA"/>
    <w:rsid w:val="00D330BD"/>
    <w:rsid w:val="00D349A6"/>
    <w:rsid w:val="00D378DA"/>
    <w:rsid w:val="00D472FB"/>
    <w:rsid w:val="00D473AB"/>
    <w:rsid w:val="00D50A3C"/>
    <w:rsid w:val="00D5392D"/>
    <w:rsid w:val="00D602AD"/>
    <w:rsid w:val="00D6181F"/>
    <w:rsid w:val="00D63D39"/>
    <w:rsid w:val="00D67076"/>
    <w:rsid w:val="00D8246C"/>
    <w:rsid w:val="00D836FB"/>
    <w:rsid w:val="00D83E43"/>
    <w:rsid w:val="00D902F2"/>
    <w:rsid w:val="00D92782"/>
    <w:rsid w:val="00D9278F"/>
    <w:rsid w:val="00D94716"/>
    <w:rsid w:val="00D95DC4"/>
    <w:rsid w:val="00D96D78"/>
    <w:rsid w:val="00DA0E2F"/>
    <w:rsid w:val="00DA12F0"/>
    <w:rsid w:val="00DA53F3"/>
    <w:rsid w:val="00DC25BD"/>
    <w:rsid w:val="00DD0C70"/>
    <w:rsid w:val="00DD152D"/>
    <w:rsid w:val="00DD27FA"/>
    <w:rsid w:val="00DD5D73"/>
    <w:rsid w:val="00DE3F3D"/>
    <w:rsid w:val="00DF3113"/>
    <w:rsid w:val="00DF7212"/>
    <w:rsid w:val="00E016B4"/>
    <w:rsid w:val="00E101B8"/>
    <w:rsid w:val="00E13B24"/>
    <w:rsid w:val="00E13CD6"/>
    <w:rsid w:val="00E14F69"/>
    <w:rsid w:val="00E20CAF"/>
    <w:rsid w:val="00E232E2"/>
    <w:rsid w:val="00E24DD1"/>
    <w:rsid w:val="00E268E4"/>
    <w:rsid w:val="00E26CA3"/>
    <w:rsid w:val="00E31D6E"/>
    <w:rsid w:val="00E3291A"/>
    <w:rsid w:val="00E35B58"/>
    <w:rsid w:val="00E36232"/>
    <w:rsid w:val="00E409EA"/>
    <w:rsid w:val="00E41ACB"/>
    <w:rsid w:val="00E42860"/>
    <w:rsid w:val="00E429D1"/>
    <w:rsid w:val="00E42BB3"/>
    <w:rsid w:val="00E44802"/>
    <w:rsid w:val="00E512FC"/>
    <w:rsid w:val="00E53059"/>
    <w:rsid w:val="00E54C8F"/>
    <w:rsid w:val="00E55004"/>
    <w:rsid w:val="00E6490A"/>
    <w:rsid w:val="00E67C02"/>
    <w:rsid w:val="00E7111D"/>
    <w:rsid w:val="00E726AF"/>
    <w:rsid w:val="00E82B96"/>
    <w:rsid w:val="00E83D13"/>
    <w:rsid w:val="00E841CE"/>
    <w:rsid w:val="00E846A4"/>
    <w:rsid w:val="00E8607A"/>
    <w:rsid w:val="00E91A06"/>
    <w:rsid w:val="00E95E5F"/>
    <w:rsid w:val="00E96E63"/>
    <w:rsid w:val="00E971AD"/>
    <w:rsid w:val="00EA01FE"/>
    <w:rsid w:val="00EA0DFF"/>
    <w:rsid w:val="00EB1531"/>
    <w:rsid w:val="00EB606B"/>
    <w:rsid w:val="00EC1D1D"/>
    <w:rsid w:val="00EC41C4"/>
    <w:rsid w:val="00EC4C3F"/>
    <w:rsid w:val="00EC50E7"/>
    <w:rsid w:val="00EC6F57"/>
    <w:rsid w:val="00EC6F73"/>
    <w:rsid w:val="00ED3CF1"/>
    <w:rsid w:val="00ED4B35"/>
    <w:rsid w:val="00ED75B0"/>
    <w:rsid w:val="00EE091F"/>
    <w:rsid w:val="00EE34BB"/>
    <w:rsid w:val="00EE3503"/>
    <w:rsid w:val="00EE4460"/>
    <w:rsid w:val="00EF0219"/>
    <w:rsid w:val="00EF1E1B"/>
    <w:rsid w:val="00EF21AF"/>
    <w:rsid w:val="00EF3EFD"/>
    <w:rsid w:val="00EF61A1"/>
    <w:rsid w:val="00F00A77"/>
    <w:rsid w:val="00F010FD"/>
    <w:rsid w:val="00F03B64"/>
    <w:rsid w:val="00F041A9"/>
    <w:rsid w:val="00F07911"/>
    <w:rsid w:val="00F10945"/>
    <w:rsid w:val="00F13AA7"/>
    <w:rsid w:val="00F14765"/>
    <w:rsid w:val="00F1545D"/>
    <w:rsid w:val="00F15928"/>
    <w:rsid w:val="00F17273"/>
    <w:rsid w:val="00F178C2"/>
    <w:rsid w:val="00F249E5"/>
    <w:rsid w:val="00F276F5"/>
    <w:rsid w:val="00F277F5"/>
    <w:rsid w:val="00F330DA"/>
    <w:rsid w:val="00F34FA2"/>
    <w:rsid w:val="00F3612E"/>
    <w:rsid w:val="00F41D65"/>
    <w:rsid w:val="00F4415F"/>
    <w:rsid w:val="00F456D2"/>
    <w:rsid w:val="00F45B91"/>
    <w:rsid w:val="00F50B6E"/>
    <w:rsid w:val="00F53C9A"/>
    <w:rsid w:val="00F56073"/>
    <w:rsid w:val="00F60675"/>
    <w:rsid w:val="00F663D0"/>
    <w:rsid w:val="00F668A1"/>
    <w:rsid w:val="00F67109"/>
    <w:rsid w:val="00F67115"/>
    <w:rsid w:val="00F7296C"/>
    <w:rsid w:val="00F72BE5"/>
    <w:rsid w:val="00F81306"/>
    <w:rsid w:val="00F81416"/>
    <w:rsid w:val="00F81643"/>
    <w:rsid w:val="00F82B47"/>
    <w:rsid w:val="00F83188"/>
    <w:rsid w:val="00F85FE5"/>
    <w:rsid w:val="00F94B3B"/>
    <w:rsid w:val="00F95815"/>
    <w:rsid w:val="00FA01E8"/>
    <w:rsid w:val="00FA0BEA"/>
    <w:rsid w:val="00FA1685"/>
    <w:rsid w:val="00FA3788"/>
    <w:rsid w:val="00FA4CC3"/>
    <w:rsid w:val="00FB5595"/>
    <w:rsid w:val="00FC142A"/>
    <w:rsid w:val="00FC246D"/>
    <w:rsid w:val="00FD055F"/>
    <w:rsid w:val="00FD1296"/>
    <w:rsid w:val="00FD3117"/>
    <w:rsid w:val="00FD6497"/>
    <w:rsid w:val="00FD67E6"/>
    <w:rsid w:val="00FE37E5"/>
    <w:rsid w:val="00FE6614"/>
    <w:rsid w:val="00FF594D"/>
    <w:rsid w:val="00FF5CC8"/>
    <w:rsid w:val="00FF7281"/>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631B17"/>
  <w15:chartTrackingRefBased/>
  <w15:docId w15:val="{946CAB62-59C8-4F2A-8DD5-974F90DDB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9385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2F3E3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2F3E3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064546"/>
    <w:pPr>
      <w:spacing w:after="0" w:line="240" w:lineRule="auto"/>
    </w:pPr>
  </w:style>
  <w:style w:type="character" w:styleId="Hipervnculo">
    <w:name w:val="Hyperlink"/>
    <w:basedOn w:val="Fuentedeprrafopredeter"/>
    <w:uiPriority w:val="99"/>
    <w:unhideWhenUsed/>
    <w:rsid w:val="00B67685"/>
    <w:rPr>
      <w:color w:val="0563C1" w:themeColor="hyperlink"/>
      <w:u w:val="single"/>
    </w:rPr>
  </w:style>
  <w:style w:type="character" w:styleId="Mencinsinresolver">
    <w:name w:val="Unresolved Mention"/>
    <w:basedOn w:val="Fuentedeprrafopredeter"/>
    <w:uiPriority w:val="99"/>
    <w:semiHidden/>
    <w:unhideWhenUsed/>
    <w:rsid w:val="00B67685"/>
    <w:rPr>
      <w:color w:val="605E5C"/>
      <w:shd w:val="clear" w:color="auto" w:fill="E1DFDD"/>
    </w:rPr>
  </w:style>
  <w:style w:type="paragraph" w:customStyle="1" w:styleId="APAN1">
    <w:name w:val="APA N1"/>
    <w:basedOn w:val="Normal"/>
    <w:next w:val="Normal"/>
    <w:link w:val="APAN1Car"/>
    <w:qFormat/>
    <w:rsid w:val="00A54B8B"/>
    <w:pPr>
      <w:spacing w:after="0" w:line="480" w:lineRule="auto"/>
      <w:jc w:val="center"/>
    </w:pPr>
    <w:rPr>
      <w:rFonts w:ascii="Arial" w:hAnsi="Arial" w:cs="Times New Roman"/>
      <w:b/>
      <w:sz w:val="24"/>
      <w:szCs w:val="24"/>
      <w:lang w:val="es-ES"/>
    </w:rPr>
  </w:style>
  <w:style w:type="character" w:customStyle="1" w:styleId="APAN1Car">
    <w:name w:val="APA N1 Car"/>
    <w:basedOn w:val="Fuentedeprrafopredeter"/>
    <w:link w:val="APAN1"/>
    <w:rsid w:val="00A54B8B"/>
    <w:rPr>
      <w:rFonts w:ascii="Arial" w:hAnsi="Arial" w:cs="Times New Roman"/>
      <w:b/>
      <w:sz w:val="24"/>
      <w:szCs w:val="24"/>
      <w:lang w:val="es-ES"/>
    </w:rPr>
  </w:style>
  <w:style w:type="character" w:customStyle="1" w:styleId="Ttulo1Car">
    <w:name w:val="Título 1 Car"/>
    <w:basedOn w:val="Fuentedeprrafopredeter"/>
    <w:link w:val="Ttulo1"/>
    <w:uiPriority w:val="9"/>
    <w:rsid w:val="00193856"/>
    <w:rPr>
      <w:rFonts w:asciiTheme="majorHAnsi" w:eastAsiaTheme="majorEastAsia" w:hAnsiTheme="majorHAnsi" w:cstheme="majorBidi"/>
      <w:color w:val="2F5496" w:themeColor="accent1" w:themeShade="BF"/>
      <w:sz w:val="32"/>
      <w:szCs w:val="32"/>
    </w:rPr>
  </w:style>
  <w:style w:type="paragraph" w:customStyle="1" w:styleId="APAN2">
    <w:name w:val="APA N2"/>
    <w:basedOn w:val="Normal"/>
    <w:next w:val="Normal"/>
    <w:link w:val="APAN2Car"/>
    <w:qFormat/>
    <w:rsid w:val="00A54B8B"/>
    <w:pPr>
      <w:spacing w:after="0" w:line="480" w:lineRule="auto"/>
    </w:pPr>
    <w:rPr>
      <w:rFonts w:ascii="Arial" w:hAnsi="Arial" w:cs="Times New Roman"/>
      <w:b/>
      <w:sz w:val="24"/>
      <w:szCs w:val="24"/>
      <w:lang w:val="es-ES"/>
    </w:rPr>
  </w:style>
  <w:style w:type="paragraph" w:customStyle="1" w:styleId="APAN3">
    <w:name w:val="APA N3"/>
    <w:basedOn w:val="Normal"/>
    <w:next w:val="Normal"/>
    <w:link w:val="APAN3Car"/>
    <w:qFormat/>
    <w:rsid w:val="00A54B8B"/>
    <w:pPr>
      <w:spacing w:after="0" w:line="480" w:lineRule="auto"/>
    </w:pPr>
    <w:rPr>
      <w:rFonts w:ascii="Arial" w:hAnsi="Arial" w:cs="Times New Roman"/>
      <w:b/>
      <w:sz w:val="24"/>
      <w:szCs w:val="24"/>
      <w:lang w:val="es-ES"/>
    </w:rPr>
  </w:style>
  <w:style w:type="character" w:customStyle="1" w:styleId="APAN2Car">
    <w:name w:val="APA N2 Car"/>
    <w:basedOn w:val="Fuentedeprrafopredeter"/>
    <w:link w:val="APAN2"/>
    <w:rsid w:val="00A54B8B"/>
    <w:rPr>
      <w:rFonts w:ascii="Arial" w:hAnsi="Arial" w:cs="Times New Roman"/>
      <w:b/>
      <w:sz w:val="24"/>
      <w:szCs w:val="24"/>
      <w:lang w:val="es-ES"/>
    </w:rPr>
  </w:style>
  <w:style w:type="paragraph" w:styleId="Bibliografa">
    <w:name w:val="Bibliography"/>
    <w:basedOn w:val="Normal"/>
    <w:next w:val="Normal"/>
    <w:uiPriority w:val="37"/>
    <w:unhideWhenUsed/>
    <w:rsid w:val="000A51D3"/>
  </w:style>
  <w:style w:type="character" w:customStyle="1" w:styleId="APAN3Car">
    <w:name w:val="APA N3 Car"/>
    <w:basedOn w:val="Fuentedeprrafopredeter"/>
    <w:link w:val="APAN3"/>
    <w:rsid w:val="00A54B8B"/>
    <w:rPr>
      <w:rFonts w:ascii="Arial" w:hAnsi="Arial" w:cs="Times New Roman"/>
      <w:b/>
      <w:sz w:val="24"/>
      <w:szCs w:val="24"/>
      <w:lang w:val="es-ES"/>
    </w:rPr>
  </w:style>
  <w:style w:type="paragraph" w:styleId="Prrafodelista">
    <w:name w:val="List Paragraph"/>
    <w:basedOn w:val="Normal"/>
    <w:uiPriority w:val="34"/>
    <w:qFormat/>
    <w:rsid w:val="00313E76"/>
    <w:pPr>
      <w:ind w:left="720"/>
      <w:contextualSpacing/>
    </w:pPr>
  </w:style>
  <w:style w:type="character" w:customStyle="1" w:styleId="Ttulo2Car">
    <w:name w:val="Título 2 Car"/>
    <w:basedOn w:val="Fuentedeprrafopredeter"/>
    <w:link w:val="Ttulo2"/>
    <w:uiPriority w:val="9"/>
    <w:semiHidden/>
    <w:rsid w:val="002F3E32"/>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2F3E32"/>
    <w:rPr>
      <w:rFonts w:asciiTheme="majorHAnsi" w:eastAsiaTheme="majorEastAsia" w:hAnsiTheme="majorHAnsi" w:cstheme="majorBidi"/>
      <w:color w:val="1F3763" w:themeColor="accent1" w:themeShade="7F"/>
      <w:sz w:val="24"/>
      <w:szCs w:val="24"/>
    </w:rPr>
  </w:style>
  <w:style w:type="paragraph" w:styleId="TDC1">
    <w:name w:val="toc 1"/>
    <w:basedOn w:val="Normal"/>
    <w:next w:val="Normal"/>
    <w:autoRedefine/>
    <w:uiPriority w:val="39"/>
    <w:unhideWhenUsed/>
    <w:rsid w:val="002F3E32"/>
    <w:pPr>
      <w:spacing w:after="100"/>
    </w:pPr>
  </w:style>
  <w:style w:type="paragraph" w:styleId="TDC2">
    <w:name w:val="toc 2"/>
    <w:basedOn w:val="Normal"/>
    <w:next w:val="Normal"/>
    <w:autoRedefine/>
    <w:uiPriority w:val="39"/>
    <w:unhideWhenUsed/>
    <w:rsid w:val="002F3E32"/>
    <w:pPr>
      <w:spacing w:after="100"/>
      <w:ind w:left="220"/>
    </w:pPr>
  </w:style>
  <w:style w:type="paragraph" w:styleId="TDC3">
    <w:name w:val="toc 3"/>
    <w:basedOn w:val="Normal"/>
    <w:next w:val="Normal"/>
    <w:autoRedefine/>
    <w:uiPriority w:val="39"/>
    <w:unhideWhenUsed/>
    <w:rsid w:val="002F3E32"/>
    <w:pPr>
      <w:spacing w:after="100"/>
      <w:ind w:left="440"/>
    </w:pPr>
  </w:style>
  <w:style w:type="paragraph" w:customStyle="1" w:styleId="TextoApa">
    <w:name w:val="Texto Apa"/>
    <w:basedOn w:val="Normal"/>
    <w:next w:val="Normal"/>
    <w:qFormat/>
    <w:rsid w:val="00A54B8B"/>
    <w:pPr>
      <w:spacing w:line="480" w:lineRule="auto"/>
      <w:jc w:val="both"/>
    </w:pPr>
    <w:rPr>
      <w:rFonts w:ascii="Arial" w:hAnsi="Arial"/>
      <w:sz w:val="24"/>
    </w:rPr>
  </w:style>
  <w:style w:type="table" w:styleId="Tablaconcuadrcula">
    <w:name w:val="Table Grid"/>
    <w:basedOn w:val="Tablanormal"/>
    <w:uiPriority w:val="39"/>
    <w:rsid w:val="00E512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APortada">
    <w:name w:val="APA Portada"/>
    <w:basedOn w:val="Normal"/>
    <w:next w:val="Normal"/>
    <w:qFormat/>
    <w:rsid w:val="00A54B8B"/>
    <w:pPr>
      <w:spacing w:after="0" w:line="240" w:lineRule="auto"/>
      <w:jc w:val="both"/>
    </w:pPr>
    <w:rPr>
      <w:rFonts w:ascii="Arial" w:hAnsi="Arial"/>
      <w:sz w:val="24"/>
      <w:szCs w:val="40"/>
    </w:rPr>
  </w:style>
  <w:style w:type="paragraph" w:styleId="Encabezado">
    <w:name w:val="header"/>
    <w:basedOn w:val="Normal"/>
    <w:link w:val="EncabezadoCar"/>
    <w:uiPriority w:val="99"/>
    <w:unhideWhenUsed/>
    <w:rsid w:val="00A54B8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54B8B"/>
  </w:style>
  <w:style w:type="paragraph" w:styleId="Piedepgina">
    <w:name w:val="footer"/>
    <w:basedOn w:val="Normal"/>
    <w:link w:val="PiedepginaCar"/>
    <w:uiPriority w:val="99"/>
    <w:unhideWhenUsed/>
    <w:rsid w:val="00A54B8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54B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141923">
      <w:bodyDiv w:val="1"/>
      <w:marLeft w:val="0"/>
      <w:marRight w:val="0"/>
      <w:marTop w:val="0"/>
      <w:marBottom w:val="0"/>
      <w:divBdr>
        <w:top w:val="none" w:sz="0" w:space="0" w:color="auto"/>
        <w:left w:val="none" w:sz="0" w:space="0" w:color="auto"/>
        <w:bottom w:val="none" w:sz="0" w:space="0" w:color="auto"/>
        <w:right w:val="none" w:sz="0" w:space="0" w:color="auto"/>
      </w:divBdr>
    </w:div>
    <w:div w:id="28574610">
      <w:bodyDiv w:val="1"/>
      <w:marLeft w:val="0"/>
      <w:marRight w:val="0"/>
      <w:marTop w:val="0"/>
      <w:marBottom w:val="0"/>
      <w:divBdr>
        <w:top w:val="none" w:sz="0" w:space="0" w:color="auto"/>
        <w:left w:val="none" w:sz="0" w:space="0" w:color="auto"/>
        <w:bottom w:val="none" w:sz="0" w:space="0" w:color="auto"/>
        <w:right w:val="none" w:sz="0" w:space="0" w:color="auto"/>
      </w:divBdr>
    </w:div>
    <w:div w:id="35132014">
      <w:bodyDiv w:val="1"/>
      <w:marLeft w:val="0"/>
      <w:marRight w:val="0"/>
      <w:marTop w:val="0"/>
      <w:marBottom w:val="0"/>
      <w:divBdr>
        <w:top w:val="none" w:sz="0" w:space="0" w:color="auto"/>
        <w:left w:val="none" w:sz="0" w:space="0" w:color="auto"/>
        <w:bottom w:val="none" w:sz="0" w:space="0" w:color="auto"/>
        <w:right w:val="none" w:sz="0" w:space="0" w:color="auto"/>
      </w:divBdr>
    </w:div>
    <w:div w:id="38090366">
      <w:bodyDiv w:val="1"/>
      <w:marLeft w:val="0"/>
      <w:marRight w:val="0"/>
      <w:marTop w:val="0"/>
      <w:marBottom w:val="0"/>
      <w:divBdr>
        <w:top w:val="none" w:sz="0" w:space="0" w:color="auto"/>
        <w:left w:val="none" w:sz="0" w:space="0" w:color="auto"/>
        <w:bottom w:val="none" w:sz="0" w:space="0" w:color="auto"/>
        <w:right w:val="none" w:sz="0" w:space="0" w:color="auto"/>
      </w:divBdr>
    </w:div>
    <w:div w:id="44839942">
      <w:bodyDiv w:val="1"/>
      <w:marLeft w:val="0"/>
      <w:marRight w:val="0"/>
      <w:marTop w:val="0"/>
      <w:marBottom w:val="0"/>
      <w:divBdr>
        <w:top w:val="none" w:sz="0" w:space="0" w:color="auto"/>
        <w:left w:val="none" w:sz="0" w:space="0" w:color="auto"/>
        <w:bottom w:val="none" w:sz="0" w:space="0" w:color="auto"/>
        <w:right w:val="none" w:sz="0" w:space="0" w:color="auto"/>
      </w:divBdr>
    </w:div>
    <w:div w:id="54477383">
      <w:bodyDiv w:val="1"/>
      <w:marLeft w:val="0"/>
      <w:marRight w:val="0"/>
      <w:marTop w:val="0"/>
      <w:marBottom w:val="0"/>
      <w:divBdr>
        <w:top w:val="none" w:sz="0" w:space="0" w:color="auto"/>
        <w:left w:val="none" w:sz="0" w:space="0" w:color="auto"/>
        <w:bottom w:val="none" w:sz="0" w:space="0" w:color="auto"/>
        <w:right w:val="none" w:sz="0" w:space="0" w:color="auto"/>
      </w:divBdr>
    </w:div>
    <w:div w:id="87698546">
      <w:bodyDiv w:val="1"/>
      <w:marLeft w:val="0"/>
      <w:marRight w:val="0"/>
      <w:marTop w:val="0"/>
      <w:marBottom w:val="0"/>
      <w:divBdr>
        <w:top w:val="none" w:sz="0" w:space="0" w:color="auto"/>
        <w:left w:val="none" w:sz="0" w:space="0" w:color="auto"/>
        <w:bottom w:val="none" w:sz="0" w:space="0" w:color="auto"/>
        <w:right w:val="none" w:sz="0" w:space="0" w:color="auto"/>
      </w:divBdr>
    </w:div>
    <w:div w:id="100612947">
      <w:bodyDiv w:val="1"/>
      <w:marLeft w:val="0"/>
      <w:marRight w:val="0"/>
      <w:marTop w:val="0"/>
      <w:marBottom w:val="0"/>
      <w:divBdr>
        <w:top w:val="none" w:sz="0" w:space="0" w:color="auto"/>
        <w:left w:val="none" w:sz="0" w:space="0" w:color="auto"/>
        <w:bottom w:val="none" w:sz="0" w:space="0" w:color="auto"/>
        <w:right w:val="none" w:sz="0" w:space="0" w:color="auto"/>
      </w:divBdr>
    </w:div>
    <w:div w:id="114300486">
      <w:bodyDiv w:val="1"/>
      <w:marLeft w:val="0"/>
      <w:marRight w:val="0"/>
      <w:marTop w:val="0"/>
      <w:marBottom w:val="0"/>
      <w:divBdr>
        <w:top w:val="none" w:sz="0" w:space="0" w:color="auto"/>
        <w:left w:val="none" w:sz="0" w:space="0" w:color="auto"/>
        <w:bottom w:val="none" w:sz="0" w:space="0" w:color="auto"/>
        <w:right w:val="none" w:sz="0" w:space="0" w:color="auto"/>
      </w:divBdr>
    </w:div>
    <w:div w:id="140850814">
      <w:bodyDiv w:val="1"/>
      <w:marLeft w:val="0"/>
      <w:marRight w:val="0"/>
      <w:marTop w:val="0"/>
      <w:marBottom w:val="0"/>
      <w:divBdr>
        <w:top w:val="none" w:sz="0" w:space="0" w:color="auto"/>
        <w:left w:val="none" w:sz="0" w:space="0" w:color="auto"/>
        <w:bottom w:val="none" w:sz="0" w:space="0" w:color="auto"/>
        <w:right w:val="none" w:sz="0" w:space="0" w:color="auto"/>
      </w:divBdr>
    </w:div>
    <w:div w:id="151801091">
      <w:bodyDiv w:val="1"/>
      <w:marLeft w:val="0"/>
      <w:marRight w:val="0"/>
      <w:marTop w:val="0"/>
      <w:marBottom w:val="0"/>
      <w:divBdr>
        <w:top w:val="none" w:sz="0" w:space="0" w:color="auto"/>
        <w:left w:val="none" w:sz="0" w:space="0" w:color="auto"/>
        <w:bottom w:val="none" w:sz="0" w:space="0" w:color="auto"/>
        <w:right w:val="none" w:sz="0" w:space="0" w:color="auto"/>
      </w:divBdr>
    </w:div>
    <w:div w:id="155845070">
      <w:bodyDiv w:val="1"/>
      <w:marLeft w:val="0"/>
      <w:marRight w:val="0"/>
      <w:marTop w:val="0"/>
      <w:marBottom w:val="0"/>
      <w:divBdr>
        <w:top w:val="none" w:sz="0" w:space="0" w:color="auto"/>
        <w:left w:val="none" w:sz="0" w:space="0" w:color="auto"/>
        <w:bottom w:val="none" w:sz="0" w:space="0" w:color="auto"/>
        <w:right w:val="none" w:sz="0" w:space="0" w:color="auto"/>
      </w:divBdr>
    </w:div>
    <w:div w:id="164781970">
      <w:bodyDiv w:val="1"/>
      <w:marLeft w:val="0"/>
      <w:marRight w:val="0"/>
      <w:marTop w:val="0"/>
      <w:marBottom w:val="0"/>
      <w:divBdr>
        <w:top w:val="none" w:sz="0" w:space="0" w:color="auto"/>
        <w:left w:val="none" w:sz="0" w:space="0" w:color="auto"/>
        <w:bottom w:val="none" w:sz="0" w:space="0" w:color="auto"/>
        <w:right w:val="none" w:sz="0" w:space="0" w:color="auto"/>
      </w:divBdr>
    </w:div>
    <w:div w:id="169299850">
      <w:bodyDiv w:val="1"/>
      <w:marLeft w:val="0"/>
      <w:marRight w:val="0"/>
      <w:marTop w:val="0"/>
      <w:marBottom w:val="0"/>
      <w:divBdr>
        <w:top w:val="none" w:sz="0" w:space="0" w:color="auto"/>
        <w:left w:val="none" w:sz="0" w:space="0" w:color="auto"/>
        <w:bottom w:val="none" w:sz="0" w:space="0" w:color="auto"/>
        <w:right w:val="none" w:sz="0" w:space="0" w:color="auto"/>
      </w:divBdr>
    </w:div>
    <w:div w:id="171535692">
      <w:bodyDiv w:val="1"/>
      <w:marLeft w:val="0"/>
      <w:marRight w:val="0"/>
      <w:marTop w:val="0"/>
      <w:marBottom w:val="0"/>
      <w:divBdr>
        <w:top w:val="none" w:sz="0" w:space="0" w:color="auto"/>
        <w:left w:val="none" w:sz="0" w:space="0" w:color="auto"/>
        <w:bottom w:val="none" w:sz="0" w:space="0" w:color="auto"/>
        <w:right w:val="none" w:sz="0" w:space="0" w:color="auto"/>
      </w:divBdr>
    </w:div>
    <w:div w:id="189222732">
      <w:bodyDiv w:val="1"/>
      <w:marLeft w:val="0"/>
      <w:marRight w:val="0"/>
      <w:marTop w:val="0"/>
      <w:marBottom w:val="0"/>
      <w:divBdr>
        <w:top w:val="none" w:sz="0" w:space="0" w:color="auto"/>
        <w:left w:val="none" w:sz="0" w:space="0" w:color="auto"/>
        <w:bottom w:val="none" w:sz="0" w:space="0" w:color="auto"/>
        <w:right w:val="none" w:sz="0" w:space="0" w:color="auto"/>
      </w:divBdr>
    </w:div>
    <w:div w:id="194587548">
      <w:bodyDiv w:val="1"/>
      <w:marLeft w:val="0"/>
      <w:marRight w:val="0"/>
      <w:marTop w:val="0"/>
      <w:marBottom w:val="0"/>
      <w:divBdr>
        <w:top w:val="none" w:sz="0" w:space="0" w:color="auto"/>
        <w:left w:val="none" w:sz="0" w:space="0" w:color="auto"/>
        <w:bottom w:val="none" w:sz="0" w:space="0" w:color="auto"/>
        <w:right w:val="none" w:sz="0" w:space="0" w:color="auto"/>
      </w:divBdr>
    </w:div>
    <w:div w:id="201409069">
      <w:bodyDiv w:val="1"/>
      <w:marLeft w:val="0"/>
      <w:marRight w:val="0"/>
      <w:marTop w:val="0"/>
      <w:marBottom w:val="0"/>
      <w:divBdr>
        <w:top w:val="none" w:sz="0" w:space="0" w:color="auto"/>
        <w:left w:val="none" w:sz="0" w:space="0" w:color="auto"/>
        <w:bottom w:val="none" w:sz="0" w:space="0" w:color="auto"/>
        <w:right w:val="none" w:sz="0" w:space="0" w:color="auto"/>
      </w:divBdr>
    </w:div>
    <w:div w:id="206572426">
      <w:bodyDiv w:val="1"/>
      <w:marLeft w:val="0"/>
      <w:marRight w:val="0"/>
      <w:marTop w:val="0"/>
      <w:marBottom w:val="0"/>
      <w:divBdr>
        <w:top w:val="none" w:sz="0" w:space="0" w:color="auto"/>
        <w:left w:val="none" w:sz="0" w:space="0" w:color="auto"/>
        <w:bottom w:val="none" w:sz="0" w:space="0" w:color="auto"/>
        <w:right w:val="none" w:sz="0" w:space="0" w:color="auto"/>
      </w:divBdr>
    </w:div>
    <w:div w:id="211045939">
      <w:bodyDiv w:val="1"/>
      <w:marLeft w:val="0"/>
      <w:marRight w:val="0"/>
      <w:marTop w:val="0"/>
      <w:marBottom w:val="0"/>
      <w:divBdr>
        <w:top w:val="none" w:sz="0" w:space="0" w:color="auto"/>
        <w:left w:val="none" w:sz="0" w:space="0" w:color="auto"/>
        <w:bottom w:val="none" w:sz="0" w:space="0" w:color="auto"/>
        <w:right w:val="none" w:sz="0" w:space="0" w:color="auto"/>
      </w:divBdr>
    </w:div>
    <w:div w:id="221868540">
      <w:bodyDiv w:val="1"/>
      <w:marLeft w:val="0"/>
      <w:marRight w:val="0"/>
      <w:marTop w:val="0"/>
      <w:marBottom w:val="0"/>
      <w:divBdr>
        <w:top w:val="none" w:sz="0" w:space="0" w:color="auto"/>
        <w:left w:val="none" w:sz="0" w:space="0" w:color="auto"/>
        <w:bottom w:val="none" w:sz="0" w:space="0" w:color="auto"/>
        <w:right w:val="none" w:sz="0" w:space="0" w:color="auto"/>
      </w:divBdr>
    </w:div>
    <w:div w:id="232469609">
      <w:bodyDiv w:val="1"/>
      <w:marLeft w:val="0"/>
      <w:marRight w:val="0"/>
      <w:marTop w:val="0"/>
      <w:marBottom w:val="0"/>
      <w:divBdr>
        <w:top w:val="none" w:sz="0" w:space="0" w:color="auto"/>
        <w:left w:val="none" w:sz="0" w:space="0" w:color="auto"/>
        <w:bottom w:val="none" w:sz="0" w:space="0" w:color="auto"/>
        <w:right w:val="none" w:sz="0" w:space="0" w:color="auto"/>
      </w:divBdr>
    </w:div>
    <w:div w:id="262736042">
      <w:bodyDiv w:val="1"/>
      <w:marLeft w:val="0"/>
      <w:marRight w:val="0"/>
      <w:marTop w:val="0"/>
      <w:marBottom w:val="0"/>
      <w:divBdr>
        <w:top w:val="none" w:sz="0" w:space="0" w:color="auto"/>
        <w:left w:val="none" w:sz="0" w:space="0" w:color="auto"/>
        <w:bottom w:val="none" w:sz="0" w:space="0" w:color="auto"/>
        <w:right w:val="none" w:sz="0" w:space="0" w:color="auto"/>
      </w:divBdr>
    </w:div>
    <w:div w:id="282153430">
      <w:bodyDiv w:val="1"/>
      <w:marLeft w:val="0"/>
      <w:marRight w:val="0"/>
      <w:marTop w:val="0"/>
      <w:marBottom w:val="0"/>
      <w:divBdr>
        <w:top w:val="none" w:sz="0" w:space="0" w:color="auto"/>
        <w:left w:val="none" w:sz="0" w:space="0" w:color="auto"/>
        <w:bottom w:val="none" w:sz="0" w:space="0" w:color="auto"/>
        <w:right w:val="none" w:sz="0" w:space="0" w:color="auto"/>
      </w:divBdr>
    </w:div>
    <w:div w:id="282612577">
      <w:bodyDiv w:val="1"/>
      <w:marLeft w:val="0"/>
      <w:marRight w:val="0"/>
      <w:marTop w:val="0"/>
      <w:marBottom w:val="0"/>
      <w:divBdr>
        <w:top w:val="none" w:sz="0" w:space="0" w:color="auto"/>
        <w:left w:val="none" w:sz="0" w:space="0" w:color="auto"/>
        <w:bottom w:val="none" w:sz="0" w:space="0" w:color="auto"/>
        <w:right w:val="none" w:sz="0" w:space="0" w:color="auto"/>
      </w:divBdr>
    </w:div>
    <w:div w:id="285741211">
      <w:bodyDiv w:val="1"/>
      <w:marLeft w:val="0"/>
      <w:marRight w:val="0"/>
      <w:marTop w:val="0"/>
      <w:marBottom w:val="0"/>
      <w:divBdr>
        <w:top w:val="none" w:sz="0" w:space="0" w:color="auto"/>
        <w:left w:val="none" w:sz="0" w:space="0" w:color="auto"/>
        <w:bottom w:val="none" w:sz="0" w:space="0" w:color="auto"/>
        <w:right w:val="none" w:sz="0" w:space="0" w:color="auto"/>
      </w:divBdr>
    </w:div>
    <w:div w:id="293025702">
      <w:bodyDiv w:val="1"/>
      <w:marLeft w:val="0"/>
      <w:marRight w:val="0"/>
      <w:marTop w:val="0"/>
      <w:marBottom w:val="0"/>
      <w:divBdr>
        <w:top w:val="none" w:sz="0" w:space="0" w:color="auto"/>
        <w:left w:val="none" w:sz="0" w:space="0" w:color="auto"/>
        <w:bottom w:val="none" w:sz="0" w:space="0" w:color="auto"/>
        <w:right w:val="none" w:sz="0" w:space="0" w:color="auto"/>
      </w:divBdr>
    </w:div>
    <w:div w:id="294986555">
      <w:bodyDiv w:val="1"/>
      <w:marLeft w:val="0"/>
      <w:marRight w:val="0"/>
      <w:marTop w:val="0"/>
      <w:marBottom w:val="0"/>
      <w:divBdr>
        <w:top w:val="none" w:sz="0" w:space="0" w:color="auto"/>
        <w:left w:val="none" w:sz="0" w:space="0" w:color="auto"/>
        <w:bottom w:val="none" w:sz="0" w:space="0" w:color="auto"/>
        <w:right w:val="none" w:sz="0" w:space="0" w:color="auto"/>
      </w:divBdr>
    </w:div>
    <w:div w:id="298191762">
      <w:bodyDiv w:val="1"/>
      <w:marLeft w:val="0"/>
      <w:marRight w:val="0"/>
      <w:marTop w:val="0"/>
      <w:marBottom w:val="0"/>
      <w:divBdr>
        <w:top w:val="none" w:sz="0" w:space="0" w:color="auto"/>
        <w:left w:val="none" w:sz="0" w:space="0" w:color="auto"/>
        <w:bottom w:val="none" w:sz="0" w:space="0" w:color="auto"/>
        <w:right w:val="none" w:sz="0" w:space="0" w:color="auto"/>
      </w:divBdr>
    </w:div>
    <w:div w:id="300380764">
      <w:bodyDiv w:val="1"/>
      <w:marLeft w:val="0"/>
      <w:marRight w:val="0"/>
      <w:marTop w:val="0"/>
      <w:marBottom w:val="0"/>
      <w:divBdr>
        <w:top w:val="none" w:sz="0" w:space="0" w:color="auto"/>
        <w:left w:val="none" w:sz="0" w:space="0" w:color="auto"/>
        <w:bottom w:val="none" w:sz="0" w:space="0" w:color="auto"/>
        <w:right w:val="none" w:sz="0" w:space="0" w:color="auto"/>
      </w:divBdr>
    </w:div>
    <w:div w:id="308829261">
      <w:bodyDiv w:val="1"/>
      <w:marLeft w:val="0"/>
      <w:marRight w:val="0"/>
      <w:marTop w:val="0"/>
      <w:marBottom w:val="0"/>
      <w:divBdr>
        <w:top w:val="none" w:sz="0" w:space="0" w:color="auto"/>
        <w:left w:val="none" w:sz="0" w:space="0" w:color="auto"/>
        <w:bottom w:val="none" w:sz="0" w:space="0" w:color="auto"/>
        <w:right w:val="none" w:sz="0" w:space="0" w:color="auto"/>
      </w:divBdr>
    </w:div>
    <w:div w:id="327944877">
      <w:bodyDiv w:val="1"/>
      <w:marLeft w:val="0"/>
      <w:marRight w:val="0"/>
      <w:marTop w:val="0"/>
      <w:marBottom w:val="0"/>
      <w:divBdr>
        <w:top w:val="none" w:sz="0" w:space="0" w:color="auto"/>
        <w:left w:val="none" w:sz="0" w:space="0" w:color="auto"/>
        <w:bottom w:val="none" w:sz="0" w:space="0" w:color="auto"/>
        <w:right w:val="none" w:sz="0" w:space="0" w:color="auto"/>
      </w:divBdr>
    </w:div>
    <w:div w:id="337926035">
      <w:bodyDiv w:val="1"/>
      <w:marLeft w:val="0"/>
      <w:marRight w:val="0"/>
      <w:marTop w:val="0"/>
      <w:marBottom w:val="0"/>
      <w:divBdr>
        <w:top w:val="none" w:sz="0" w:space="0" w:color="auto"/>
        <w:left w:val="none" w:sz="0" w:space="0" w:color="auto"/>
        <w:bottom w:val="none" w:sz="0" w:space="0" w:color="auto"/>
        <w:right w:val="none" w:sz="0" w:space="0" w:color="auto"/>
      </w:divBdr>
    </w:div>
    <w:div w:id="341013482">
      <w:bodyDiv w:val="1"/>
      <w:marLeft w:val="0"/>
      <w:marRight w:val="0"/>
      <w:marTop w:val="0"/>
      <w:marBottom w:val="0"/>
      <w:divBdr>
        <w:top w:val="none" w:sz="0" w:space="0" w:color="auto"/>
        <w:left w:val="none" w:sz="0" w:space="0" w:color="auto"/>
        <w:bottom w:val="none" w:sz="0" w:space="0" w:color="auto"/>
        <w:right w:val="none" w:sz="0" w:space="0" w:color="auto"/>
      </w:divBdr>
    </w:div>
    <w:div w:id="346175226">
      <w:bodyDiv w:val="1"/>
      <w:marLeft w:val="0"/>
      <w:marRight w:val="0"/>
      <w:marTop w:val="0"/>
      <w:marBottom w:val="0"/>
      <w:divBdr>
        <w:top w:val="none" w:sz="0" w:space="0" w:color="auto"/>
        <w:left w:val="none" w:sz="0" w:space="0" w:color="auto"/>
        <w:bottom w:val="none" w:sz="0" w:space="0" w:color="auto"/>
        <w:right w:val="none" w:sz="0" w:space="0" w:color="auto"/>
      </w:divBdr>
    </w:div>
    <w:div w:id="360329076">
      <w:bodyDiv w:val="1"/>
      <w:marLeft w:val="0"/>
      <w:marRight w:val="0"/>
      <w:marTop w:val="0"/>
      <w:marBottom w:val="0"/>
      <w:divBdr>
        <w:top w:val="none" w:sz="0" w:space="0" w:color="auto"/>
        <w:left w:val="none" w:sz="0" w:space="0" w:color="auto"/>
        <w:bottom w:val="none" w:sz="0" w:space="0" w:color="auto"/>
        <w:right w:val="none" w:sz="0" w:space="0" w:color="auto"/>
      </w:divBdr>
    </w:div>
    <w:div w:id="363210170">
      <w:bodyDiv w:val="1"/>
      <w:marLeft w:val="0"/>
      <w:marRight w:val="0"/>
      <w:marTop w:val="0"/>
      <w:marBottom w:val="0"/>
      <w:divBdr>
        <w:top w:val="none" w:sz="0" w:space="0" w:color="auto"/>
        <w:left w:val="none" w:sz="0" w:space="0" w:color="auto"/>
        <w:bottom w:val="none" w:sz="0" w:space="0" w:color="auto"/>
        <w:right w:val="none" w:sz="0" w:space="0" w:color="auto"/>
      </w:divBdr>
    </w:div>
    <w:div w:id="365715344">
      <w:bodyDiv w:val="1"/>
      <w:marLeft w:val="0"/>
      <w:marRight w:val="0"/>
      <w:marTop w:val="0"/>
      <w:marBottom w:val="0"/>
      <w:divBdr>
        <w:top w:val="none" w:sz="0" w:space="0" w:color="auto"/>
        <w:left w:val="none" w:sz="0" w:space="0" w:color="auto"/>
        <w:bottom w:val="none" w:sz="0" w:space="0" w:color="auto"/>
        <w:right w:val="none" w:sz="0" w:space="0" w:color="auto"/>
      </w:divBdr>
    </w:div>
    <w:div w:id="389771466">
      <w:bodyDiv w:val="1"/>
      <w:marLeft w:val="0"/>
      <w:marRight w:val="0"/>
      <w:marTop w:val="0"/>
      <w:marBottom w:val="0"/>
      <w:divBdr>
        <w:top w:val="none" w:sz="0" w:space="0" w:color="auto"/>
        <w:left w:val="none" w:sz="0" w:space="0" w:color="auto"/>
        <w:bottom w:val="none" w:sz="0" w:space="0" w:color="auto"/>
        <w:right w:val="none" w:sz="0" w:space="0" w:color="auto"/>
      </w:divBdr>
    </w:div>
    <w:div w:id="400104786">
      <w:bodyDiv w:val="1"/>
      <w:marLeft w:val="0"/>
      <w:marRight w:val="0"/>
      <w:marTop w:val="0"/>
      <w:marBottom w:val="0"/>
      <w:divBdr>
        <w:top w:val="none" w:sz="0" w:space="0" w:color="auto"/>
        <w:left w:val="none" w:sz="0" w:space="0" w:color="auto"/>
        <w:bottom w:val="none" w:sz="0" w:space="0" w:color="auto"/>
        <w:right w:val="none" w:sz="0" w:space="0" w:color="auto"/>
      </w:divBdr>
    </w:div>
    <w:div w:id="425158431">
      <w:bodyDiv w:val="1"/>
      <w:marLeft w:val="0"/>
      <w:marRight w:val="0"/>
      <w:marTop w:val="0"/>
      <w:marBottom w:val="0"/>
      <w:divBdr>
        <w:top w:val="none" w:sz="0" w:space="0" w:color="auto"/>
        <w:left w:val="none" w:sz="0" w:space="0" w:color="auto"/>
        <w:bottom w:val="none" w:sz="0" w:space="0" w:color="auto"/>
        <w:right w:val="none" w:sz="0" w:space="0" w:color="auto"/>
      </w:divBdr>
    </w:div>
    <w:div w:id="433747223">
      <w:bodyDiv w:val="1"/>
      <w:marLeft w:val="0"/>
      <w:marRight w:val="0"/>
      <w:marTop w:val="0"/>
      <w:marBottom w:val="0"/>
      <w:divBdr>
        <w:top w:val="none" w:sz="0" w:space="0" w:color="auto"/>
        <w:left w:val="none" w:sz="0" w:space="0" w:color="auto"/>
        <w:bottom w:val="none" w:sz="0" w:space="0" w:color="auto"/>
        <w:right w:val="none" w:sz="0" w:space="0" w:color="auto"/>
      </w:divBdr>
    </w:div>
    <w:div w:id="439297430">
      <w:bodyDiv w:val="1"/>
      <w:marLeft w:val="0"/>
      <w:marRight w:val="0"/>
      <w:marTop w:val="0"/>
      <w:marBottom w:val="0"/>
      <w:divBdr>
        <w:top w:val="none" w:sz="0" w:space="0" w:color="auto"/>
        <w:left w:val="none" w:sz="0" w:space="0" w:color="auto"/>
        <w:bottom w:val="none" w:sz="0" w:space="0" w:color="auto"/>
        <w:right w:val="none" w:sz="0" w:space="0" w:color="auto"/>
      </w:divBdr>
    </w:div>
    <w:div w:id="440730927">
      <w:bodyDiv w:val="1"/>
      <w:marLeft w:val="0"/>
      <w:marRight w:val="0"/>
      <w:marTop w:val="0"/>
      <w:marBottom w:val="0"/>
      <w:divBdr>
        <w:top w:val="none" w:sz="0" w:space="0" w:color="auto"/>
        <w:left w:val="none" w:sz="0" w:space="0" w:color="auto"/>
        <w:bottom w:val="none" w:sz="0" w:space="0" w:color="auto"/>
        <w:right w:val="none" w:sz="0" w:space="0" w:color="auto"/>
      </w:divBdr>
    </w:div>
    <w:div w:id="447505098">
      <w:bodyDiv w:val="1"/>
      <w:marLeft w:val="0"/>
      <w:marRight w:val="0"/>
      <w:marTop w:val="0"/>
      <w:marBottom w:val="0"/>
      <w:divBdr>
        <w:top w:val="none" w:sz="0" w:space="0" w:color="auto"/>
        <w:left w:val="none" w:sz="0" w:space="0" w:color="auto"/>
        <w:bottom w:val="none" w:sz="0" w:space="0" w:color="auto"/>
        <w:right w:val="none" w:sz="0" w:space="0" w:color="auto"/>
      </w:divBdr>
    </w:div>
    <w:div w:id="448357561">
      <w:bodyDiv w:val="1"/>
      <w:marLeft w:val="0"/>
      <w:marRight w:val="0"/>
      <w:marTop w:val="0"/>
      <w:marBottom w:val="0"/>
      <w:divBdr>
        <w:top w:val="none" w:sz="0" w:space="0" w:color="auto"/>
        <w:left w:val="none" w:sz="0" w:space="0" w:color="auto"/>
        <w:bottom w:val="none" w:sz="0" w:space="0" w:color="auto"/>
        <w:right w:val="none" w:sz="0" w:space="0" w:color="auto"/>
      </w:divBdr>
    </w:div>
    <w:div w:id="449711905">
      <w:bodyDiv w:val="1"/>
      <w:marLeft w:val="0"/>
      <w:marRight w:val="0"/>
      <w:marTop w:val="0"/>
      <w:marBottom w:val="0"/>
      <w:divBdr>
        <w:top w:val="none" w:sz="0" w:space="0" w:color="auto"/>
        <w:left w:val="none" w:sz="0" w:space="0" w:color="auto"/>
        <w:bottom w:val="none" w:sz="0" w:space="0" w:color="auto"/>
        <w:right w:val="none" w:sz="0" w:space="0" w:color="auto"/>
      </w:divBdr>
    </w:div>
    <w:div w:id="455367645">
      <w:bodyDiv w:val="1"/>
      <w:marLeft w:val="0"/>
      <w:marRight w:val="0"/>
      <w:marTop w:val="0"/>
      <w:marBottom w:val="0"/>
      <w:divBdr>
        <w:top w:val="none" w:sz="0" w:space="0" w:color="auto"/>
        <w:left w:val="none" w:sz="0" w:space="0" w:color="auto"/>
        <w:bottom w:val="none" w:sz="0" w:space="0" w:color="auto"/>
        <w:right w:val="none" w:sz="0" w:space="0" w:color="auto"/>
      </w:divBdr>
    </w:div>
    <w:div w:id="456217067">
      <w:bodyDiv w:val="1"/>
      <w:marLeft w:val="0"/>
      <w:marRight w:val="0"/>
      <w:marTop w:val="0"/>
      <w:marBottom w:val="0"/>
      <w:divBdr>
        <w:top w:val="none" w:sz="0" w:space="0" w:color="auto"/>
        <w:left w:val="none" w:sz="0" w:space="0" w:color="auto"/>
        <w:bottom w:val="none" w:sz="0" w:space="0" w:color="auto"/>
        <w:right w:val="none" w:sz="0" w:space="0" w:color="auto"/>
      </w:divBdr>
    </w:div>
    <w:div w:id="458761729">
      <w:bodyDiv w:val="1"/>
      <w:marLeft w:val="0"/>
      <w:marRight w:val="0"/>
      <w:marTop w:val="0"/>
      <w:marBottom w:val="0"/>
      <w:divBdr>
        <w:top w:val="none" w:sz="0" w:space="0" w:color="auto"/>
        <w:left w:val="none" w:sz="0" w:space="0" w:color="auto"/>
        <w:bottom w:val="none" w:sz="0" w:space="0" w:color="auto"/>
        <w:right w:val="none" w:sz="0" w:space="0" w:color="auto"/>
      </w:divBdr>
    </w:div>
    <w:div w:id="490753241">
      <w:bodyDiv w:val="1"/>
      <w:marLeft w:val="0"/>
      <w:marRight w:val="0"/>
      <w:marTop w:val="0"/>
      <w:marBottom w:val="0"/>
      <w:divBdr>
        <w:top w:val="none" w:sz="0" w:space="0" w:color="auto"/>
        <w:left w:val="none" w:sz="0" w:space="0" w:color="auto"/>
        <w:bottom w:val="none" w:sz="0" w:space="0" w:color="auto"/>
        <w:right w:val="none" w:sz="0" w:space="0" w:color="auto"/>
      </w:divBdr>
    </w:div>
    <w:div w:id="491875761">
      <w:bodyDiv w:val="1"/>
      <w:marLeft w:val="0"/>
      <w:marRight w:val="0"/>
      <w:marTop w:val="0"/>
      <w:marBottom w:val="0"/>
      <w:divBdr>
        <w:top w:val="none" w:sz="0" w:space="0" w:color="auto"/>
        <w:left w:val="none" w:sz="0" w:space="0" w:color="auto"/>
        <w:bottom w:val="none" w:sz="0" w:space="0" w:color="auto"/>
        <w:right w:val="none" w:sz="0" w:space="0" w:color="auto"/>
      </w:divBdr>
    </w:div>
    <w:div w:id="493034164">
      <w:bodyDiv w:val="1"/>
      <w:marLeft w:val="0"/>
      <w:marRight w:val="0"/>
      <w:marTop w:val="0"/>
      <w:marBottom w:val="0"/>
      <w:divBdr>
        <w:top w:val="none" w:sz="0" w:space="0" w:color="auto"/>
        <w:left w:val="none" w:sz="0" w:space="0" w:color="auto"/>
        <w:bottom w:val="none" w:sz="0" w:space="0" w:color="auto"/>
        <w:right w:val="none" w:sz="0" w:space="0" w:color="auto"/>
      </w:divBdr>
    </w:div>
    <w:div w:id="498690169">
      <w:bodyDiv w:val="1"/>
      <w:marLeft w:val="0"/>
      <w:marRight w:val="0"/>
      <w:marTop w:val="0"/>
      <w:marBottom w:val="0"/>
      <w:divBdr>
        <w:top w:val="none" w:sz="0" w:space="0" w:color="auto"/>
        <w:left w:val="none" w:sz="0" w:space="0" w:color="auto"/>
        <w:bottom w:val="none" w:sz="0" w:space="0" w:color="auto"/>
        <w:right w:val="none" w:sz="0" w:space="0" w:color="auto"/>
      </w:divBdr>
    </w:div>
    <w:div w:id="522209528">
      <w:bodyDiv w:val="1"/>
      <w:marLeft w:val="0"/>
      <w:marRight w:val="0"/>
      <w:marTop w:val="0"/>
      <w:marBottom w:val="0"/>
      <w:divBdr>
        <w:top w:val="none" w:sz="0" w:space="0" w:color="auto"/>
        <w:left w:val="none" w:sz="0" w:space="0" w:color="auto"/>
        <w:bottom w:val="none" w:sz="0" w:space="0" w:color="auto"/>
        <w:right w:val="none" w:sz="0" w:space="0" w:color="auto"/>
      </w:divBdr>
    </w:div>
    <w:div w:id="543951201">
      <w:bodyDiv w:val="1"/>
      <w:marLeft w:val="0"/>
      <w:marRight w:val="0"/>
      <w:marTop w:val="0"/>
      <w:marBottom w:val="0"/>
      <w:divBdr>
        <w:top w:val="none" w:sz="0" w:space="0" w:color="auto"/>
        <w:left w:val="none" w:sz="0" w:space="0" w:color="auto"/>
        <w:bottom w:val="none" w:sz="0" w:space="0" w:color="auto"/>
        <w:right w:val="none" w:sz="0" w:space="0" w:color="auto"/>
      </w:divBdr>
    </w:div>
    <w:div w:id="561868439">
      <w:bodyDiv w:val="1"/>
      <w:marLeft w:val="0"/>
      <w:marRight w:val="0"/>
      <w:marTop w:val="0"/>
      <w:marBottom w:val="0"/>
      <w:divBdr>
        <w:top w:val="none" w:sz="0" w:space="0" w:color="auto"/>
        <w:left w:val="none" w:sz="0" w:space="0" w:color="auto"/>
        <w:bottom w:val="none" w:sz="0" w:space="0" w:color="auto"/>
        <w:right w:val="none" w:sz="0" w:space="0" w:color="auto"/>
      </w:divBdr>
    </w:div>
    <w:div w:id="568537418">
      <w:bodyDiv w:val="1"/>
      <w:marLeft w:val="0"/>
      <w:marRight w:val="0"/>
      <w:marTop w:val="0"/>
      <w:marBottom w:val="0"/>
      <w:divBdr>
        <w:top w:val="none" w:sz="0" w:space="0" w:color="auto"/>
        <w:left w:val="none" w:sz="0" w:space="0" w:color="auto"/>
        <w:bottom w:val="none" w:sz="0" w:space="0" w:color="auto"/>
        <w:right w:val="none" w:sz="0" w:space="0" w:color="auto"/>
      </w:divBdr>
    </w:div>
    <w:div w:id="588587577">
      <w:bodyDiv w:val="1"/>
      <w:marLeft w:val="0"/>
      <w:marRight w:val="0"/>
      <w:marTop w:val="0"/>
      <w:marBottom w:val="0"/>
      <w:divBdr>
        <w:top w:val="none" w:sz="0" w:space="0" w:color="auto"/>
        <w:left w:val="none" w:sz="0" w:space="0" w:color="auto"/>
        <w:bottom w:val="none" w:sz="0" w:space="0" w:color="auto"/>
        <w:right w:val="none" w:sz="0" w:space="0" w:color="auto"/>
      </w:divBdr>
    </w:div>
    <w:div w:id="606961131">
      <w:bodyDiv w:val="1"/>
      <w:marLeft w:val="0"/>
      <w:marRight w:val="0"/>
      <w:marTop w:val="0"/>
      <w:marBottom w:val="0"/>
      <w:divBdr>
        <w:top w:val="none" w:sz="0" w:space="0" w:color="auto"/>
        <w:left w:val="none" w:sz="0" w:space="0" w:color="auto"/>
        <w:bottom w:val="none" w:sz="0" w:space="0" w:color="auto"/>
        <w:right w:val="none" w:sz="0" w:space="0" w:color="auto"/>
      </w:divBdr>
    </w:div>
    <w:div w:id="614823047">
      <w:bodyDiv w:val="1"/>
      <w:marLeft w:val="0"/>
      <w:marRight w:val="0"/>
      <w:marTop w:val="0"/>
      <w:marBottom w:val="0"/>
      <w:divBdr>
        <w:top w:val="none" w:sz="0" w:space="0" w:color="auto"/>
        <w:left w:val="none" w:sz="0" w:space="0" w:color="auto"/>
        <w:bottom w:val="none" w:sz="0" w:space="0" w:color="auto"/>
        <w:right w:val="none" w:sz="0" w:space="0" w:color="auto"/>
      </w:divBdr>
    </w:div>
    <w:div w:id="615872283">
      <w:bodyDiv w:val="1"/>
      <w:marLeft w:val="0"/>
      <w:marRight w:val="0"/>
      <w:marTop w:val="0"/>
      <w:marBottom w:val="0"/>
      <w:divBdr>
        <w:top w:val="none" w:sz="0" w:space="0" w:color="auto"/>
        <w:left w:val="none" w:sz="0" w:space="0" w:color="auto"/>
        <w:bottom w:val="none" w:sz="0" w:space="0" w:color="auto"/>
        <w:right w:val="none" w:sz="0" w:space="0" w:color="auto"/>
      </w:divBdr>
    </w:div>
    <w:div w:id="626083777">
      <w:bodyDiv w:val="1"/>
      <w:marLeft w:val="0"/>
      <w:marRight w:val="0"/>
      <w:marTop w:val="0"/>
      <w:marBottom w:val="0"/>
      <w:divBdr>
        <w:top w:val="none" w:sz="0" w:space="0" w:color="auto"/>
        <w:left w:val="none" w:sz="0" w:space="0" w:color="auto"/>
        <w:bottom w:val="none" w:sz="0" w:space="0" w:color="auto"/>
        <w:right w:val="none" w:sz="0" w:space="0" w:color="auto"/>
      </w:divBdr>
    </w:div>
    <w:div w:id="631134249">
      <w:bodyDiv w:val="1"/>
      <w:marLeft w:val="0"/>
      <w:marRight w:val="0"/>
      <w:marTop w:val="0"/>
      <w:marBottom w:val="0"/>
      <w:divBdr>
        <w:top w:val="none" w:sz="0" w:space="0" w:color="auto"/>
        <w:left w:val="none" w:sz="0" w:space="0" w:color="auto"/>
        <w:bottom w:val="none" w:sz="0" w:space="0" w:color="auto"/>
        <w:right w:val="none" w:sz="0" w:space="0" w:color="auto"/>
      </w:divBdr>
    </w:div>
    <w:div w:id="637688836">
      <w:bodyDiv w:val="1"/>
      <w:marLeft w:val="0"/>
      <w:marRight w:val="0"/>
      <w:marTop w:val="0"/>
      <w:marBottom w:val="0"/>
      <w:divBdr>
        <w:top w:val="none" w:sz="0" w:space="0" w:color="auto"/>
        <w:left w:val="none" w:sz="0" w:space="0" w:color="auto"/>
        <w:bottom w:val="none" w:sz="0" w:space="0" w:color="auto"/>
        <w:right w:val="none" w:sz="0" w:space="0" w:color="auto"/>
      </w:divBdr>
    </w:div>
    <w:div w:id="645352693">
      <w:bodyDiv w:val="1"/>
      <w:marLeft w:val="0"/>
      <w:marRight w:val="0"/>
      <w:marTop w:val="0"/>
      <w:marBottom w:val="0"/>
      <w:divBdr>
        <w:top w:val="none" w:sz="0" w:space="0" w:color="auto"/>
        <w:left w:val="none" w:sz="0" w:space="0" w:color="auto"/>
        <w:bottom w:val="none" w:sz="0" w:space="0" w:color="auto"/>
        <w:right w:val="none" w:sz="0" w:space="0" w:color="auto"/>
      </w:divBdr>
    </w:div>
    <w:div w:id="662393941">
      <w:bodyDiv w:val="1"/>
      <w:marLeft w:val="0"/>
      <w:marRight w:val="0"/>
      <w:marTop w:val="0"/>
      <w:marBottom w:val="0"/>
      <w:divBdr>
        <w:top w:val="none" w:sz="0" w:space="0" w:color="auto"/>
        <w:left w:val="none" w:sz="0" w:space="0" w:color="auto"/>
        <w:bottom w:val="none" w:sz="0" w:space="0" w:color="auto"/>
        <w:right w:val="none" w:sz="0" w:space="0" w:color="auto"/>
      </w:divBdr>
    </w:div>
    <w:div w:id="682048366">
      <w:bodyDiv w:val="1"/>
      <w:marLeft w:val="0"/>
      <w:marRight w:val="0"/>
      <w:marTop w:val="0"/>
      <w:marBottom w:val="0"/>
      <w:divBdr>
        <w:top w:val="none" w:sz="0" w:space="0" w:color="auto"/>
        <w:left w:val="none" w:sz="0" w:space="0" w:color="auto"/>
        <w:bottom w:val="none" w:sz="0" w:space="0" w:color="auto"/>
        <w:right w:val="none" w:sz="0" w:space="0" w:color="auto"/>
      </w:divBdr>
    </w:div>
    <w:div w:id="685518409">
      <w:bodyDiv w:val="1"/>
      <w:marLeft w:val="0"/>
      <w:marRight w:val="0"/>
      <w:marTop w:val="0"/>
      <w:marBottom w:val="0"/>
      <w:divBdr>
        <w:top w:val="none" w:sz="0" w:space="0" w:color="auto"/>
        <w:left w:val="none" w:sz="0" w:space="0" w:color="auto"/>
        <w:bottom w:val="none" w:sz="0" w:space="0" w:color="auto"/>
        <w:right w:val="none" w:sz="0" w:space="0" w:color="auto"/>
      </w:divBdr>
    </w:div>
    <w:div w:id="689068127">
      <w:bodyDiv w:val="1"/>
      <w:marLeft w:val="0"/>
      <w:marRight w:val="0"/>
      <w:marTop w:val="0"/>
      <w:marBottom w:val="0"/>
      <w:divBdr>
        <w:top w:val="none" w:sz="0" w:space="0" w:color="auto"/>
        <w:left w:val="none" w:sz="0" w:space="0" w:color="auto"/>
        <w:bottom w:val="none" w:sz="0" w:space="0" w:color="auto"/>
        <w:right w:val="none" w:sz="0" w:space="0" w:color="auto"/>
      </w:divBdr>
    </w:div>
    <w:div w:id="690422907">
      <w:bodyDiv w:val="1"/>
      <w:marLeft w:val="0"/>
      <w:marRight w:val="0"/>
      <w:marTop w:val="0"/>
      <w:marBottom w:val="0"/>
      <w:divBdr>
        <w:top w:val="none" w:sz="0" w:space="0" w:color="auto"/>
        <w:left w:val="none" w:sz="0" w:space="0" w:color="auto"/>
        <w:bottom w:val="none" w:sz="0" w:space="0" w:color="auto"/>
        <w:right w:val="none" w:sz="0" w:space="0" w:color="auto"/>
      </w:divBdr>
    </w:div>
    <w:div w:id="694623690">
      <w:bodyDiv w:val="1"/>
      <w:marLeft w:val="0"/>
      <w:marRight w:val="0"/>
      <w:marTop w:val="0"/>
      <w:marBottom w:val="0"/>
      <w:divBdr>
        <w:top w:val="none" w:sz="0" w:space="0" w:color="auto"/>
        <w:left w:val="none" w:sz="0" w:space="0" w:color="auto"/>
        <w:bottom w:val="none" w:sz="0" w:space="0" w:color="auto"/>
        <w:right w:val="none" w:sz="0" w:space="0" w:color="auto"/>
      </w:divBdr>
    </w:div>
    <w:div w:id="701134624">
      <w:bodyDiv w:val="1"/>
      <w:marLeft w:val="0"/>
      <w:marRight w:val="0"/>
      <w:marTop w:val="0"/>
      <w:marBottom w:val="0"/>
      <w:divBdr>
        <w:top w:val="none" w:sz="0" w:space="0" w:color="auto"/>
        <w:left w:val="none" w:sz="0" w:space="0" w:color="auto"/>
        <w:bottom w:val="none" w:sz="0" w:space="0" w:color="auto"/>
        <w:right w:val="none" w:sz="0" w:space="0" w:color="auto"/>
      </w:divBdr>
    </w:div>
    <w:div w:id="701713489">
      <w:bodyDiv w:val="1"/>
      <w:marLeft w:val="0"/>
      <w:marRight w:val="0"/>
      <w:marTop w:val="0"/>
      <w:marBottom w:val="0"/>
      <w:divBdr>
        <w:top w:val="none" w:sz="0" w:space="0" w:color="auto"/>
        <w:left w:val="none" w:sz="0" w:space="0" w:color="auto"/>
        <w:bottom w:val="none" w:sz="0" w:space="0" w:color="auto"/>
        <w:right w:val="none" w:sz="0" w:space="0" w:color="auto"/>
      </w:divBdr>
    </w:div>
    <w:div w:id="725759542">
      <w:bodyDiv w:val="1"/>
      <w:marLeft w:val="0"/>
      <w:marRight w:val="0"/>
      <w:marTop w:val="0"/>
      <w:marBottom w:val="0"/>
      <w:divBdr>
        <w:top w:val="none" w:sz="0" w:space="0" w:color="auto"/>
        <w:left w:val="none" w:sz="0" w:space="0" w:color="auto"/>
        <w:bottom w:val="none" w:sz="0" w:space="0" w:color="auto"/>
        <w:right w:val="none" w:sz="0" w:space="0" w:color="auto"/>
      </w:divBdr>
    </w:div>
    <w:div w:id="730883803">
      <w:bodyDiv w:val="1"/>
      <w:marLeft w:val="0"/>
      <w:marRight w:val="0"/>
      <w:marTop w:val="0"/>
      <w:marBottom w:val="0"/>
      <w:divBdr>
        <w:top w:val="none" w:sz="0" w:space="0" w:color="auto"/>
        <w:left w:val="none" w:sz="0" w:space="0" w:color="auto"/>
        <w:bottom w:val="none" w:sz="0" w:space="0" w:color="auto"/>
        <w:right w:val="none" w:sz="0" w:space="0" w:color="auto"/>
      </w:divBdr>
    </w:div>
    <w:div w:id="742918161">
      <w:bodyDiv w:val="1"/>
      <w:marLeft w:val="0"/>
      <w:marRight w:val="0"/>
      <w:marTop w:val="0"/>
      <w:marBottom w:val="0"/>
      <w:divBdr>
        <w:top w:val="none" w:sz="0" w:space="0" w:color="auto"/>
        <w:left w:val="none" w:sz="0" w:space="0" w:color="auto"/>
        <w:bottom w:val="none" w:sz="0" w:space="0" w:color="auto"/>
        <w:right w:val="none" w:sz="0" w:space="0" w:color="auto"/>
      </w:divBdr>
    </w:div>
    <w:div w:id="777410693">
      <w:bodyDiv w:val="1"/>
      <w:marLeft w:val="0"/>
      <w:marRight w:val="0"/>
      <w:marTop w:val="0"/>
      <w:marBottom w:val="0"/>
      <w:divBdr>
        <w:top w:val="none" w:sz="0" w:space="0" w:color="auto"/>
        <w:left w:val="none" w:sz="0" w:space="0" w:color="auto"/>
        <w:bottom w:val="none" w:sz="0" w:space="0" w:color="auto"/>
        <w:right w:val="none" w:sz="0" w:space="0" w:color="auto"/>
      </w:divBdr>
    </w:div>
    <w:div w:id="793670689">
      <w:bodyDiv w:val="1"/>
      <w:marLeft w:val="0"/>
      <w:marRight w:val="0"/>
      <w:marTop w:val="0"/>
      <w:marBottom w:val="0"/>
      <w:divBdr>
        <w:top w:val="none" w:sz="0" w:space="0" w:color="auto"/>
        <w:left w:val="none" w:sz="0" w:space="0" w:color="auto"/>
        <w:bottom w:val="none" w:sz="0" w:space="0" w:color="auto"/>
        <w:right w:val="none" w:sz="0" w:space="0" w:color="auto"/>
      </w:divBdr>
    </w:div>
    <w:div w:id="817965590">
      <w:bodyDiv w:val="1"/>
      <w:marLeft w:val="0"/>
      <w:marRight w:val="0"/>
      <w:marTop w:val="0"/>
      <w:marBottom w:val="0"/>
      <w:divBdr>
        <w:top w:val="none" w:sz="0" w:space="0" w:color="auto"/>
        <w:left w:val="none" w:sz="0" w:space="0" w:color="auto"/>
        <w:bottom w:val="none" w:sz="0" w:space="0" w:color="auto"/>
        <w:right w:val="none" w:sz="0" w:space="0" w:color="auto"/>
      </w:divBdr>
    </w:div>
    <w:div w:id="819923689">
      <w:bodyDiv w:val="1"/>
      <w:marLeft w:val="0"/>
      <w:marRight w:val="0"/>
      <w:marTop w:val="0"/>
      <w:marBottom w:val="0"/>
      <w:divBdr>
        <w:top w:val="none" w:sz="0" w:space="0" w:color="auto"/>
        <w:left w:val="none" w:sz="0" w:space="0" w:color="auto"/>
        <w:bottom w:val="none" w:sz="0" w:space="0" w:color="auto"/>
        <w:right w:val="none" w:sz="0" w:space="0" w:color="auto"/>
      </w:divBdr>
    </w:div>
    <w:div w:id="825514696">
      <w:bodyDiv w:val="1"/>
      <w:marLeft w:val="0"/>
      <w:marRight w:val="0"/>
      <w:marTop w:val="0"/>
      <w:marBottom w:val="0"/>
      <w:divBdr>
        <w:top w:val="none" w:sz="0" w:space="0" w:color="auto"/>
        <w:left w:val="none" w:sz="0" w:space="0" w:color="auto"/>
        <w:bottom w:val="none" w:sz="0" w:space="0" w:color="auto"/>
        <w:right w:val="none" w:sz="0" w:space="0" w:color="auto"/>
      </w:divBdr>
    </w:div>
    <w:div w:id="836919829">
      <w:bodyDiv w:val="1"/>
      <w:marLeft w:val="0"/>
      <w:marRight w:val="0"/>
      <w:marTop w:val="0"/>
      <w:marBottom w:val="0"/>
      <w:divBdr>
        <w:top w:val="none" w:sz="0" w:space="0" w:color="auto"/>
        <w:left w:val="none" w:sz="0" w:space="0" w:color="auto"/>
        <w:bottom w:val="none" w:sz="0" w:space="0" w:color="auto"/>
        <w:right w:val="none" w:sz="0" w:space="0" w:color="auto"/>
      </w:divBdr>
    </w:div>
    <w:div w:id="841312536">
      <w:bodyDiv w:val="1"/>
      <w:marLeft w:val="0"/>
      <w:marRight w:val="0"/>
      <w:marTop w:val="0"/>
      <w:marBottom w:val="0"/>
      <w:divBdr>
        <w:top w:val="none" w:sz="0" w:space="0" w:color="auto"/>
        <w:left w:val="none" w:sz="0" w:space="0" w:color="auto"/>
        <w:bottom w:val="none" w:sz="0" w:space="0" w:color="auto"/>
        <w:right w:val="none" w:sz="0" w:space="0" w:color="auto"/>
      </w:divBdr>
    </w:div>
    <w:div w:id="853152813">
      <w:bodyDiv w:val="1"/>
      <w:marLeft w:val="0"/>
      <w:marRight w:val="0"/>
      <w:marTop w:val="0"/>
      <w:marBottom w:val="0"/>
      <w:divBdr>
        <w:top w:val="none" w:sz="0" w:space="0" w:color="auto"/>
        <w:left w:val="none" w:sz="0" w:space="0" w:color="auto"/>
        <w:bottom w:val="none" w:sz="0" w:space="0" w:color="auto"/>
        <w:right w:val="none" w:sz="0" w:space="0" w:color="auto"/>
      </w:divBdr>
    </w:div>
    <w:div w:id="856500404">
      <w:bodyDiv w:val="1"/>
      <w:marLeft w:val="0"/>
      <w:marRight w:val="0"/>
      <w:marTop w:val="0"/>
      <w:marBottom w:val="0"/>
      <w:divBdr>
        <w:top w:val="none" w:sz="0" w:space="0" w:color="auto"/>
        <w:left w:val="none" w:sz="0" w:space="0" w:color="auto"/>
        <w:bottom w:val="none" w:sz="0" w:space="0" w:color="auto"/>
        <w:right w:val="none" w:sz="0" w:space="0" w:color="auto"/>
      </w:divBdr>
    </w:div>
    <w:div w:id="859898705">
      <w:bodyDiv w:val="1"/>
      <w:marLeft w:val="0"/>
      <w:marRight w:val="0"/>
      <w:marTop w:val="0"/>
      <w:marBottom w:val="0"/>
      <w:divBdr>
        <w:top w:val="none" w:sz="0" w:space="0" w:color="auto"/>
        <w:left w:val="none" w:sz="0" w:space="0" w:color="auto"/>
        <w:bottom w:val="none" w:sz="0" w:space="0" w:color="auto"/>
        <w:right w:val="none" w:sz="0" w:space="0" w:color="auto"/>
      </w:divBdr>
    </w:div>
    <w:div w:id="869416651">
      <w:bodyDiv w:val="1"/>
      <w:marLeft w:val="0"/>
      <w:marRight w:val="0"/>
      <w:marTop w:val="0"/>
      <w:marBottom w:val="0"/>
      <w:divBdr>
        <w:top w:val="none" w:sz="0" w:space="0" w:color="auto"/>
        <w:left w:val="none" w:sz="0" w:space="0" w:color="auto"/>
        <w:bottom w:val="none" w:sz="0" w:space="0" w:color="auto"/>
        <w:right w:val="none" w:sz="0" w:space="0" w:color="auto"/>
      </w:divBdr>
    </w:div>
    <w:div w:id="891116475">
      <w:bodyDiv w:val="1"/>
      <w:marLeft w:val="0"/>
      <w:marRight w:val="0"/>
      <w:marTop w:val="0"/>
      <w:marBottom w:val="0"/>
      <w:divBdr>
        <w:top w:val="none" w:sz="0" w:space="0" w:color="auto"/>
        <w:left w:val="none" w:sz="0" w:space="0" w:color="auto"/>
        <w:bottom w:val="none" w:sz="0" w:space="0" w:color="auto"/>
        <w:right w:val="none" w:sz="0" w:space="0" w:color="auto"/>
      </w:divBdr>
    </w:div>
    <w:div w:id="895241016">
      <w:bodyDiv w:val="1"/>
      <w:marLeft w:val="0"/>
      <w:marRight w:val="0"/>
      <w:marTop w:val="0"/>
      <w:marBottom w:val="0"/>
      <w:divBdr>
        <w:top w:val="none" w:sz="0" w:space="0" w:color="auto"/>
        <w:left w:val="none" w:sz="0" w:space="0" w:color="auto"/>
        <w:bottom w:val="none" w:sz="0" w:space="0" w:color="auto"/>
        <w:right w:val="none" w:sz="0" w:space="0" w:color="auto"/>
      </w:divBdr>
    </w:div>
    <w:div w:id="918950037">
      <w:bodyDiv w:val="1"/>
      <w:marLeft w:val="0"/>
      <w:marRight w:val="0"/>
      <w:marTop w:val="0"/>
      <w:marBottom w:val="0"/>
      <w:divBdr>
        <w:top w:val="none" w:sz="0" w:space="0" w:color="auto"/>
        <w:left w:val="none" w:sz="0" w:space="0" w:color="auto"/>
        <w:bottom w:val="none" w:sz="0" w:space="0" w:color="auto"/>
        <w:right w:val="none" w:sz="0" w:space="0" w:color="auto"/>
      </w:divBdr>
    </w:div>
    <w:div w:id="951085450">
      <w:bodyDiv w:val="1"/>
      <w:marLeft w:val="0"/>
      <w:marRight w:val="0"/>
      <w:marTop w:val="0"/>
      <w:marBottom w:val="0"/>
      <w:divBdr>
        <w:top w:val="none" w:sz="0" w:space="0" w:color="auto"/>
        <w:left w:val="none" w:sz="0" w:space="0" w:color="auto"/>
        <w:bottom w:val="none" w:sz="0" w:space="0" w:color="auto"/>
        <w:right w:val="none" w:sz="0" w:space="0" w:color="auto"/>
      </w:divBdr>
    </w:div>
    <w:div w:id="974795342">
      <w:bodyDiv w:val="1"/>
      <w:marLeft w:val="0"/>
      <w:marRight w:val="0"/>
      <w:marTop w:val="0"/>
      <w:marBottom w:val="0"/>
      <w:divBdr>
        <w:top w:val="none" w:sz="0" w:space="0" w:color="auto"/>
        <w:left w:val="none" w:sz="0" w:space="0" w:color="auto"/>
        <w:bottom w:val="none" w:sz="0" w:space="0" w:color="auto"/>
        <w:right w:val="none" w:sz="0" w:space="0" w:color="auto"/>
      </w:divBdr>
    </w:div>
    <w:div w:id="984243195">
      <w:bodyDiv w:val="1"/>
      <w:marLeft w:val="0"/>
      <w:marRight w:val="0"/>
      <w:marTop w:val="0"/>
      <w:marBottom w:val="0"/>
      <w:divBdr>
        <w:top w:val="none" w:sz="0" w:space="0" w:color="auto"/>
        <w:left w:val="none" w:sz="0" w:space="0" w:color="auto"/>
        <w:bottom w:val="none" w:sz="0" w:space="0" w:color="auto"/>
        <w:right w:val="none" w:sz="0" w:space="0" w:color="auto"/>
      </w:divBdr>
    </w:div>
    <w:div w:id="985858817">
      <w:bodyDiv w:val="1"/>
      <w:marLeft w:val="0"/>
      <w:marRight w:val="0"/>
      <w:marTop w:val="0"/>
      <w:marBottom w:val="0"/>
      <w:divBdr>
        <w:top w:val="none" w:sz="0" w:space="0" w:color="auto"/>
        <w:left w:val="none" w:sz="0" w:space="0" w:color="auto"/>
        <w:bottom w:val="none" w:sz="0" w:space="0" w:color="auto"/>
        <w:right w:val="none" w:sz="0" w:space="0" w:color="auto"/>
      </w:divBdr>
    </w:div>
    <w:div w:id="988822128">
      <w:bodyDiv w:val="1"/>
      <w:marLeft w:val="0"/>
      <w:marRight w:val="0"/>
      <w:marTop w:val="0"/>
      <w:marBottom w:val="0"/>
      <w:divBdr>
        <w:top w:val="none" w:sz="0" w:space="0" w:color="auto"/>
        <w:left w:val="none" w:sz="0" w:space="0" w:color="auto"/>
        <w:bottom w:val="none" w:sz="0" w:space="0" w:color="auto"/>
        <w:right w:val="none" w:sz="0" w:space="0" w:color="auto"/>
      </w:divBdr>
    </w:div>
    <w:div w:id="989484411">
      <w:bodyDiv w:val="1"/>
      <w:marLeft w:val="0"/>
      <w:marRight w:val="0"/>
      <w:marTop w:val="0"/>
      <w:marBottom w:val="0"/>
      <w:divBdr>
        <w:top w:val="none" w:sz="0" w:space="0" w:color="auto"/>
        <w:left w:val="none" w:sz="0" w:space="0" w:color="auto"/>
        <w:bottom w:val="none" w:sz="0" w:space="0" w:color="auto"/>
        <w:right w:val="none" w:sz="0" w:space="0" w:color="auto"/>
      </w:divBdr>
    </w:div>
    <w:div w:id="995376033">
      <w:bodyDiv w:val="1"/>
      <w:marLeft w:val="0"/>
      <w:marRight w:val="0"/>
      <w:marTop w:val="0"/>
      <w:marBottom w:val="0"/>
      <w:divBdr>
        <w:top w:val="none" w:sz="0" w:space="0" w:color="auto"/>
        <w:left w:val="none" w:sz="0" w:space="0" w:color="auto"/>
        <w:bottom w:val="none" w:sz="0" w:space="0" w:color="auto"/>
        <w:right w:val="none" w:sz="0" w:space="0" w:color="auto"/>
      </w:divBdr>
    </w:div>
    <w:div w:id="995914727">
      <w:bodyDiv w:val="1"/>
      <w:marLeft w:val="0"/>
      <w:marRight w:val="0"/>
      <w:marTop w:val="0"/>
      <w:marBottom w:val="0"/>
      <w:divBdr>
        <w:top w:val="none" w:sz="0" w:space="0" w:color="auto"/>
        <w:left w:val="none" w:sz="0" w:space="0" w:color="auto"/>
        <w:bottom w:val="none" w:sz="0" w:space="0" w:color="auto"/>
        <w:right w:val="none" w:sz="0" w:space="0" w:color="auto"/>
      </w:divBdr>
    </w:div>
    <w:div w:id="999890046">
      <w:bodyDiv w:val="1"/>
      <w:marLeft w:val="0"/>
      <w:marRight w:val="0"/>
      <w:marTop w:val="0"/>
      <w:marBottom w:val="0"/>
      <w:divBdr>
        <w:top w:val="none" w:sz="0" w:space="0" w:color="auto"/>
        <w:left w:val="none" w:sz="0" w:space="0" w:color="auto"/>
        <w:bottom w:val="none" w:sz="0" w:space="0" w:color="auto"/>
        <w:right w:val="none" w:sz="0" w:space="0" w:color="auto"/>
      </w:divBdr>
    </w:div>
    <w:div w:id="1001009147">
      <w:bodyDiv w:val="1"/>
      <w:marLeft w:val="0"/>
      <w:marRight w:val="0"/>
      <w:marTop w:val="0"/>
      <w:marBottom w:val="0"/>
      <w:divBdr>
        <w:top w:val="none" w:sz="0" w:space="0" w:color="auto"/>
        <w:left w:val="none" w:sz="0" w:space="0" w:color="auto"/>
        <w:bottom w:val="none" w:sz="0" w:space="0" w:color="auto"/>
        <w:right w:val="none" w:sz="0" w:space="0" w:color="auto"/>
      </w:divBdr>
    </w:div>
    <w:div w:id="1001011961">
      <w:bodyDiv w:val="1"/>
      <w:marLeft w:val="0"/>
      <w:marRight w:val="0"/>
      <w:marTop w:val="0"/>
      <w:marBottom w:val="0"/>
      <w:divBdr>
        <w:top w:val="none" w:sz="0" w:space="0" w:color="auto"/>
        <w:left w:val="none" w:sz="0" w:space="0" w:color="auto"/>
        <w:bottom w:val="none" w:sz="0" w:space="0" w:color="auto"/>
        <w:right w:val="none" w:sz="0" w:space="0" w:color="auto"/>
      </w:divBdr>
    </w:div>
    <w:div w:id="1002048720">
      <w:bodyDiv w:val="1"/>
      <w:marLeft w:val="0"/>
      <w:marRight w:val="0"/>
      <w:marTop w:val="0"/>
      <w:marBottom w:val="0"/>
      <w:divBdr>
        <w:top w:val="none" w:sz="0" w:space="0" w:color="auto"/>
        <w:left w:val="none" w:sz="0" w:space="0" w:color="auto"/>
        <w:bottom w:val="none" w:sz="0" w:space="0" w:color="auto"/>
        <w:right w:val="none" w:sz="0" w:space="0" w:color="auto"/>
      </w:divBdr>
    </w:div>
    <w:div w:id="1003316933">
      <w:bodyDiv w:val="1"/>
      <w:marLeft w:val="0"/>
      <w:marRight w:val="0"/>
      <w:marTop w:val="0"/>
      <w:marBottom w:val="0"/>
      <w:divBdr>
        <w:top w:val="none" w:sz="0" w:space="0" w:color="auto"/>
        <w:left w:val="none" w:sz="0" w:space="0" w:color="auto"/>
        <w:bottom w:val="none" w:sz="0" w:space="0" w:color="auto"/>
        <w:right w:val="none" w:sz="0" w:space="0" w:color="auto"/>
      </w:divBdr>
    </w:div>
    <w:div w:id="1004548669">
      <w:bodyDiv w:val="1"/>
      <w:marLeft w:val="0"/>
      <w:marRight w:val="0"/>
      <w:marTop w:val="0"/>
      <w:marBottom w:val="0"/>
      <w:divBdr>
        <w:top w:val="none" w:sz="0" w:space="0" w:color="auto"/>
        <w:left w:val="none" w:sz="0" w:space="0" w:color="auto"/>
        <w:bottom w:val="none" w:sz="0" w:space="0" w:color="auto"/>
        <w:right w:val="none" w:sz="0" w:space="0" w:color="auto"/>
      </w:divBdr>
    </w:div>
    <w:div w:id="1007975562">
      <w:bodyDiv w:val="1"/>
      <w:marLeft w:val="0"/>
      <w:marRight w:val="0"/>
      <w:marTop w:val="0"/>
      <w:marBottom w:val="0"/>
      <w:divBdr>
        <w:top w:val="none" w:sz="0" w:space="0" w:color="auto"/>
        <w:left w:val="none" w:sz="0" w:space="0" w:color="auto"/>
        <w:bottom w:val="none" w:sz="0" w:space="0" w:color="auto"/>
        <w:right w:val="none" w:sz="0" w:space="0" w:color="auto"/>
      </w:divBdr>
    </w:div>
    <w:div w:id="1015304201">
      <w:bodyDiv w:val="1"/>
      <w:marLeft w:val="0"/>
      <w:marRight w:val="0"/>
      <w:marTop w:val="0"/>
      <w:marBottom w:val="0"/>
      <w:divBdr>
        <w:top w:val="none" w:sz="0" w:space="0" w:color="auto"/>
        <w:left w:val="none" w:sz="0" w:space="0" w:color="auto"/>
        <w:bottom w:val="none" w:sz="0" w:space="0" w:color="auto"/>
        <w:right w:val="none" w:sz="0" w:space="0" w:color="auto"/>
      </w:divBdr>
    </w:div>
    <w:div w:id="1028532674">
      <w:bodyDiv w:val="1"/>
      <w:marLeft w:val="0"/>
      <w:marRight w:val="0"/>
      <w:marTop w:val="0"/>
      <w:marBottom w:val="0"/>
      <w:divBdr>
        <w:top w:val="none" w:sz="0" w:space="0" w:color="auto"/>
        <w:left w:val="none" w:sz="0" w:space="0" w:color="auto"/>
        <w:bottom w:val="none" w:sz="0" w:space="0" w:color="auto"/>
        <w:right w:val="none" w:sz="0" w:space="0" w:color="auto"/>
      </w:divBdr>
    </w:div>
    <w:div w:id="1041321445">
      <w:bodyDiv w:val="1"/>
      <w:marLeft w:val="0"/>
      <w:marRight w:val="0"/>
      <w:marTop w:val="0"/>
      <w:marBottom w:val="0"/>
      <w:divBdr>
        <w:top w:val="none" w:sz="0" w:space="0" w:color="auto"/>
        <w:left w:val="none" w:sz="0" w:space="0" w:color="auto"/>
        <w:bottom w:val="none" w:sz="0" w:space="0" w:color="auto"/>
        <w:right w:val="none" w:sz="0" w:space="0" w:color="auto"/>
      </w:divBdr>
    </w:div>
    <w:div w:id="1051002390">
      <w:bodyDiv w:val="1"/>
      <w:marLeft w:val="0"/>
      <w:marRight w:val="0"/>
      <w:marTop w:val="0"/>
      <w:marBottom w:val="0"/>
      <w:divBdr>
        <w:top w:val="none" w:sz="0" w:space="0" w:color="auto"/>
        <w:left w:val="none" w:sz="0" w:space="0" w:color="auto"/>
        <w:bottom w:val="none" w:sz="0" w:space="0" w:color="auto"/>
        <w:right w:val="none" w:sz="0" w:space="0" w:color="auto"/>
      </w:divBdr>
    </w:div>
    <w:div w:id="1057708048">
      <w:bodyDiv w:val="1"/>
      <w:marLeft w:val="0"/>
      <w:marRight w:val="0"/>
      <w:marTop w:val="0"/>
      <w:marBottom w:val="0"/>
      <w:divBdr>
        <w:top w:val="none" w:sz="0" w:space="0" w:color="auto"/>
        <w:left w:val="none" w:sz="0" w:space="0" w:color="auto"/>
        <w:bottom w:val="none" w:sz="0" w:space="0" w:color="auto"/>
        <w:right w:val="none" w:sz="0" w:space="0" w:color="auto"/>
      </w:divBdr>
    </w:div>
    <w:div w:id="1076249816">
      <w:bodyDiv w:val="1"/>
      <w:marLeft w:val="0"/>
      <w:marRight w:val="0"/>
      <w:marTop w:val="0"/>
      <w:marBottom w:val="0"/>
      <w:divBdr>
        <w:top w:val="none" w:sz="0" w:space="0" w:color="auto"/>
        <w:left w:val="none" w:sz="0" w:space="0" w:color="auto"/>
        <w:bottom w:val="none" w:sz="0" w:space="0" w:color="auto"/>
        <w:right w:val="none" w:sz="0" w:space="0" w:color="auto"/>
      </w:divBdr>
    </w:div>
    <w:div w:id="1077434691">
      <w:bodyDiv w:val="1"/>
      <w:marLeft w:val="0"/>
      <w:marRight w:val="0"/>
      <w:marTop w:val="0"/>
      <w:marBottom w:val="0"/>
      <w:divBdr>
        <w:top w:val="none" w:sz="0" w:space="0" w:color="auto"/>
        <w:left w:val="none" w:sz="0" w:space="0" w:color="auto"/>
        <w:bottom w:val="none" w:sz="0" w:space="0" w:color="auto"/>
        <w:right w:val="none" w:sz="0" w:space="0" w:color="auto"/>
      </w:divBdr>
    </w:div>
    <w:div w:id="1077674473">
      <w:bodyDiv w:val="1"/>
      <w:marLeft w:val="0"/>
      <w:marRight w:val="0"/>
      <w:marTop w:val="0"/>
      <w:marBottom w:val="0"/>
      <w:divBdr>
        <w:top w:val="none" w:sz="0" w:space="0" w:color="auto"/>
        <w:left w:val="none" w:sz="0" w:space="0" w:color="auto"/>
        <w:bottom w:val="none" w:sz="0" w:space="0" w:color="auto"/>
        <w:right w:val="none" w:sz="0" w:space="0" w:color="auto"/>
      </w:divBdr>
    </w:div>
    <w:div w:id="1078212097">
      <w:bodyDiv w:val="1"/>
      <w:marLeft w:val="0"/>
      <w:marRight w:val="0"/>
      <w:marTop w:val="0"/>
      <w:marBottom w:val="0"/>
      <w:divBdr>
        <w:top w:val="none" w:sz="0" w:space="0" w:color="auto"/>
        <w:left w:val="none" w:sz="0" w:space="0" w:color="auto"/>
        <w:bottom w:val="none" w:sz="0" w:space="0" w:color="auto"/>
        <w:right w:val="none" w:sz="0" w:space="0" w:color="auto"/>
      </w:divBdr>
    </w:div>
    <w:div w:id="1081365495">
      <w:bodyDiv w:val="1"/>
      <w:marLeft w:val="0"/>
      <w:marRight w:val="0"/>
      <w:marTop w:val="0"/>
      <w:marBottom w:val="0"/>
      <w:divBdr>
        <w:top w:val="none" w:sz="0" w:space="0" w:color="auto"/>
        <w:left w:val="none" w:sz="0" w:space="0" w:color="auto"/>
        <w:bottom w:val="none" w:sz="0" w:space="0" w:color="auto"/>
        <w:right w:val="none" w:sz="0" w:space="0" w:color="auto"/>
      </w:divBdr>
    </w:div>
    <w:div w:id="1088578202">
      <w:bodyDiv w:val="1"/>
      <w:marLeft w:val="0"/>
      <w:marRight w:val="0"/>
      <w:marTop w:val="0"/>
      <w:marBottom w:val="0"/>
      <w:divBdr>
        <w:top w:val="none" w:sz="0" w:space="0" w:color="auto"/>
        <w:left w:val="none" w:sz="0" w:space="0" w:color="auto"/>
        <w:bottom w:val="none" w:sz="0" w:space="0" w:color="auto"/>
        <w:right w:val="none" w:sz="0" w:space="0" w:color="auto"/>
      </w:divBdr>
    </w:div>
    <w:div w:id="1091900149">
      <w:bodyDiv w:val="1"/>
      <w:marLeft w:val="0"/>
      <w:marRight w:val="0"/>
      <w:marTop w:val="0"/>
      <w:marBottom w:val="0"/>
      <w:divBdr>
        <w:top w:val="none" w:sz="0" w:space="0" w:color="auto"/>
        <w:left w:val="none" w:sz="0" w:space="0" w:color="auto"/>
        <w:bottom w:val="none" w:sz="0" w:space="0" w:color="auto"/>
        <w:right w:val="none" w:sz="0" w:space="0" w:color="auto"/>
      </w:divBdr>
    </w:div>
    <w:div w:id="1102871157">
      <w:bodyDiv w:val="1"/>
      <w:marLeft w:val="0"/>
      <w:marRight w:val="0"/>
      <w:marTop w:val="0"/>
      <w:marBottom w:val="0"/>
      <w:divBdr>
        <w:top w:val="none" w:sz="0" w:space="0" w:color="auto"/>
        <w:left w:val="none" w:sz="0" w:space="0" w:color="auto"/>
        <w:bottom w:val="none" w:sz="0" w:space="0" w:color="auto"/>
        <w:right w:val="none" w:sz="0" w:space="0" w:color="auto"/>
      </w:divBdr>
    </w:div>
    <w:div w:id="1116368955">
      <w:bodyDiv w:val="1"/>
      <w:marLeft w:val="0"/>
      <w:marRight w:val="0"/>
      <w:marTop w:val="0"/>
      <w:marBottom w:val="0"/>
      <w:divBdr>
        <w:top w:val="none" w:sz="0" w:space="0" w:color="auto"/>
        <w:left w:val="none" w:sz="0" w:space="0" w:color="auto"/>
        <w:bottom w:val="none" w:sz="0" w:space="0" w:color="auto"/>
        <w:right w:val="none" w:sz="0" w:space="0" w:color="auto"/>
      </w:divBdr>
    </w:div>
    <w:div w:id="1116867729">
      <w:bodyDiv w:val="1"/>
      <w:marLeft w:val="0"/>
      <w:marRight w:val="0"/>
      <w:marTop w:val="0"/>
      <w:marBottom w:val="0"/>
      <w:divBdr>
        <w:top w:val="none" w:sz="0" w:space="0" w:color="auto"/>
        <w:left w:val="none" w:sz="0" w:space="0" w:color="auto"/>
        <w:bottom w:val="none" w:sz="0" w:space="0" w:color="auto"/>
        <w:right w:val="none" w:sz="0" w:space="0" w:color="auto"/>
      </w:divBdr>
    </w:div>
    <w:div w:id="1122267045">
      <w:bodyDiv w:val="1"/>
      <w:marLeft w:val="0"/>
      <w:marRight w:val="0"/>
      <w:marTop w:val="0"/>
      <w:marBottom w:val="0"/>
      <w:divBdr>
        <w:top w:val="none" w:sz="0" w:space="0" w:color="auto"/>
        <w:left w:val="none" w:sz="0" w:space="0" w:color="auto"/>
        <w:bottom w:val="none" w:sz="0" w:space="0" w:color="auto"/>
        <w:right w:val="none" w:sz="0" w:space="0" w:color="auto"/>
      </w:divBdr>
    </w:div>
    <w:div w:id="1123964457">
      <w:bodyDiv w:val="1"/>
      <w:marLeft w:val="0"/>
      <w:marRight w:val="0"/>
      <w:marTop w:val="0"/>
      <w:marBottom w:val="0"/>
      <w:divBdr>
        <w:top w:val="none" w:sz="0" w:space="0" w:color="auto"/>
        <w:left w:val="none" w:sz="0" w:space="0" w:color="auto"/>
        <w:bottom w:val="none" w:sz="0" w:space="0" w:color="auto"/>
        <w:right w:val="none" w:sz="0" w:space="0" w:color="auto"/>
      </w:divBdr>
    </w:div>
    <w:div w:id="1124695510">
      <w:bodyDiv w:val="1"/>
      <w:marLeft w:val="0"/>
      <w:marRight w:val="0"/>
      <w:marTop w:val="0"/>
      <w:marBottom w:val="0"/>
      <w:divBdr>
        <w:top w:val="none" w:sz="0" w:space="0" w:color="auto"/>
        <w:left w:val="none" w:sz="0" w:space="0" w:color="auto"/>
        <w:bottom w:val="none" w:sz="0" w:space="0" w:color="auto"/>
        <w:right w:val="none" w:sz="0" w:space="0" w:color="auto"/>
      </w:divBdr>
    </w:div>
    <w:div w:id="1135490029">
      <w:bodyDiv w:val="1"/>
      <w:marLeft w:val="0"/>
      <w:marRight w:val="0"/>
      <w:marTop w:val="0"/>
      <w:marBottom w:val="0"/>
      <w:divBdr>
        <w:top w:val="none" w:sz="0" w:space="0" w:color="auto"/>
        <w:left w:val="none" w:sz="0" w:space="0" w:color="auto"/>
        <w:bottom w:val="none" w:sz="0" w:space="0" w:color="auto"/>
        <w:right w:val="none" w:sz="0" w:space="0" w:color="auto"/>
      </w:divBdr>
    </w:div>
    <w:div w:id="1149328297">
      <w:bodyDiv w:val="1"/>
      <w:marLeft w:val="0"/>
      <w:marRight w:val="0"/>
      <w:marTop w:val="0"/>
      <w:marBottom w:val="0"/>
      <w:divBdr>
        <w:top w:val="none" w:sz="0" w:space="0" w:color="auto"/>
        <w:left w:val="none" w:sz="0" w:space="0" w:color="auto"/>
        <w:bottom w:val="none" w:sz="0" w:space="0" w:color="auto"/>
        <w:right w:val="none" w:sz="0" w:space="0" w:color="auto"/>
      </w:divBdr>
    </w:div>
    <w:div w:id="1150366798">
      <w:bodyDiv w:val="1"/>
      <w:marLeft w:val="0"/>
      <w:marRight w:val="0"/>
      <w:marTop w:val="0"/>
      <w:marBottom w:val="0"/>
      <w:divBdr>
        <w:top w:val="none" w:sz="0" w:space="0" w:color="auto"/>
        <w:left w:val="none" w:sz="0" w:space="0" w:color="auto"/>
        <w:bottom w:val="none" w:sz="0" w:space="0" w:color="auto"/>
        <w:right w:val="none" w:sz="0" w:space="0" w:color="auto"/>
      </w:divBdr>
    </w:div>
    <w:div w:id="1155607157">
      <w:bodyDiv w:val="1"/>
      <w:marLeft w:val="0"/>
      <w:marRight w:val="0"/>
      <w:marTop w:val="0"/>
      <w:marBottom w:val="0"/>
      <w:divBdr>
        <w:top w:val="none" w:sz="0" w:space="0" w:color="auto"/>
        <w:left w:val="none" w:sz="0" w:space="0" w:color="auto"/>
        <w:bottom w:val="none" w:sz="0" w:space="0" w:color="auto"/>
        <w:right w:val="none" w:sz="0" w:space="0" w:color="auto"/>
      </w:divBdr>
    </w:div>
    <w:div w:id="1165634523">
      <w:bodyDiv w:val="1"/>
      <w:marLeft w:val="0"/>
      <w:marRight w:val="0"/>
      <w:marTop w:val="0"/>
      <w:marBottom w:val="0"/>
      <w:divBdr>
        <w:top w:val="none" w:sz="0" w:space="0" w:color="auto"/>
        <w:left w:val="none" w:sz="0" w:space="0" w:color="auto"/>
        <w:bottom w:val="none" w:sz="0" w:space="0" w:color="auto"/>
        <w:right w:val="none" w:sz="0" w:space="0" w:color="auto"/>
      </w:divBdr>
    </w:div>
    <w:div w:id="1169174110">
      <w:bodyDiv w:val="1"/>
      <w:marLeft w:val="0"/>
      <w:marRight w:val="0"/>
      <w:marTop w:val="0"/>
      <w:marBottom w:val="0"/>
      <w:divBdr>
        <w:top w:val="none" w:sz="0" w:space="0" w:color="auto"/>
        <w:left w:val="none" w:sz="0" w:space="0" w:color="auto"/>
        <w:bottom w:val="none" w:sz="0" w:space="0" w:color="auto"/>
        <w:right w:val="none" w:sz="0" w:space="0" w:color="auto"/>
      </w:divBdr>
    </w:div>
    <w:div w:id="1185098911">
      <w:bodyDiv w:val="1"/>
      <w:marLeft w:val="0"/>
      <w:marRight w:val="0"/>
      <w:marTop w:val="0"/>
      <w:marBottom w:val="0"/>
      <w:divBdr>
        <w:top w:val="none" w:sz="0" w:space="0" w:color="auto"/>
        <w:left w:val="none" w:sz="0" w:space="0" w:color="auto"/>
        <w:bottom w:val="none" w:sz="0" w:space="0" w:color="auto"/>
        <w:right w:val="none" w:sz="0" w:space="0" w:color="auto"/>
      </w:divBdr>
    </w:div>
    <w:div w:id="1193879113">
      <w:bodyDiv w:val="1"/>
      <w:marLeft w:val="0"/>
      <w:marRight w:val="0"/>
      <w:marTop w:val="0"/>
      <w:marBottom w:val="0"/>
      <w:divBdr>
        <w:top w:val="none" w:sz="0" w:space="0" w:color="auto"/>
        <w:left w:val="none" w:sz="0" w:space="0" w:color="auto"/>
        <w:bottom w:val="none" w:sz="0" w:space="0" w:color="auto"/>
        <w:right w:val="none" w:sz="0" w:space="0" w:color="auto"/>
      </w:divBdr>
    </w:div>
    <w:div w:id="1196117952">
      <w:bodyDiv w:val="1"/>
      <w:marLeft w:val="0"/>
      <w:marRight w:val="0"/>
      <w:marTop w:val="0"/>
      <w:marBottom w:val="0"/>
      <w:divBdr>
        <w:top w:val="none" w:sz="0" w:space="0" w:color="auto"/>
        <w:left w:val="none" w:sz="0" w:space="0" w:color="auto"/>
        <w:bottom w:val="none" w:sz="0" w:space="0" w:color="auto"/>
        <w:right w:val="none" w:sz="0" w:space="0" w:color="auto"/>
      </w:divBdr>
    </w:div>
    <w:div w:id="1206792182">
      <w:bodyDiv w:val="1"/>
      <w:marLeft w:val="0"/>
      <w:marRight w:val="0"/>
      <w:marTop w:val="0"/>
      <w:marBottom w:val="0"/>
      <w:divBdr>
        <w:top w:val="none" w:sz="0" w:space="0" w:color="auto"/>
        <w:left w:val="none" w:sz="0" w:space="0" w:color="auto"/>
        <w:bottom w:val="none" w:sz="0" w:space="0" w:color="auto"/>
        <w:right w:val="none" w:sz="0" w:space="0" w:color="auto"/>
      </w:divBdr>
    </w:div>
    <w:div w:id="1241209010">
      <w:bodyDiv w:val="1"/>
      <w:marLeft w:val="0"/>
      <w:marRight w:val="0"/>
      <w:marTop w:val="0"/>
      <w:marBottom w:val="0"/>
      <w:divBdr>
        <w:top w:val="none" w:sz="0" w:space="0" w:color="auto"/>
        <w:left w:val="none" w:sz="0" w:space="0" w:color="auto"/>
        <w:bottom w:val="none" w:sz="0" w:space="0" w:color="auto"/>
        <w:right w:val="none" w:sz="0" w:space="0" w:color="auto"/>
      </w:divBdr>
    </w:div>
    <w:div w:id="1250237498">
      <w:bodyDiv w:val="1"/>
      <w:marLeft w:val="0"/>
      <w:marRight w:val="0"/>
      <w:marTop w:val="0"/>
      <w:marBottom w:val="0"/>
      <w:divBdr>
        <w:top w:val="none" w:sz="0" w:space="0" w:color="auto"/>
        <w:left w:val="none" w:sz="0" w:space="0" w:color="auto"/>
        <w:bottom w:val="none" w:sz="0" w:space="0" w:color="auto"/>
        <w:right w:val="none" w:sz="0" w:space="0" w:color="auto"/>
      </w:divBdr>
    </w:div>
    <w:div w:id="1259145433">
      <w:bodyDiv w:val="1"/>
      <w:marLeft w:val="0"/>
      <w:marRight w:val="0"/>
      <w:marTop w:val="0"/>
      <w:marBottom w:val="0"/>
      <w:divBdr>
        <w:top w:val="none" w:sz="0" w:space="0" w:color="auto"/>
        <w:left w:val="none" w:sz="0" w:space="0" w:color="auto"/>
        <w:bottom w:val="none" w:sz="0" w:space="0" w:color="auto"/>
        <w:right w:val="none" w:sz="0" w:space="0" w:color="auto"/>
      </w:divBdr>
    </w:div>
    <w:div w:id="1304233753">
      <w:bodyDiv w:val="1"/>
      <w:marLeft w:val="0"/>
      <w:marRight w:val="0"/>
      <w:marTop w:val="0"/>
      <w:marBottom w:val="0"/>
      <w:divBdr>
        <w:top w:val="none" w:sz="0" w:space="0" w:color="auto"/>
        <w:left w:val="none" w:sz="0" w:space="0" w:color="auto"/>
        <w:bottom w:val="none" w:sz="0" w:space="0" w:color="auto"/>
        <w:right w:val="none" w:sz="0" w:space="0" w:color="auto"/>
      </w:divBdr>
    </w:div>
    <w:div w:id="1333601295">
      <w:bodyDiv w:val="1"/>
      <w:marLeft w:val="0"/>
      <w:marRight w:val="0"/>
      <w:marTop w:val="0"/>
      <w:marBottom w:val="0"/>
      <w:divBdr>
        <w:top w:val="none" w:sz="0" w:space="0" w:color="auto"/>
        <w:left w:val="none" w:sz="0" w:space="0" w:color="auto"/>
        <w:bottom w:val="none" w:sz="0" w:space="0" w:color="auto"/>
        <w:right w:val="none" w:sz="0" w:space="0" w:color="auto"/>
      </w:divBdr>
    </w:div>
    <w:div w:id="1337615016">
      <w:bodyDiv w:val="1"/>
      <w:marLeft w:val="0"/>
      <w:marRight w:val="0"/>
      <w:marTop w:val="0"/>
      <w:marBottom w:val="0"/>
      <w:divBdr>
        <w:top w:val="none" w:sz="0" w:space="0" w:color="auto"/>
        <w:left w:val="none" w:sz="0" w:space="0" w:color="auto"/>
        <w:bottom w:val="none" w:sz="0" w:space="0" w:color="auto"/>
        <w:right w:val="none" w:sz="0" w:space="0" w:color="auto"/>
      </w:divBdr>
    </w:div>
    <w:div w:id="1340231990">
      <w:bodyDiv w:val="1"/>
      <w:marLeft w:val="0"/>
      <w:marRight w:val="0"/>
      <w:marTop w:val="0"/>
      <w:marBottom w:val="0"/>
      <w:divBdr>
        <w:top w:val="none" w:sz="0" w:space="0" w:color="auto"/>
        <w:left w:val="none" w:sz="0" w:space="0" w:color="auto"/>
        <w:bottom w:val="none" w:sz="0" w:space="0" w:color="auto"/>
        <w:right w:val="none" w:sz="0" w:space="0" w:color="auto"/>
      </w:divBdr>
    </w:div>
    <w:div w:id="1349789283">
      <w:bodyDiv w:val="1"/>
      <w:marLeft w:val="0"/>
      <w:marRight w:val="0"/>
      <w:marTop w:val="0"/>
      <w:marBottom w:val="0"/>
      <w:divBdr>
        <w:top w:val="none" w:sz="0" w:space="0" w:color="auto"/>
        <w:left w:val="none" w:sz="0" w:space="0" w:color="auto"/>
        <w:bottom w:val="none" w:sz="0" w:space="0" w:color="auto"/>
        <w:right w:val="none" w:sz="0" w:space="0" w:color="auto"/>
      </w:divBdr>
    </w:div>
    <w:div w:id="1409155199">
      <w:bodyDiv w:val="1"/>
      <w:marLeft w:val="0"/>
      <w:marRight w:val="0"/>
      <w:marTop w:val="0"/>
      <w:marBottom w:val="0"/>
      <w:divBdr>
        <w:top w:val="none" w:sz="0" w:space="0" w:color="auto"/>
        <w:left w:val="none" w:sz="0" w:space="0" w:color="auto"/>
        <w:bottom w:val="none" w:sz="0" w:space="0" w:color="auto"/>
        <w:right w:val="none" w:sz="0" w:space="0" w:color="auto"/>
      </w:divBdr>
    </w:div>
    <w:div w:id="1432355097">
      <w:bodyDiv w:val="1"/>
      <w:marLeft w:val="0"/>
      <w:marRight w:val="0"/>
      <w:marTop w:val="0"/>
      <w:marBottom w:val="0"/>
      <w:divBdr>
        <w:top w:val="none" w:sz="0" w:space="0" w:color="auto"/>
        <w:left w:val="none" w:sz="0" w:space="0" w:color="auto"/>
        <w:bottom w:val="none" w:sz="0" w:space="0" w:color="auto"/>
        <w:right w:val="none" w:sz="0" w:space="0" w:color="auto"/>
      </w:divBdr>
    </w:div>
    <w:div w:id="1444225287">
      <w:bodyDiv w:val="1"/>
      <w:marLeft w:val="0"/>
      <w:marRight w:val="0"/>
      <w:marTop w:val="0"/>
      <w:marBottom w:val="0"/>
      <w:divBdr>
        <w:top w:val="none" w:sz="0" w:space="0" w:color="auto"/>
        <w:left w:val="none" w:sz="0" w:space="0" w:color="auto"/>
        <w:bottom w:val="none" w:sz="0" w:space="0" w:color="auto"/>
        <w:right w:val="none" w:sz="0" w:space="0" w:color="auto"/>
      </w:divBdr>
    </w:div>
    <w:div w:id="1452164559">
      <w:bodyDiv w:val="1"/>
      <w:marLeft w:val="0"/>
      <w:marRight w:val="0"/>
      <w:marTop w:val="0"/>
      <w:marBottom w:val="0"/>
      <w:divBdr>
        <w:top w:val="none" w:sz="0" w:space="0" w:color="auto"/>
        <w:left w:val="none" w:sz="0" w:space="0" w:color="auto"/>
        <w:bottom w:val="none" w:sz="0" w:space="0" w:color="auto"/>
        <w:right w:val="none" w:sz="0" w:space="0" w:color="auto"/>
      </w:divBdr>
    </w:div>
    <w:div w:id="1457328492">
      <w:bodyDiv w:val="1"/>
      <w:marLeft w:val="0"/>
      <w:marRight w:val="0"/>
      <w:marTop w:val="0"/>
      <w:marBottom w:val="0"/>
      <w:divBdr>
        <w:top w:val="none" w:sz="0" w:space="0" w:color="auto"/>
        <w:left w:val="none" w:sz="0" w:space="0" w:color="auto"/>
        <w:bottom w:val="none" w:sz="0" w:space="0" w:color="auto"/>
        <w:right w:val="none" w:sz="0" w:space="0" w:color="auto"/>
      </w:divBdr>
    </w:div>
    <w:div w:id="1464536574">
      <w:bodyDiv w:val="1"/>
      <w:marLeft w:val="0"/>
      <w:marRight w:val="0"/>
      <w:marTop w:val="0"/>
      <w:marBottom w:val="0"/>
      <w:divBdr>
        <w:top w:val="none" w:sz="0" w:space="0" w:color="auto"/>
        <w:left w:val="none" w:sz="0" w:space="0" w:color="auto"/>
        <w:bottom w:val="none" w:sz="0" w:space="0" w:color="auto"/>
        <w:right w:val="none" w:sz="0" w:space="0" w:color="auto"/>
      </w:divBdr>
    </w:div>
    <w:div w:id="1470244916">
      <w:bodyDiv w:val="1"/>
      <w:marLeft w:val="0"/>
      <w:marRight w:val="0"/>
      <w:marTop w:val="0"/>
      <w:marBottom w:val="0"/>
      <w:divBdr>
        <w:top w:val="none" w:sz="0" w:space="0" w:color="auto"/>
        <w:left w:val="none" w:sz="0" w:space="0" w:color="auto"/>
        <w:bottom w:val="none" w:sz="0" w:space="0" w:color="auto"/>
        <w:right w:val="none" w:sz="0" w:space="0" w:color="auto"/>
      </w:divBdr>
    </w:div>
    <w:div w:id="1470780066">
      <w:bodyDiv w:val="1"/>
      <w:marLeft w:val="0"/>
      <w:marRight w:val="0"/>
      <w:marTop w:val="0"/>
      <w:marBottom w:val="0"/>
      <w:divBdr>
        <w:top w:val="none" w:sz="0" w:space="0" w:color="auto"/>
        <w:left w:val="none" w:sz="0" w:space="0" w:color="auto"/>
        <w:bottom w:val="none" w:sz="0" w:space="0" w:color="auto"/>
        <w:right w:val="none" w:sz="0" w:space="0" w:color="auto"/>
      </w:divBdr>
    </w:div>
    <w:div w:id="1473668210">
      <w:bodyDiv w:val="1"/>
      <w:marLeft w:val="0"/>
      <w:marRight w:val="0"/>
      <w:marTop w:val="0"/>
      <w:marBottom w:val="0"/>
      <w:divBdr>
        <w:top w:val="none" w:sz="0" w:space="0" w:color="auto"/>
        <w:left w:val="none" w:sz="0" w:space="0" w:color="auto"/>
        <w:bottom w:val="none" w:sz="0" w:space="0" w:color="auto"/>
        <w:right w:val="none" w:sz="0" w:space="0" w:color="auto"/>
      </w:divBdr>
    </w:div>
    <w:div w:id="1481850511">
      <w:bodyDiv w:val="1"/>
      <w:marLeft w:val="0"/>
      <w:marRight w:val="0"/>
      <w:marTop w:val="0"/>
      <w:marBottom w:val="0"/>
      <w:divBdr>
        <w:top w:val="none" w:sz="0" w:space="0" w:color="auto"/>
        <w:left w:val="none" w:sz="0" w:space="0" w:color="auto"/>
        <w:bottom w:val="none" w:sz="0" w:space="0" w:color="auto"/>
        <w:right w:val="none" w:sz="0" w:space="0" w:color="auto"/>
      </w:divBdr>
    </w:div>
    <w:div w:id="1484271870">
      <w:bodyDiv w:val="1"/>
      <w:marLeft w:val="0"/>
      <w:marRight w:val="0"/>
      <w:marTop w:val="0"/>
      <w:marBottom w:val="0"/>
      <w:divBdr>
        <w:top w:val="none" w:sz="0" w:space="0" w:color="auto"/>
        <w:left w:val="none" w:sz="0" w:space="0" w:color="auto"/>
        <w:bottom w:val="none" w:sz="0" w:space="0" w:color="auto"/>
        <w:right w:val="none" w:sz="0" w:space="0" w:color="auto"/>
      </w:divBdr>
    </w:div>
    <w:div w:id="1492716604">
      <w:bodyDiv w:val="1"/>
      <w:marLeft w:val="0"/>
      <w:marRight w:val="0"/>
      <w:marTop w:val="0"/>
      <w:marBottom w:val="0"/>
      <w:divBdr>
        <w:top w:val="none" w:sz="0" w:space="0" w:color="auto"/>
        <w:left w:val="none" w:sz="0" w:space="0" w:color="auto"/>
        <w:bottom w:val="none" w:sz="0" w:space="0" w:color="auto"/>
        <w:right w:val="none" w:sz="0" w:space="0" w:color="auto"/>
      </w:divBdr>
    </w:div>
    <w:div w:id="1503275300">
      <w:bodyDiv w:val="1"/>
      <w:marLeft w:val="0"/>
      <w:marRight w:val="0"/>
      <w:marTop w:val="0"/>
      <w:marBottom w:val="0"/>
      <w:divBdr>
        <w:top w:val="none" w:sz="0" w:space="0" w:color="auto"/>
        <w:left w:val="none" w:sz="0" w:space="0" w:color="auto"/>
        <w:bottom w:val="none" w:sz="0" w:space="0" w:color="auto"/>
        <w:right w:val="none" w:sz="0" w:space="0" w:color="auto"/>
      </w:divBdr>
    </w:div>
    <w:div w:id="1503662246">
      <w:bodyDiv w:val="1"/>
      <w:marLeft w:val="0"/>
      <w:marRight w:val="0"/>
      <w:marTop w:val="0"/>
      <w:marBottom w:val="0"/>
      <w:divBdr>
        <w:top w:val="none" w:sz="0" w:space="0" w:color="auto"/>
        <w:left w:val="none" w:sz="0" w:space="0" w:color="auto"/>
        <w:bottom w:val="none" w:sz="0" w:space="0" w:color="auto"/>
        <w:right w:val="none" w:sz="0" w:space="0" w:color="auto"/>
      </w:divBdr>
    </w:div>
    <w:div w:id="1512185465">
      <w:bodyDiv w:val="1"/>
      <w:marLeft w:val="0"/>
      <w:marRight w:val="0"/>
      <w:marTop w:val="0"/>
      <w:marBottom w:val="0"/>
      <w:divBdr>
        <w:top w:val="none" w:sz="0" w:space="0" w:color="auto"/>
        <w:left w:val="none" w:sz="0" w:space="0" w:color="auto"/>
        <w:bottom w:val="none" w:sz="0" w:space="0" w:color="auto"/>
        <w:right w:val="none" w:sz="0" w:space="0" w:color="auto"/>
      </w:divBdr>
    </w:div>
    <w:div w:id="1516991116">
      <w:bodyDiv w:val="1"/>
      <w:marLeft w:val="0"/>
      <w:marRight w:val="0"/>
      <w:marTop w:val="0"/>
      <w:marBottom w:val="0"/>
      <w:divBdr>
        <w:top w:val="none" w:sz="0" w:space="0" w:color="auto"/>
        <w:left w:val="none" w:sz="0" w:space="0" w:color="auto"/>
        <w:bottom w:val="none" w:sz="0" w:space="0" w:color="auto"/>
        <w:right w:val="none" w:sz="0" w:space="0" w:color="auto"/>
      </w:divBdr>
    </w:div>
    <w:div w:id="1522888366">
      <w:bodyDiv w:val="1"/>
      <w:marLeft w:val="0"/>
      <w:marRight w:val="0"/>
      <w:marTop w:val="0"/>
      <w:marBottom w:val="0"/>
      <w:divBdr>
        <w:top w:val="none" w:sz="0" w:space="0" w:color="auto"/>
        <w:left w:val="none" w:sz="0" w:space="0" w:color="auto"/>
        <w:bottom w:val="none" w:sz="0" w:space="0" w:color="auto"/>
        <w:right w:val="none" w:sz="0" w:space="0" w:color="auto"/>
      </w:divBdr>
    </w:div>
    <w:div w:id="1524778945">
      <w:bodyDiv w:val="1"/>
      <w:marLeft w:val="0"/>
      <w:marRight w:val="0"/>
      <w:marTop w:val="0"/>
      <w:marBottom w:val="0"/>
      <w:divBdr>
        <w:top w:val="none" w:sz="0" w:space="0" w:color="auto"/>
        <w:left w:val="none" w:sz="0" w:space="0" w:color="auto"/>
        <w:bottom w:val="none" w:sz="0" w:space="0" w:color="auto"/>
        <w:right w:val="none" w:sz="0" w:space="0" w:color="auto"/>
      </w:divBdr>
    </w:div>
    <w:div w:id="1535003431">
      <w:bodyDiv w:val="1"/>
      <w:marLeft w:val="0"/>
      <w:marRight w:val="0"/>
      <w:marTop w:val="0"/>
      <w:marBottom w:val="0"/>
      <w:divBdr>
        <w:top w:val="none" w:sz="0" w:space="0" w:color="auto"/>
        <w:left w:val="none" w:sz="0" w:space="0" w:color="auto"/>
        <w:bottom w:val="none" w:sz="0" w:space="0" w:color="auto"/>
        <w:right w:val="none" w:sz="0" w:space="0" w:color="auto"/>
      </w:divBdr>
    </w:div>
    <w:div w:id="1541017376">
      <w:bodyDiv w:val="1"/>
      <w:marLeft w:val="0"/>
      <w:marRight w:val="0"/>
      <w:marTop w:val="0"/>
      <w:marBottom w:val="0"/>
      <w:divBdr>
        <w:top w:val="none" w:sz="0" w:space="0" w:color="auto"/>
        <w:left w:val="none" w:sz="0" w:space="0" w:color="auto"/>
        <w:bottom w:val="none" w:sz="0" w:space="0" w:color="auto"/>
        <w:right w:val="none" w:sz="0" w:space="0" w:color="auto"/>
      </w:divBdr>
    </w:div>
    <w:div w:id="1548449415">
      <w:bodyDiv w:val="1"/>
      <w:marLeft w:val="0"/>
      <w:marRight w:val="0"/>
      <w:marTop w:val="0"/>
      <w:marBottom w:val="0"/>
      <w:divBdr>
        <w:top w:val="none" w:sz="0" w:space="0" w:color="auto"/>
        <w:left w:val="none" w:sz="0" w:space="0" w:color="auto"/>
        <w:bottom w:val="none" w:sz="0" w:space="0" w:color="auto"/>
        <w:right w:val="none" w:sz="0" w:space="0" w:color="auto"/>
      </w:divBdr>
    </w:div>
    <w:div w:id="1554729182">
      <w:bodyDiv w:val="1"/>
      <w:marLeft w:val="0"/>
      <w:marRight w:val="0"/>
      <w:marTop w:val="0"/>
      <w:marBottom w:val="0"/>
      <w:divBdr>
        <w:top w:val="none" w:sz="0" w:space="0" w:color="auto"/>
        <w:left w:val="none" w:sz="0" w:space="0" w:color="auto"/>
        <w:bottom w:val="none" w:sz="0" w:space="0" w:color="auto"/>
        <w:right w:val="none" w:sz="0" w:space="0" w:color="auto"/>
      </w:divBdr>
    </w:div>
    <w:div w:id="1559434297">
      <w:bodyDiv w:val="1"/>
      <w:marLeft w:val="0"/>
      <w:marRight w:val="0"/>
      <w:marTop w:val="0"/>
      <w:marBottom w:val="0"/>
      <w:divBdr>
        <w:top w:val="none" w:sz="0" w:space="0" w:color="auto"/>
        <w:left w:val="none" w:sz="0" w:space="0" w:color="auto"/>
        <w:bottom w:val="none" w:sz="0" w:space="0" w:color="auto"/>
        <w:right w:val="none" w:sz="0" w:space="0" w:color="auto"/>
      </w:divBdr>
    </w:div>
    <w:div w:id="1567255542">
      <w:bodyDiv w:val="1"/>
      <w:marLeft w:val="0"/>
      <w:marRight w:val="0"/>
      <w:marTop w:val="0"/>
      <w:marBottom w:val="0"/>
      <w:divBdr>
        <w:top w:val="none" w:sz="0" w:space="0" w:color="auto"/>
        <w:left w:val="none" w:sz="0" w:space="0" w:color="auto"/>
        <w:bottom w:val="none" w:sz="0" w:space="0" w:color="auto"/>
        <w:right w:val="none" w:sz="0" w:space="0" w:color="auto"/>
      </w:divBdr>
    </w:div>
    <w:div w:id="1579171978">
      <w:bodyDiv w:val="1"/>
      <w:marLeft w:val="0"/>
      <w:marRight w:val="0"/>
      <w:marTop w:val="0"/>
      <w:marBottom w:val="0"/>
      <w:divBdr>
        <w:top w:val="none" w:sz="0" w:space="0" w:color="auto"/>
        <w:left w:val="none" w:sz="0" w:space="0" w:color="auto"/>
        <w:bottom w:val="none" w:sz="0" w:space="0" w:color="auto"/>
        <w:right w:val="none" w:sz="0" w:space="0" w:color="auto"/>
      </w:divBdr>
    </w:div>
    <w:div w:id="1584993799">
      <w:bodyDiv w:val="1"/>
      <w:marLeft w:val="0"/>
      <w:marRight w:val="0"/>
      <w:marTop w:val="0"/>
      <w:marBottom w:val="0"/>
      <w:divBdr>
        <w:top w:val="none" w:sz="0" w:space="0" w:color="auto"/>
        <w:left w:val="none" w:sz="0" w:space="0" w:color="auto"/>
        <w:bottom w:val="none" w:sz="0" w:space="0" w:color="auto"/>
        <w:right w:val="none" w:sz="0" w:space="0" w:color="auto"/>
      </w:divBdr>
    </w:div>
    <w:div w:id="1590387330">
      <w:bodyDiv w:val="1"/>
      <w:marLeft w:val="0"/>
      <w:marRight w:val="0"/>
      <w:marTop w:val="0"/>
      <w:marBottom w:val="0"/>
      <w:divBdr>
        <w:top w:val="none" w:sz="0" w:space="0" w:color="auto"/>
        <w:left w:val="none" w:sz="0" w:space="0" w:color="auto"/>
        <w:bottom w:val="none" w:sz="0" w:space="0" w:color="auto"/>
        <w:right w:val="none" w:sz="0" w:space="0" w:color="auto"/>
      </w:divBdr>
    </w:div>
    <w:div w:id="1593972176">
      <w:bodyDiv w:val="1"/>
      <w:marLeft w:val="0"/>
      <w:marRight w:val="0"/>
      <w:marTop w:val="0"/>
      <w:marBottom w:val="0"/>
      <w:divBdr>
        <w:top w:val="none" w:sz="0" w:space="0" w:color="auto"/>
        <w:left w:val="none" w:sz="0" w:space="0" w:color="auto"/>
        <w:bottom w:val="none" w:sz="0" w:space="0" w:color="auto"/>
        <w:right w:val="none" w:sz="0" w:space="0" w:color="auto"/>
      </w:divBdr>
    </w:div>
    <w:div w:id="1605845503">
      <w:bodyDiv w:val="1"/>
      <w:marLeft w:val="0"/>
      <w:marRight w:val="0"/>
      <w:marTop w:val="0"/>
      <w:marBottom w:val="0"/>
      <w:divBdr>
        <w:top w:val="none" w:sz="0" w:space="0" w:color="auto"/>
        <w:left w:val="none" w:sz="0" w:space="0" w:color="auto"/>
        <w:bottom w:val="none" w:sz="0" w:space="0" w:color="auto"/>
        <w:right w:val="none" w:sz="0" w:space="0" w:color="auto"/>
      </w:divBdr>
    </w:div>
    <w:div w:id="1607885411">
      <w:bodyDiv w:val="1"/>
      <w:marLeft w:val="0"/>
      <w:marRight w:val="0"/>
      <w:marTop w:val="0"/>
      <w:marBottom w:val="0"/>
      <w:divBdr>
        <w:top w:val="none" w:sz="0" w:space="0" w:color="auto"/>
        <w:left w:val="none" w:sz="0" w:space="0" w:color="auto"/>
        <w:bottom w:val="none" w:sz="0" w:space="0" w:color="auto"/>
        <w:right w:val="none" w:sz="0" w:space="0" w:color="auto"/>
      </w:divBdr>
    </w:div>
    <w:div w:id="1608389259">
      <w:bodyDiv w:val="1"/>
      <w:marLeft w:val="0"/>
      <w:marRight w:val="0"/>
      <w:marTop w:val="0"/>
      <w:marBottom w:val="0"/>
      <w:divBdr>
        <w:top w:val="none" w:sz="0" w:space="0" w:color="auto"/>
        <w:left w:val="none" w:sz="0" w:space="0" w:color="auto"/>
        <w:bottom w:val="none" w:sz="0" w:space="0" w:color="auto"/>
        <w:right w:val="none" w:sz="0" w:space="0" w:color="auto"/>
      </w:divBdr>
    </w:div>
    <w:div w:id="1615136193">
      <w:bodyDiv w:val="1"/>
      <w:marLeft w:val="0"/>
      <w:marRight w:val="0"/>
      <w:marTop w:val="0"/>
      <w:marBottom w:val="0"/>
      <w:divBdr>
        <w:top w:val="none" w:sz="0" w:space="0" w:color="auto"/>
        <w:left w:val="none" w:sz="0" w:space="0" w:color="auto"/>
        <w:bottom w:val="none" w:sz="0" w:space="0" w:color="auto"/>
        <w:right w:val="none" w:sz="0" w:space="0" w:color="auto"/>
      </w:divBdr>
    </w:div>
    <w:div w:id="1619530825">
      <w:bodyDiv w:val="1"/>
      <w:marLeft w:val="0"/>
      <w:marRight w:val="0"/>
      <w:marTop w:val="0"/>
      <w:marBottom w:val="0"/>
      <w:divBdr>
        <w:top w:val="none" w:sz="0" w:space="0" w:color="auto"/>
        <w:left w:val="none" w:sz="0" w:space="0" w:color="auto"/>
        <w:bottom w:val="none" w:sz="0" w:space="0" w:color="auto"/>
        <w:right w:val="none" w:sz="0" w:space="0" w:color="auto"/>
      </w:divBdr>
    </w:div>
    <w:div w:id="1624456469">
      <w:bodyDiv w:val="1"/>
      <w:marLeft w:val="0"/>
      <w:marRight w:val="0"/>
      <w:marTop w:val="0"/>
      <w:marBottom w:val="0"/>
      <w:divBdr>
        <w:top w:val="none" w:sz="0" w:space="0" w:color="auto"/>
        <w:left w:val="none" w:sz="0" w:space="0" w:color="auto"/>
        <w:bottom w:val="none" w:sz="0" w:space="0" w:color="auto"/>
        <w:right w:val="none" w:sz="0" w:space="0" w:color="auto"/>
      </w:divBdr>
    </w:div>
    <w:div w:id="1629773339">
      <w:bodyDiv w:val="1"/>
      <w:marLeft w:val="0"/>
      <w:marRight w:val="0"/>
      <w:marTop w:val="0"/>
      <w:marBottom w:val="0"/>
      <w:divBdr>
        <w:top w:val="none" w:sz="0" w:space="0" w:color="auto"/>
        <w:left w:val="none" w:sz="0" w:space="0" w:color="auto"/>
        <w:bottom w:val="none" w:sz="0" w:space="0" w:color="auto"/>
        <w:right w:val="none" w:sz="0" w:space="0" w:color="auto"/>
      </w:divBdr>
    </w:div>
    <w:div w:id="1639529523">
      <w:bodyDiv w:val="1"/>
      <w:marLeft w:val="0"/>
      <w:marRight w:val="0"/>
      <w:marTop w:val="0"/>
      <w:marBottom w:val="0"/>
      <w:divBdr>
        <w:top w:val="none" w:sz="0" w:space="0" w:color="auto"/>
        <w:left w:val="none" w:sz="0" w:space="0" w:color="auto"/>
        <w:bottom w:val="none" w:sz="0" w:space="0" w:color="auto"/>
        <w:right w:val="none" w:sz="0" w:space="0" w:color="auto"/>
      </w:divBdr>
    </w:div>
    <w:div w:id="1640963953">
      <w:bodyDiv w:val="1"/>
      <w:marLeft w:val="0"/>
      <w:marRight w:val="0"/>
      <w:marTop w:val="0"/>
      <w:marBottom w:val="0"/>
      <w:divBdr>
        <w:top w:val="none" w:sz="0" w:space="0" w:color="auto"/>
        <w:left w:val="none" w:sz="0" w:space="0" w:color="auto"/>
        <w:bottom w:val="none" w:sz="0" w:space="0" w:color="auto"/>
        <w:right w:val="none" w:sz="0" w:space="0" w:color="auto"/>
      </w:divBdr>
    </w:div>
    <w:div w:id="1652903293">
      <w:bodyDiv w:val="1"/>
      <w:marLeft w:val="0"/>
      <w:marRight w:val="0"/>
      <w:marTop w:val="0"/>
      <w:marBottom w:val="0"/>
      <w:divBdr>
        <w:top w:val="none" w:sz="0" w:space="0" w:color="auto"/>
        <w:left w:val="none" w:sz="0" w:space="0" w:color="auto"/>
        <w:bottom w:val="none" w:sz="0" w:space="0" w:color="auto"/>
        <w:right w:val="none" w:sz="0" w:space="0" w:color="auto"/>
      </w:divBdr>
    </w:div>
    <w:div w:id="1675567737">
      <w:bodyDiv w:val="1"/>
      <w:marLeft w:val="0"/>
      <w:marRight w:val="0"/>
      <w:marTop w:val="0"/>
      <w:marBottom w:val="0"/>
      <w:divBdr>
        <w:top w:val="none" w:sz="0" w:space="0" w:color="auto"/>
        <w:left w:val="none" w:sz="0" w:space="0" w:color="auto"/>
        <w:bottom w:val="none" w:sz="0" w:space="0" w:color="auto"/>
        <w:right w:val="none" w:sz="0" w:space="0" w:color="auto"/>
      </w:divBdr>
    </w:div>
    <w:div w:id="1677727923">
      <w:bodyDiv w:val="1"/>
      <w:marLeft w:val="0"/>
      <w:marRight w:val="0"/>
      <w:marTop w:val="0"/>
      <w:marBottom w:val="0"/>
      <w:divBdr>
        <w:top w:val="none" w:sz="0" w:space="0" w:color="auto"/>
        <w:left w:val="none" w:sz="0" w:space="0" w:color="auto"/>
        <w:bottom w:val="none" w:sz="0" w:space="0" w:color="auto"/>
        <w:right w:val="none" w:sz="0" w:space="0" w:color="auto"/>
      </w:divBdr>
    </w:div>
    <w:div w:id="1678921411">
      <w:bodyDiv w:val="1"/>
      <w:marLeft w:val="0"/>
      <w:marRight w:val="0"/>
      <w:marTop w:val="0"/>
      <w:marBottom w:val="0"/>
      <w:divBdr>
        <w:top w:val="none" w:sz="0" w:space="0" w:color="auto"/>
        <w:left w:val="none" w:sz="0" w:space="0" w:color="auto"/>
        <w:bottom w:val="none" w:sz="0" w:space="0" w:color="auto"/>
        <w:right w:val="none" w:sz="0" w:space="0" w:color="auto"/>
      </w:divBdr>
    </w:div>
    <w:div w:id="1691491063">
      <w:bodyDiv w:val="1"/>
      <w:marLeft w:val="0"/>
      <w:marRight w:val="0"/>
      <w:marTop w:val="0"/>
      <w:marBottom w:val="0"/>
      <w:divBdr>
        <w:top w:val="none" w:sz="0" w:space="0" w:color="auto"/>
        <w:left w:val="none" w:sz="0" w:space="0" w:color="auto"/>
        <w:bottom w:val="none" w:sz="0" w:space="0" w:color="auto"/>
        <w:right w:val="none" w:sz="0" w:space="0" w:color="auto"/>
      </w:divBdr>
    </w:div>
    <w:div w:id="1696887028">
      <w:bodyDiv w:val="1"/>
      <w:marLeft w:val="0"/>
      <w:marRight w:val="0"/>
      <w:marTop w:val="0"/>
      <w:marBottom w:val="0"/>
      <w:divBdr>
        <w:top w:val="none" w:sz="0" w:space="0" w:color="auto"/>
        <w:left w:val="none" w:sz="0" w:space="0" w:color="auto"/>
        <w:bottom w:val="none" w:sz="0" w:space="0" w:color="auto"/>
        <w:right w:val="none" w:sz="0" w:space="0" w:color="auto"/>
      </w:divBdr>
    </w:div>
    <w:div w:id="1702167998">
      <w:bodyDiv w:val="1"/>
      <w:marLeft w:val="0"/>
      <w:marRight w:val="0"/>
      <w:marTop w:val="0"/>
      <w:marBottom w:val="0"/>
      <w:divBdr>
        <w:top w:val="none" w:sz="0" w:space="0" w:color="auto"/>
        <w:left w:val="none" w:sz="0" w:space="0" w:color="auto"/>
        <w:bottom w:val="none" w:sz="0" w:space="0" w:color="auto"/>
        <w:right w:val="none" w:sz="0" w:space="0" w:color="auto"/>
      </w:divBdr>
    </w:div>
    <w:div w:id="1716395285">
      <w:bodyDiv w:val="1"/>
      <w:marLeft w:val="0"/>
      <w:marRight w:val="0"/>
      <w:marTop w:val="0"/>
      <w:marBottom w:val="0"/>
      <w:divBdr>
        <w:top w:val="none" w:sz="0" w:space="0" w:color="auto"/>
        <w:left w:val="none" w:sz="0" w:space="0" w:color="auto"/>
        <w:bottom w:val="none" w:sz="0" w:space="0" w:color="auto"/>
        <w:right w:val="none" w:sz="0" w:space="0" w:color="auto"/>
      </w:divBdr>
    </w:div>
    <w:div w:id="1716537675">
      <w:bodyDiv w:val="1"/>
      <w:marLeft w:val="0"/>
      <w:marRight w:val="0"/>
      <w:marTop w:val="0"/>
      <w:marBottom w:val="0"/>
      <w:divBdr>
        <w:top w:val="none" w:sz="0" w:space="0" w:color="auto"/>
        <w:left w:val="none" w:sz="0" w:space="0" w:color="auto"/>
        <w:bottom w:val="none" w:sz="0" w:space="0" w:color="auto"/>
        <w:right w:val="none" w:sz="0" w:space="0" w:color="auto"/>
      </w:divBdr>
    </w:div>
    <w:div w:id="1718628818">
      <w:bodyDiv w:val="1"/>
      <w:marLeft w:val="0"/>
      <w:marRight w:val="0"/>
      <w:marTop w:val="0"/>
      <w:marBottom w:val="0"/>
      <w:divBdr>
        <w:top w:val="none" w:sz="0" w:space="0" w:color="auto"/>
        <w:left w:val="none" w:sz="0" w:space="0" w:color="auto"/>
        <w:bottom w:val="none" w:sz="0" w:space="0" w:color="auto"/>
        <w:right w:val="none" w:sz="0" w:space="0" w:color="auto"/>
      </w:divBdr>
    </w:div>
    <w:div w:id="1728726641">
      <w:bodyDiv w:val="1"/>
      <w:marLeft w:val="0"/>
      <w:marRight w:val="0"/>
      <w:marTop w:val="0"/>
      <w:marBottom w:val="0"/>
      <w:divBdr>
        <w:top w:val="none" w:sz="0" w:space="0" w:color="auto"/>
        <w:left w:val="none" w:sz="0" w:space="0" w:color="auto"/>
        <w:bottom w:val="none" w:sz="0" w:space="0" w:color="auto"/>
        <w:right w:val="none" w:sz="0" w:space="0" w:color="auto"/>
      </w:divBdr>
    </w:div>
    <w:div w:id="1729721932">
      <w:bodyDiv w:val="1"/>
      <w:marLeft w:val="0"/>
      <w:marRight w:val="0"/>
      <w:marTop w:val="0"/>
      <w:marBottom w:val="0"/>
      <w:divBdr>
        <w:top w:val="none" w:sz="0" w:space="0" w:color="auto"/>
        <w:left w:val="none" w:sz="0" w:space="0" w:color="auto"/>
        <w:bottom w:val="none" w:sz="0" w:space="0" w:color="auto"/>
        <w:right w:val="none" w:sz="0" w:space="0" w:color="auto"/>
      </w:divBdr>
    </w:div>
    <w:div w:id="1746535812">
      <w:bodyDiv w:val="1"/>
      <w:marLeft w:val="0"/>
      <w:marRight w:val="0"/>
      <w:marTop w:val="0"/>
      <w:marBottom w:val="0"/>
      <w:divBdr>
        <w:top w:val="none" w:sz="0" w:space="0" w:color="auto"/>
        <w:left w:val="none" w:sz="0" w:space="0" w:color="auto"/>
        <w:bottom w:val="none" w:sz="0" w:space="0" w:color="auto"/>
        <w:right w:val="none" w:sz="0" w:space="0" w:color="auto"/>
      </w:divBdr>
    </w:div>
    <w:div w:id="1749766450">
      <w:bodyDiv w:val="1"/>
      <w:marLeft w:val="0"/>
      <w:marRight w:val="0"/>
      <w:marTop w:val="0"/>
      <w:marBottom w:val="0"/>
      <w:divBdr>
        <w:top w:val="none" w:sz="0" w:space="0" w:color="auto"/>
        <w:left w:val="none" w:sz="0" w:space="0" w:color="auto"/>
        <w:bottom w:val="none" w:sz="0" w:space="0" w:color="auto"/>
        <w:right w:val="none" w:sz="0" w:space="0" w:color="auto"/>
      </w:divBdr>
    </w:div>
    <w:div w:id="1760515111">
      <w:bodyDiv w:val="1"/>
      <w:marLeft w:val="0"/>
      <w:marRight w:val="0"/>
      <w:marTop w:val="0"/>
      <w:marBottom w:val="0"/>
      <w:divBdr>
        <w:top w:val="none" w:sz="0" w:space="0" w:color="auto"/>
        <w:left w:val="none" w:sz="0" w:space="0" w:color="auto"/>
        <w:bottom w:val="none" w:sz="0" w:space="0" w:color="auto"/>
        <w:right w:val="none" w:sz="0" w:space="0" w:color="auto"/>
      </w:divBdr>
    </w:div>
    <w:div w:id="1766068513">
      <w:bodyDiv w:val="1"/>
      <w:marLeft w:val="0"/>
      <w:marRight w:val="0"/>
      <w:marTop w:val="0"/>
      <w:marBottom w:val="0"/>
      <w:divBdr>
        <w:top w:val="none" w:sz="0" w:space="0" w:color="auto"/>
        <w:left w:val="none" w:sz="0" w:space="0" w:color="auto"/>
        <w:bottom w:val="none" w:sz="0" w:space="0" w:color="auto"/>
        <w:right w:val="none" w:sz="0" w:space="0" w:color="auto"/>
      </w:divBdr>
    </w:div>
    <w:div w:id="1768304162">
      <w:bodyDiv w:val="1"/>
      <w:marLeft w:val="0"/>
      <w:marRight w:val="0"/>
      <w:marTop w:val="0"/>
      <w:marBottom w:val="0"/>
      <w:divBdr>
        <w:top w:val="none" w:sz="0" w:space="0" w:color="auto"/>
        <w:left w:val="none" w:sz="0" w:space="0" w:color="auto"/>
        <w:bottom w:val="none" w:sz="0" w:space="0" w:color="auto"/>
        <w:right w:val="none" w:sz="0" w:space="0" w:color="auto"/>
      </w:divBdr>
    </w:div>
    <w:div w:id="1787845020">
      <w:bodyDiv w:val="1"/>
      <w:marLeft w:val="0"/>
      <w:marRight w:val="0"/>
      <w:marTop w:val="0"/>
      <w:marBottom w:val="0"/>
      <w:divBdr>
        <w:top w:val="none" w:sz="0" w:space="0" w:color="auto"/>
        <w:left w:val="none" w:sz="0" w:space="0" w:color="auto"/>
        <w:bottom w:val="none" w:sz="0" w:space="0" w:color="auto"/>
        <w:right w:val="none" w:sz="0" w:space="0" w:color="auto"/>
      </w:divBdr>
    </w:div>
    <w:div w:id="1799685314">
      <w:bodyDiv w:val="1"/>
      <w:marLeft w:val="0"/>
      <w:marRight w:val="0"/>
      <w:marTop w:val="0"/>
      <w:marBottom w:val="0"/>
      <w:divBdr>
        <w:top w:val="none" w:sz="0" w:space="0" w:color="auto"/>
        <w:left w:val="none" w:sz="0" w:space="0" w:color="auto"/>
        <w:bottom w:val="none" w:sz="0" w:space="0" w:color="auto"/>
        <w:right w:val="none" w:sz="0" w:space="0" w:color="auto"/>
      </w:divBdr>
    </w:div>
    <w:div w:id="1835299585">
      <w:bodyDiv w:val="1"/>
      <w:marLeft w:val="0"/>
      <w:marRight w:val="0"/>
      <w:marTop w:val="0"/>
      <w:marBottom w:val="0"/>
      <w:divBdr>
        <w:top w:val="none" w:sz="0" w:space="0" w:color="auto"/>
        <w:left w:val="none" w:sz="0" w:space="0" w:color="auto"/>
        <w:bottom w:val="none" w:sz="0" w:space="0" w:color="auto"/>
        <w:right w:val="none" w:sz="0" w:space="0" w:color="auto"/>
      </w:divBdr>
    </w:div>
    <w:div w:id="1845436783">
      <w:bodyDiv w:val="1"/>
      <w:marLeft w:val="0"/>
      <w:marRight w:val="0"/>
      <w:marTop w:val="0"/>
      <w:marBottom w:val="0"/>
      <w:divBdr>
        <w:top w:val="none" w:sz="0" w:space="0" w:color="auto"/>
        <w:left w:val="none" w:sz="0" w:space="0" w:color="auto"/>
        <w:bottom w:val="none" w:sz="0" w:space="0" w:color="auto"/>
        <w:right w:val="none" w:sz="0" w:space="0" w:color="auto"/>
      </w:divBdr>
    </w:div>
    <w:div w:id="1863468586">
      <w:bodyDiv w:val="1"/>
      <w:marLeft w:val="0"/>
      <w:marRight w:val="0"/>
      <w:marTop w:val="0"/>
      <w:marBottom w:val="0"/>
      <w:divBdr>
        <w:top w:val="none" w:sz="0" w:space="0" w:color="auto"/>
        <w:left w:val="none" w:sz="0" w:space="0" w:color="auto"/>
        <w:bottom w:val="none" w:sz="0" w:space="0" w:color="auto"/>
        <w:right w:val="none" w:sz="0" w:space="0" w:color="auto"/>
      </w:divBdr>
    </w:div>
    <w:div w:id="1872641293">
      <w:bodyDiv w:val="1"/>
      <w:marLeft w:val="0"/>
      <w:marRight w:val="0"/>
      <w:marTop w:val="0"/>
      <w:marBottom w:val="0"/>
      <w:divBdr>
        <w:top w:val="none" w:sz="0" w:space="0" w:color="auto"/>
        <w:left w:val="none" w:sz="0" w:space="0" w:color="auto"/>
        <w:bottom w:val="none" w:sz="0" w:space="0" w:color="auto"/>
        <w:right w:val="none" w:sz="0" w:space="0" w:color="auto"/>
      </w:divBdr>
    </w:div>
    <w:div w:id="1881897682">
      <w:bodyDiv w:val="1"/>
      <w:marLeft w:val="0"/>
      <w:marRight w:val="0"/>
      <w:marTop w:val="0"/>
      <w:marBottom w:val="0"/>
      <w:divBdr>
        <w:top w:val="none" w:sz="0" w:space="0" w:color="auto"/>
        <w:left w:val="none" w:sz="0" w:space="0" w:color="auto"/>
        <w:bottom w:val="none" w:sz="0" w:space="0" w:color="auto"/>
        <w:right w:val="none" w:sz="0" w:space="0" w:color="auto"/>
      </w:divBdr>
    </w:div>
    <w:div w:id="1885867216">
      <w:bodyDiv w:val="1"/>
      <w:marLeft w:val="0"/>
      <w:marRight w:val="0"/>
      <w:marTop w:val="0"/>
      <w:marBottom w:val="0"/>
      <w:divBdr>
        <w:top w:val="none" w:sz="0" w:space="0" w:color="auto"/>
        <w:left w:val="none" w:sz="0" w:space="0" w:color="auto"/>
        <w:bottom w:val="none" w:sz="0" w:space="0" w:color="auto"/>
        <w:right w:val="none" w:sz="0" w:space="0" w:color="auto"/>
      </w:divBdr>
    </w:div>
    <w:div w:id="1891188379">
      <w:bodyDiv w:val="1"/>
      <w:marLeft w:val="0"/>
      <w:marRight w:val="0"/>
      <w:marTop w:val="0"/>
      <w:marBottom w:val="0"/>
      <w:divBdr>
        <w:top w:val="none" w:sz="0" w:space="0" w:color="auto"/>
        <w:left w:val="none" w:sz="0" w:space="0" w:color="auto"/>
        <w:bottom w:val="none" w:sz="0" w:space="0" w:color="auto"/>
        <w:right w:val="none" w:sz="0" w:space="0" w:color="auto"/>
      </w:divBdr>
    </w:div>
    <w:div w:id="1900089931">
      <w:bodyDiv w:val="1"/>
      <w:marLeft w:val="0"/>
      <w:marRight w:val="0"/>
      <w:marTop w:val="0"/>
      <w:marBottom w:val="0"/>
      <w:divBdr>
        <w:top w:val="none" w:sz="0" w:space="0" w:color="auto"/>
        <w:left w:val="none" w:sz="0" w:space="0" w:color="auto"/>
        <w:bottom w:val="none" w:sz="0" w:space="0" w:color="auto"/>
        <w:right w:val="none" w:sz="0" w:space="0" w:color="auto"/>
      </w:divBdr>
    </w:div>
    <w:div w:id="1906182125">
      <w:bodyDiv w:val="1"/>
      <w:marLeft w:val="0"/>
      <w:marRight w:val="0"/>
      <w:marTop w:val="0"/>
      <w:marBottom w:val="0"/>
      <w:divBdr>
        <w:top w:val="none" w:sz="0" w:space="0" w:color="auto"/>
        <w:left w:val="none" w:sz="0" w:space="0" w:color="auto"/>
        <w:bottom w:val="none" w:sz="0" w:space="0" w:color="auto"/>
        <w:right w:val="none" w:sz="0" w:space="0" w:color="auto"/>
      </w:divBdr>
    </w:div>
    <w:div w:id="1923022950">
      <w:bodyDiv w:val="1"/>
      <w:marLeft w:val="0"/>
      <w:marRight w:val="0"/>
      <w:marTop w:val="0"/>
      <w:marBottom w:val="0"/>
      <w:divBdr>
        <w:top w:val="none" w:sz="0" w:space="0" w:color="auto"/>
        <w:left w:val="none" w:sz="0" w:space="0" w:color="auto"/>
        <w:bottom w:val="none" w:sz="0" w:space="0" w:color="auto"/>
        <w:right w:val="none" w:sz="0" w:space="0" w:color="auto"/>
      </w:divBdr>
    </w:div>
    <w:div w:id="1926648022">
      <w:bodyDiv w:val="1"/>
      <w:marLeft w:val="0"/>
      <w:marRight w:val="0"/>
      <w:marTop w:val="0"/>
      <w:marBottom w:val="0"/>
      <w:divBdr>
        <w:top w:val="none" w:sz="0" w:space="0" w:color="auto"/>
        <w:left w:val="none" w:sz="0" w:space="0" w:color="auto"/>
        <w:bottom w:val="none" w:sz="0" w:space="0" w:color="auto"/>
        <w:right w:val="none" w:sz="0" w:space="0" w:color="auto"/>
      </w:divBdr>
    </w:div>
    <w:div w:id="1929732976">
      <w:bodyDiv w:val="1"/>
      <w:marLeft w:val="0"/>
      <w:marRight w:val="0"/>
      <w:marTop w:val="0"/>
      <w:marBottom w:val="0"/>
      <w:divBdr>
        <w:top w:val="none" w:sz="0" w:space="0" w:color="auto"/>
        <w:left w:val="none" w:sz="0" w:space="0" w:color="auto"/>
        <w:bottom w:val="none" w:sz="0" w:space="0" w:color="auto"/>
        <w:right w:val="none" w:sz="0" w:space="0" w:color="auto"/>
      </w:divBdr>
    </w:div>
    <w:div w:id="1931037263">
      <w:bodyDiv w:val="1"/>
      <w:marLeft w:val="0"/>
      <w:marRight w:val="0"/>
      <w:marTop w:val="0"/>
      <w:marBottom w:val="0"/>
      <w:divBdr>
        <w:top w:val="none" w:sz="0" w:space="0" w:color="auto"/>
        <w:left w:val="none" w:sz="0" w:space="0" w:color="auto"/>
        <w:bottom w:val="none" w:sz="0" w:space="0" w:color="auto"/>
        <w:right w:val="none" w:sz="0" w:space="0" w:color="auto"/>
      </w:divBdr>
    </w:div>
    <w:div w:id="1954557225">
      <w:bodyDiv w:val="1"/>
      <w:marLeft w:val="0"/>
      <w:marRight w:val="0"/>
      <w:marTop w:val="0"/>
      <w:marBottom w:val="0"/>
      <w:divBdr>
        <w:top w:val="none" w:sz="0" w:space="0" w:color="auto"/>
        <w:left w:val="none" w:sz="0" w:space="0" w:color="auto"/>
        <w:bottom w:val="none" w:sz="0" w:space="0" w:color="auto"/>
        <w:right w:val="none" w:sz="0" w:space="0" w:color="auto"/>
      </w:divBdr>
    </w:div>
    <w:div w:id="1959682472">
      <w:bodyDiv w:val="1"/>
      <w:marLeft w:val="0"/>
      <w:marRight w:val="0"/>
      <w:marTop w:val="0"/>
      <w:marBottom w:val="0"/>
      <w:divBdr>
        <w:top w:val="none" w:sz="0" w:space="0" w:color="auto"/>
        <w:left w:val="none" w:sz="0" w:space="0" w:color="auto"/>
        <w:bottom w:val="none" w:sz="0" w:space="0" w:color="auto"/>
        <w:right w:val="none" w:sz="0" w:space="0" w:color="auto"/>
      </w:divBdr>
    </w:div>
    <w:div w:id="1971860899">
      <w:bodyDiv w:val="1"/>
      <w:marLeft w:val="0"/>
      <w:marRight w:val="0"/>
      <w:marTop w:val="0"/>
      <w:marBottom w:val="0"/>
      <w:divBdr>
        <w:top w:val="none" w:sz="0" w:space="0" w:color="auto"/>
        <w:left w:val="none" w:sz="0" w:space="0" w:color="auto"/>
        <w:bottom w:val="none" w:sz="0" w:space="0" w:color="auto"/>
        <w:right w:val="none" w:sz="0" w:space="0" w:color="auto"/>
      </w:divBdr>
    </w:div>
    <w:div w:id="1992246657">
      <w:bodyDiv w:val="1"/>
      <w:marLeft w:val="0"/>
      <w:marRight w:val="0"/>
      <w:marTop w:val="0"/>
      <w:marBottom w:val="0"/>
      <w:divBdr>
        <w:top w:val="none" w:sz="0" w:space="0" w:color="auto"/>
        <w:left w:val="none" w:sz="0" w:space="0" w:color="auto"/>
        <w:bottom w:val="none" w:sz="0" w:space="0" w:color="auto"/>
        <w:right w:val="none" w:sz="0" w:space="0" w:color="auto"/>
      </w:divBdr>
    </w:div>
    <w:div w:id="1999920518">
      <w:bodyDiv w:val="1"/>
      <w:marLeft w:val="0"/>
      <w:marRight w:val="0"/>
      <w:marTop w:val="0"/>
      <w:marBottom w:val="0"/>
      <w:divBdr>
        <w:top w:val="none" w:sz="0" w:space="0" w:color="auto"/>
        <w:left w:val="none" w:sz="0" w:space="0" w:color="auto"/>
        <w:bottom w:val="none" w:sz="0" w:space="0" w:color="auto"/>
        <w:right w:val="none" w:sz="0" w:space="0" w:color="auto"/>
      </w:divBdr>
    </w:div>
    <w:div w:id="2006123599">
      <w:bodyDiv w:val="1"/>
      <w:marLeft w:val="0"/>
      <w:marRight w:val="0"/>
      <w:marTop w:val="0"/>
      <w:marBottom w:val="0"/>
      <w:divBdr>
        <w:top w:val="none" w:sz="0" w:space="0" w:color="auto"/>
        <w:left w:val="none" w:sz="0" w:space="0" w:color="auto"/>
        <w:bottom w:val="none" w:sz="0" w:space="0" w:color="auto"/>
        <w:right w:val="none" w:sz="0" w:space="0" w:color="auto"/>
      </w:divBdr>
    </w:div>
    <w:div w:id="2026514765">
      <w:bodyDiv w:val="1"/>
      <w:marLeft w:val="0"/>
      <w:marRight w:val="0"/>
      <w:marTop w:val="0"/>
      <w:marBottom w:val="0"/>
      <w:divBdr>
        <w:top w:val="none" w:sz="0" w:space="0" w:color="auto"/>
        <w:left w:val="none" w:sz="0" w:space="0" w:color="auto"/>
        <w:bottom w:val="none" w:sz="0" w:space="0" w:color="auto"/>
        <w:right w:val="none" w:sz="0" w:space="0" w:color="auto"/>
      </w:divBdr>
    </w:div>
    <w:div w:id="2028362728">
      <w:bodyDiv w:val="1"/>
      <w:marLeft w:val="0"/>
      <w:marRight w:val="0"/>
      <w:marTop w:val="0"/>
      <w:marBottom w:val="0"/>
      <w:divBdr>
        <w:top w:val="none" w:sz="0" w:space="0" w:color="auto"/>
        <w:left w:val="none" w:sz="0" w:space="0" w:color="auto"/>
        <w:bottom w:val="none" w:sz="0" w:space="0" w:color="auto"/>
        <w:right w:val="none" w:sz="0" w:space="0" w:color="auto"/>
      </w:divBdr>
    </w:div>
    <w:div w:id="2037190754">
      <w:bodyDiv w:val="1"/>
      <w:marLeft w:val="0"/>
      <w:marRight w:val="0"/>
      <w:marTop w:val="0"/>
      <w:marBottom w:val="0"/>
      <w:divBdr>
        <w:top w:val="none" w:sz="0" w:space="0" w:color="auto"/>
        <w:left w:val="none" w:sz="0" w:space="0" w:color="auto"/>
        <w:bottom w:val="none" w:sz="0" w:space="0" w:color="auto"/>
        <w:right w:val="none" w:sz="0" w:space="0" w:color="auto"/>
      </w:divBdr>
    </w:div>
    <w:div w:id="2040425252">
      <w:bodyDiv w:val="1"/>
      <w:marLeft w:val="0"/>
      <w:marRight w:val="0"/>
      <w:marTop w:val="0"/>
      <w:marBottom w:val="0"/>
      <w:divBdr>
        <w:top w:val="none" w:sz="0" w:space="0" w:color="auto"/>
        <w:left w:val="none" w:sz="0" w:space="0" w:color="auto"/>
        <w:bottom w:val="none" w:sz="0" w:space="0" w:color="auto"/>
        <w:right w:val="none" w:sz="0" w:space="0" w:color="auto"/>
      </w:divBdr>
    </w:div>
    <w:div w:id="2050909731">
      <w:bodyDiv w:val="1"/>
      <w:marLeft w:val="0"/>
      <w:marRight w:val="0"/>
      <w:marTop w:val="0"/>
      <w:marBottom w:val="0"/>
      <w:divBdr>
        <w:top w:val="none" w:sz="0" w:space="0" w:color="auto"/>
        <w:left w:val="none" w:sz="0" w:space="0" w:color="auto"/>
        <w:bottom w:val="none" w:sz="0" w:space="0" w:color="auto"/>
        <w:right w:val="none" w:sz="0" w:space="0" w:color="auto"/>
      </w:divBdr>
    </w:div>
    <w:div w:id="2053840332">
      <w:bodyDiv w:val="1"/>
      <w:marLeft w:val="0"/>
      <w:marRight w:val="0"/>
      <w:marTop w:val="0"/>
      <w:marBottom w:val="0"/>
      <w:divBdr>
        <w:top w:val="none" w:sz="0" w:space="0" w:color="auto"/>
        <w:left w:val="none" w:sz="0" w:space="0" w:color="auto"/>
        <w:bottom w:val="none" w:sz="0" w:space="0" w:color="auto"/>
        <w:right w:val="none" w:sz="0" w:space="0" w:color="auto"/>
      </w:divBdr>
    </w:div>
    <w:div w:id="2054619868">
      <w:bodyDiv w:val="1"/>
      <w:marLeft w:val="0"/>
      <w:marRight w:val="0"/>
      <w:marTop w:val="0"/>
      <w:marBottom w:val="0"/>
      <w:divBdr>
        <w:top w:val="none" w:sz="0" w:space="0" w:color="auto"/>
        <w:left w:val="none" w:sz="0" w:space="0" w:color="auto"/>
        <w:bottom w:val="none" w:sz="0" w:space="0" w:color="auto"/>
        <w:right w:val="none" w:sz="0" w:space="0" w:color="auto"/>
      </w:divBdr>
    </w:div>
    <w:div w:id="2072657598">
      <w:bodyDiv w:val="1"/>
      <w:marLeft w:val="0"/>
      <w:marRight w:val="0"/>
      <w:marTop w:val="0"/>
      <w:marBottom w:val="0"/>
      <w:divBdr>
        <w:top w:val="none" w:sz="0" w:space="0" w:color="auto"/>
        <w:left w:val="none" w:sz="0" w:space="0" w:color="auto"/>
        <w:bottom w:val="none" w:sz="0" w:space="0" w:color="auto"/>
        <w:right w:val="none" w:sz="0" w:space="0" w:color="auto"/>
      </w:divBdr>
    </w:div>
    <w:div w:id="2073892628">
      <w:bodyDiv w:val="1"/>
      <w:marLeft w:val="0"/>
      <w:marRight w:val="0"/>
      <w:marTop w:val="0"/>
      <w:marBottom w:val="0"/>
      <w:divBdr>
        <w:top w:val="none" w:sz="0" w:space="0" w:color="auto"/>
        <w:left w:val="none" w:sz="0" w:space="0" w:color="auto"/>
        <w:bottom w:val="none" w:sz="0" w:space="0" w:color="auto"/>
        <w:right w:val="none" w:sz="0" w:space="0" w:color="auto"/>
      </w:divBdr>
    </w:div>
    <w:div w:id="2083403253">
      <w:bodyDiv w:val="1"/>
      <w:marLeft w:val="0"/>
      <w:marRight w:val="0"/>
      <w:marTop w:val="0"/>
      <w:marBottom w:val="0"/>
      <w:divBdr>
        <w:top w:val="none" w:sz="0" w:space="0" w:color="auto"/>
        <w:left w:val="none" w:sz="0" w:space="0" w:color="auto"/>
        <w:bottom w:val="none" w:sz="0" w:space="0" w:color="auto"/>
        <w:right w:val="none" w:sz="0" w:space="0" w:color="auto"/>
      </w:divBdr>
    </w:div>
    <w:div w:id="2091341144">
      <w:bodyDiv w:val="1"/>
      <w:marLeft w:val="0"/>
      <w:marRight w:val="0"/>
      <w:marTop w:val="0"/>
      <w:marBottom w:val="0"/>
      <w:divBdr>
        <w:top w:val="none" w:sz="0" w:space="0" w:color="auto"/>
        <w:left w:val="none" w:sz="0" w:space="0" w:color="auto"/>
        <w:bottom w:val="none" w:sz="0" w:space="0" w:color="auto"/>
        <w:right w:val="none" w:sz="0" w:space="0" w:color="auto"/>
      </w:divBdr>
    </w:div>
    <w:div w:id="2096896980">
      <w:bodyDiv w:val="1"/>
      <w:marLeft w:val="0"/>
      <w:marRight w:val="0"/>
      <w:marTop w:val="0"/>
      <w:marBottom w:val="0"/>
      <w:divBdr>
        <w:top w:val="none" w:sz="0" w:space="0" w:color="auto"/>
        <w:left w:val="none" w:sz="0" w:space="0" w:color="auto"/>
        <w:bottom w:val="none" w:sz="0" w:space="0" w:color="auto"/>
        <w:right w:val="none" w:sz="0" w:space="0" w:color="auto"/>
      </w:divBdr>
    </w:div>
    <w:div w:id="2133359875">
      <w:bodyDiv w:val="1"/>
      <w:marLeft w:val="0"/>
      <w:marRight w:val="0"/>
      <w:marTop w:val="0"/>
      <w:marBottom w:val="0"/>
      <w:divBdr>
        <w:top w:val="none" w:sz="0" w:space="0" w:color="auto"/>
        <w:left w:val="none" w:sz="0" w:space="0" w:color="auto"/>
        <w:bottom w:val="none" w:sz="0" w:space="0" w:color="auto"/>
        <w:right w:val="none" w:sz="0" w:space="0" w:color="auto"/>
      </w:divBdr>
    </w:div>
    <w:div w:id="2143686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hart" Target="charts/chart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Juan%20Jolon\Desktop\9no%20semestre\proyecto%20de%20graduacion%201\tesis%202020\gantt.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Cronograma</a:t>
            </a:r>
            <a:r>
              <a:rPr lang="en-US" baseline="0"/>
              <a:t> de Actividades</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GT"/>
        </a:p>
      </c:txPr>
    </c:title>
    <c:autoTitleDeleted val="0"/>
    <c:plotArea>
      <c:layout/>
      <c:barChart>
        <c:barDir val="bar"/>
        <c:grouping val="stacked"/>
        <c:varyColors val="0"/>
        <c:ser>
          <c:idx val="0"/>
          <c:order val="0"/>
          <c:spPr>
            <a:noFill/>
            <a:ln>
              <a:noFill/>
            </a:ln>
            <a:effectLst/>
          </c:spPr>
          <c:invertIfNegative val="0"/>
          <c:cat>
            <c:strRef>
              <c:f>Hoja1!$A$2:$A$38</c:f>
              <c:strCache>
                <c:ptCount val="37"/>
                <c:pt idx="0">
                  <c:v>Entrevista con verificadores de precios</c:v>
                </c:pt>
                <c:pt idx="1">
                  <c:v>Entrevista con jefes de sedes y analista económico</c:v>
                </c:pt>
                <c:pt idx="2">
                  <c:v>Análisis de hoja de Excel utilizado para envíos por correo</c:v>
                </c:pt>
                <c:pt idx="3">
                  <c:v>Diagrama Entidad Relación de DB</c:v>
                </c:pt>
                <c:pt idx="4">
                  <c:v>Construcción de la base de datos relacional</c:v>
                </c:pt>
                <c:pt idx="5">
                  <c:v>Store Procedure de la DB</c:v>
                </c:pt>
                <c:pt idx="6">
                  <c:v>Diseño de pantalla de login</c:v>
                </c:pt>
                <c:pt idx="7">
                  <c:v>Diseño de pantalla home</c:v>
                </c:pt>
                <c:pt idx="8">
                  <c:v>Diseño de pantalla de catálogos</c:v>
                </c:pt>
                <c:pt idx="9">
                  <c:v>Diseño de pantalla de construcción de plantillas</c:v>
                </c:pt>
                <c:pt idx="10">
                  <c:v>Diseño de pantalla de asignación de plantillas</c:v>
                </c:pt>
                <c:pt idx="11">
                  <c:v>Diseño de pantalla de vaciado</c:v>
                </c:pt>
                <c:pt idx="12">
                  <c:v>Diseño de pantalla de asignación unificada</c:v>
                </c:pt>
                <c:pt idx="13">
                  <c:v>Diseño de pantalla de bandeja principal</c:v>
                </c:pt>
                <c:pt idx="14">
                  <c:v>Diseño de pantalla de documentos enviados</c:v>
                </c:pt>
                <c:pt idx="15">
                  <c:v>Diseño de pantalla de reporte</c:v>
                </c:pt>
                <c:pt idx="16">
                  <c:v>Programación de seguridad</c:v>
                </c:pt>
                <c:pt idx="17">
                  <c:v>Programación de roles</c:v>
                </c:pt>
                <c:pt idx="18">
                  <c:v>Programación de la pantalla de Loguin de usuario</c:v>
                </c:pt>
                <c:pt idx="19">
                  <c:v>Programación de catálogo de producto</c:v>
                </c:pt>
                <c:pt idx="20">
                  <c:v>Programación de catálogo de categoría</c:v>
                </c:pt>
                <c:pt idx="21">
                  <c:v>Programación de catálogo de medida</c:v>
                </c:pt>
                <c:pt idx="22">
                  <c:v>Programación de catálogo de visita</c:v>
                </c:pt>
                <c:pt idx="23">
                  <c:v>Programación de catálogo de establecimiento</c:v>
                </c:pt>
                <c:pt idx="24">
                  <c:v>Programación de catálogo de tipos de visita</c:v>
                </c:pt>
                <c:pt idx="25">
                  <c:v>Programación de catálogo de usuarios</c:v>
                </c:pt>
                <c:pt idx="26">
                  <c:v>Programación de editor de plantillas</c:v>
                </c:pt>
                <c:pt idx="27">
                  <c:v>Programación de asignación de plantillas</c:v>
                </c:pt>
                <c:pt idx="28">
                  <c:v>Programación de clonación de plantillas</c:v>
                </c:pt>
                <c:pt idx="29">
                  <c:v>Programación de creador de PDF</c:v>
                </c:pt>
                <c:pt idx="30">
                  <c:v>Programación para asignar usuarios unificados</c:v>
                </c:pt>
                <c:pt idx="31">
                  <c:v>Programación de la bandeja principal de asignaciones</c:v>
                </c:pt>
                <c:pt idx="32">
                  <c:v>Programación de pantalla de enviados a sede central</c:v>
                </c:pt>
                <c:pt idx="33">
                  <c:v>Programación de reportes de datos en TABLEAU</c:v>
                </c:pt>
                <c:pt idx="34">
                  <c:v>Implementación de Aplicación Servidor Developer</c:v>
                </c:pt>
                <c:pt idx="35">
                  <c:v>Implementación de Aplicación Servidor Producción</c:v>
                </c:pt>
                <c:pt idx="36">
                  <c:v>Pruebas del Sistema</c:v>
                </c:pt>
              </c:strCache>
            </c:strRef>
          </c:cat>
          <c:val>
            <c:numRef>
              <c:f>Hoja1!$C$2:$C$38</c:f>
              <c:numCache>
                <c:formatCode>m/d/yyyy</c:formatCode>
                <c:ptCount val="37"/>
                <c:pt idx="0">
                  <c:v>43871</c:v>
                </c:pt>
                <c:pt idx="1">
                  <c:v>43874</c:v>
                </c:pt>
                <c:pt idx="2">
                  <c:v>43875</c:v>
                </c:pt>
                <c:pt idx="3">
                  <c:v>43878</c:v>
                </c:pt>
                <c:pt idx="4">
                  <c:v>43882</c:v>
                </c:pt>
                <c:pt idx="5">
                  <c:v>43886</c:v>
                </c:pt>
                <c:pt idx="6">
                  <c:v>43887</c:v>
                </c:pt>
                <c:pt idx="7">
                  <c:v>43888</c:v>
                </c:pt>
                <c:pt idx="8">
                  <c:v>43892</c:v>
                </c:pt>
                <c:pt idx="9">
                  <c:v>43894</c:v>
                </c:pt>
                <c:pt idx="10">
                  <c:v>43896</c:v>
                </c:pt>
                <c:pt idx="11">
                  <c:v>43898</c:v>
                </c:pt>
                <c:pt idx="12">
                  <c:v>43900</c:v>
                </c:pt>
                <c:pt idx="13">
                  <c:v>43902</c:v>
                </c:pt>
                <c:pt idx="14">
                  <c:v>43904</c:v>
                </c:pt>
                <c:pt idx="15">
                  <c:v>43906</c:v>
                </c:pt>
                <c:pt idx="16">
                  <c:v>43908</c:v>
                </c:pt>
                <c:pt idx="17">
                  <c:v>43910</c:v>
                </c:pt>
                <c:pt idx="18">
                  <c:v>43912</c:v>
                </c:pt>
                <c:pt idx="19">
                  <c:v>43915</c:v>
                </c:pt>
                <c:pt idx="20">
                  <c:v>43916</c:v>
                </c:pt>
                <c:pt idx="21">
                  <c:v>43917</c:v>
                </c:pt>
                <c:pt idx="22">
                  <c:v>43918</c:v>
                </c:pt>
                <c:pt idx="23">
                  <c:v>43919</c:v>
                </c:pt>
                <c:pt idx="24">
                  <c:v>43920</c:v>
                </c:pt>
                <c:pt idx="25">
                  <c:v>43921</c:v>
                </c:pt>
                <c:pt idx="26">
                  <c:v>43922</c:v>
                </c:pt>
                <c:pt idx="27">
                  <c:v>43924</c:v>
                </c:pt>
                <c:pt idx="28">
                  <c:v>43927</c:v>
                </c:pt>
                <c:pt idx="29">
                  <c:v>43929</c:v>
                </c:pt>
                <c:pt idx="30">
                  <c:v>43932</c:v>
                </c:pt>
                <c:pt idx="31">
                  <c:v>43935</c:v>
                </c:pt>
                <c:pt idx="32">
                  <c:v>43937</c:v>
                </c:pt>
                <c:pt idx="33">
                  <c:v>43940</c:v>
                </c:pt>
                <c:pt idx="34">
                  <c:v>43947</c:v>
                </c:pt>
                <c:pt idx="35">
                  <c:v>43950</c:v>
                </c:pt>
                <c:pt idx="36">
                  <c:v>43952</c:v>
                </c:pt>
              </c:numCache>
            </c:numRef>
          </c:val>
          <c:extLst>
            <c:ext xmlns:c16="http://schemas.microsoft.com/office/drawing/2014/chart" uri="{C3380CC4-5D6E-409C-BE32-E72D297353CC}">
              <c16:uniqueId val="{00000000-D481-4011-8CE7-4EDC3989C176}"/>
            </c:ext>
          </c:extLst>
        </c:ser>
        <c:ser>
          <c:idx val="1"/>
          <c:order val="1"/>
          <c:spPr>
            <a:gradFill flip="none" rotWithShape="1">
              <a:gsLst>
                <a:gs pos="0">
                  <a:schemeClr val="accent2">
                    <a:lumMod val="40000"/>
                    <a:lumOff val="60000"/>
                  </a:schemeClr>
                </a:gs>
                <a:gs pos="46000">
                  <a:schemeClr val="accent2">
                    <a:lumMod val="95000"/>
                    <a:lumOff val="5000"/>
                  </a:schemeClr>
                </a:gs>
                <a:gs pos="100000">
                  <a:schemeClr val="accent2">
                    <a:lumMod val="60000"/>
                  </a:schemeClr>
                </a:gs>
              </a:gsLst>
              <a:lin ang="2700000" scaled="1"/>
              <a:tileRect/>
            </a:gradFill>
            <a:ln>
              <a:noFill/>
            </a:ln>
            <a:effectLst>
              <a:outerShdw blurRad="50800" dist="38100" dir="5400000" algn="t" rotWithShape="0">
                <a:prstClr val="black">
                  <a:alpha val="40000"/>
                </a:prstClr>
              </a:outerShdw>
            </a:effectLst>
          </c:spPr>
          <c:invertIfNegative val="0"/>
          <c:cat>
            <c:strRef>
              <c:f>Hoja1!$A$2:$A$38</c:f>
              <c:strCache>
                <c:ptCount val="37"/>
                <c:pt idx="0">
                  <c:v>Entrevista con verificadores de precios</c:v>
                </c:pt>
                <c:pt idx="1">
                  <c:v>Entrevista con jefes de sedes y analista económico</c:v>
                </c:pt>
                <c:pt idx="2">
                  <c:v>Análisis de hoja de Excel utilizado para envíos por correo</c:v>
                </c:pt>
                <c:pt idx="3">
                  <c:v>Diagrama Entidad Relación de DB</c:v>
                </c:pt>
                <c:pt idx="4">
                  <c:v>Construcción de la base de datos relacional</c:v>
                </c:pt>
                <c:pt idx="5">
                  <c:v>Store Procedure de la DB</c:v>
                </c:pt>
                <c:pt idx="6">
                  <c:v>Diseño de pantalla de login</c:v>
                </c:pt>
                <c:pt idx="7">
                  <c:v>Diseño de pantalla home</c:v>
                </c:pt>
                <c:pt idx="8">
                  <c:v>Diseño de pantalla de catálogos</c:v>
                </c:pt>
                <c:pt idx="9">
                  <c:v>Diseño de pantalla de construcción de plantillas</c:v>
                </c:pt>
                <c:pt idx="10">
                  <c:v>Diseño de pantalla de asignación de plantillas</c:v>
                </c:pt>
                <c:pt idx="11">
                  <c:v>Diseño de pantalla de vaciado</c:v>
                </c:pt>
                <c:pt idx="12">
                  <c:v>Diseño de pantalla de asignación unificada</c:v>
                </c:pt>
                <c:pt idx="13">
                  <c:v>Diseño de pantalla de bandeja principal</c:v>
                </c:pt>
                <c:pt idx="14">
                  <c:v>Diseño de pantalla de documentos enviados</c:v>
                </c:pt>
                <c:pt idx="15">
                  <c:v>Diseño de pantalla de reporte</c:v>
                </c:pt>
                <c:pt idx="16">
                  <c:v>Programación de seguridad</c:v>
                </c:pt>
                <c:pt idx="17">
                  <c:v>Programación de roles</c:v>
                </c:pt>
                <c:pt idx="18">
                  <c:v>Programación de la pantalla de Loguin de usuario</c:v>
                </c:pt>
                <c:pt idx="19">
                  <c:v>Programación de catálogo de producto</c:v>
                </c:pt>
                <c:pt idx="20">
                  <c:v>Programación de catálogo de categoría</c:v>
                </c:pt>
                <c:pt idx="21">
                  <c:v>Programación de catálogo de medida</c:v>
                </c:pt>
                <c:pt idx="22">
                  <c:v>Programación de catálogo de visita</c:v>
                </c:pt>
                <c:pt idx="23">
                  <c:v>Programación de catálogo de establecimiento</c:v>
                </c:pt>
                <c:pt idx="24">
                  <c:v>Programación de catálogo de tipos de visita</c:v>
                </c:pt>
                <c:pt idx="25">
                  <c:v>Programación de catálogo de usuarios</c:v>
                </c:pt>
                <c:pt idx="26">
                  <c:v>Programación de editor de plantillas</c:v>
                </c:pt>
                <c:pt idx="27">
                  <c:v>Programación de asignación de plantillas</c:v>
                </c:pt>
                <c:pt idx="28">
                  <c:v>Programación de clonación de plantillas</c:v>
                </c:pt>
                <c:pt idx="29">
                  <c:v>Programación de creador de PDF</c:v>
                </c:pt>
                <c:pt idx="30">
                  <c:v>Programación para asignar usuarios unificados</c:v>
                </c:pt>
                <c:pt idx="31">
                  <c:v>Programación de la bandeja principal de asignaciones</c:v>
                </c:pt>
                <c:pt idx="32">
                  <c:v>Programación de pantalla de enviados a sede central</c:v>
                </c:pt>
                <c:pt idx="33">
                  <c:v>Programación de reportes de datos en TABLEAU</c:v>
                </c:pt>
                <c:pt idx="34">
                  <c:v>Implementación de Aplicación Servidor Developer</c:v>
                </c:pt>
                <c:pt idx="35">
                  <c:v>Implementación de Aplicación Servidor Producción</c:v>
                </c:pt>
                <c:pt idx="36">
                  <c:v>Pruebas del Sistema</c:v>
                </c:pt>
              </c:strCache>
            </c:strRef>
          </c:cat>
          <c:val>
            <c:numRef>
              <c:f>Hoja1!$B$2:$B$38</c:f>
              <c:numCache>
                <c:formatCode>General</c:formatCode>
                <c:ptCount val="37"/>
                <c:pt idx="0">
                  <c:v>3</c:v>
                </c:pt>
                <c:pt idx="1">
                  <c:v>1</c:v>
                </c:pt>
                <c:pt idx="2">
                  <c:v>2</c:v>
                </c:pt>
                <c:pt idx="3">
                  <c:v>4</c:v>
                </c:pt>
                <c:pt idx="4">
                  <c:v>4</c:v>
                </c:pt>
                <c:pt idx="5">
                  <c:v>1</c:v>
                </c:pt>
                <c:pt idx="6">
                  <c:v>1</c:v>
                </c:pt>
                <c:pt idx="7">
                  <c:v>2</c:v>
                </c:pt>
                <c:pt idx="8">
                  <c:v>2</c:v>
                </c:pt>
                <c:pt idx="9">
                  <c:v>2</c:v>
                </c:pt>
                <c:pt idx="10">
                  <c:v>2</c:v>
                </c:pt>
                <c:pt idx="11">
                  <c:v>2</c:v>
                </c:pt>
                <c:pt idx="12">
                  <c:v>2</c:v>
                </c:pt>
                <c:pt idx="13">
                  <c:v>2</c:v>
                </c:pt>
                <c:pt idx="14">
                  <c:v>2</c:v>
                </c:pt>
                <c:pt idx="15">
                  <c:v>2</c:v>
                </c:pt>
                <c:pt idx="16">
                  <c:v>2</c:v>
                </c:pt>
                <c:pt idx="17">
                  <c:v>2</c:v>
                </c:pt>
                <c:pt idx="18">
                  <c:v>3</c:v>
                </c:pt>
                <c:pt idx="19">
                  <c:v>1</c:v>
                </c:pt>
                <c:pt idx="20">
                  <c:v>1</c:v>
                </c:pt>
                <c:pt idx="21">
                  <c:v>1</c:v>
                </c:pt>
                <c:pt idx="22">
                  <c:v>1</c:v>
                </c:pt>
                <c:pt idx="23">
                  <c:v>1</c:v>
                </c:pt>
                <c:pt idx="24">
                  <c:v>1</c:v>
                </c:pt>
                <c:pt idx="25">
                  <c:v>1</c:v>
                </c:pt>
                <c:pt idx="26">
                  <c:v>2</c:v>
                </c:pt>
                <c:pt idx="27">
                  <c:v>3</c:v>
                </c:pt>
                <c:pt idx="28">
                  <c:v>2</c:v>
                </c:pt>
                <c:pt idx="29">
                  <c:v>3</c:v>
                </c:pt>
                <c:pt idx="30">
                  <c:v>3</c:v>
                </c:pt>
                <c:pt idx="31">
                  <c:v>2</c:v>
                </c:pt>
                <c:pt idx="32">
                  <c:v>3</c:v>
                </c:pt>
                <c:pt idx="33">
                  <c:v>7</c:v>
                </c:pt>
                <c:pt idx="34">
                  <c:v>3</c:v>
                </c:pt>
                <c:pt idx="35">
                  <c:v>2</c:v>
                </c:pt>
                <c:pt idx="36">
                  <c:v>30</c:v>
                </c:pt>
              </c:numCache>
            </c:numRef>
          </c:val>
          <c:extLst>
            <c:ext xmlns:c16="http://schemas.microsoft.com/office/drawing/2014/chart" uri="{C3380CC4-5D6E-409C-BE32-E72D297353CC}">
              <c16:uniqueId val="{00000001-D481-4011-8CE7-4EDC3989C176}"/>
            </c:ext>
          </c:extLst>
        </c:ser>
        <c:dLbls>
          <c:showLegendKey val="0"/>
          <c:showVal val="0"/>
          <c:showCatName val="0"/>
          <c:showSerName val="0"/>
          <c:showPercent val="0"/>
          <c:showBubbleSize val="0"/>
        </c:dLbls>
        <c:gapWidth val="150"/>
        <c:overlap val="100"/>
        <c:axId val="629609528"/>
        <c:axId val="629610168"/>
      </c:barChart>
      <c:catAx>
        <c:axId val="629609528"/>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s-GT"/>
          </a:p>
        </c:txPr>
        <c:crossAx val="629610168"/>
        <c:crosses val="autoZero"/>
        <c:auto val="1"/>
        <c:lblAlgn val="ctr"/>
        <c:lblOffset val="100"/>
        <c:noMultiLvlLbl val="0"/>
      </c:catAx>
      <c:valAx>
        <c:axId val="629610168"/>
        <c:scaling>
          <c:orientation val="minMax"/>
          <c:max val="43981"/>
          <c:min val="43871"/>
        </c:scaling>
        <c:delete val="0"/>
        <c:axPos val="t"/>
        <c:majorGridlines>
          <c:spPr>
            <a:ln w="9525" cap="flat" cmpd="sng" algn="ctr">
              <a:noFill/>
              <a:round/>
            </a:ln>
            <a:effectLst/>
          </c:spPr>
        </c:majorGridlines>
        <c:minorGridlines>
          <c:spPr>
            <a:ln w="9525" cap="flat" cmpd="sng" algn="ctr">
              <a:solidFill>
                <a:schemeClr val="tx1">
                  <a:lumMod val="5000"/>
                  <a:lumOff val="95000"/>
                </a:schemeClr>
              </a:solidFill>
              <a:round/>
            </a:ln>
            <a:effectLst/>
          </c:spPr>
        </c:minorGridlines>
        <c:numFmt formatCode="d/m/yy;@"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GT"/>
          </a:p>
        </c:txPr>
        <c:crossAx val="629609528"/>
        <c:crosses val="autoZero"/>
        <c:crossBetween val="between"/>
        <c:majorUnit val="20"/>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GT"/>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3EE52DBB28EA214DB3D5BCDDAFCBEEB6" ma:contentTypeVersion="2" ma:contentTypeDescription="Crear nuevo documento." ma:contentTypeScope="" ma:versionID="3d2c79ba1e4f4911129661d87ef64044">
  <xsd:schema xmlns:xsd="http://www.w3.org/2001/XMLSchema" xmlns:xs="http://www.w3.org/2001/XMLSchema" xmlns:p="http://schemas.microsoft.com/office/2006/metadata/properties" xmlns:ns3="4735eb96-1835-4849-9822-b441807a51b4" targetNamespace="http://schemas.microsoft.com/office/2006/metadata/properties" ma:root="true" ma:fieldsID="96234c8520ea77763b10b9d0508612e9" ns3:_="">
    <xsd:import namespace="4735eb96-1835-4849-9822-b441807a51b4"/>
    <xsd:element name="properties">
      <xsd:complexType>
        <xsd:sequence>
          <xsd:element name="documentManagement">
            <xsd:complexType>
              <xsd:all>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35eb96-1835-4849-9822-b441807a51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Con85</b:Tag>
    <b:SourceType>Book</b:SourceType>
    <b:Guid>{E30A2293-0E98-41D7-9003-B63EB48FC2BE}</b:Guid>
    <b:Title>Constitución Política de la República de Guatemala</b:Title>
    <b:Year>1985</b:Year>
    <b:City>Guatemala</b:City>
    <b:RefOrder>1</b:RefOrder>
  </b:Source>
  <b:Source>
    <b:Tag>Ley031</b:Tag>
    <b:SourceType>Book</b:SourceType>
    <b:Guid>{7EA9351F-438C-480B-9AA9-541E7E650B32}</b:Guid>
    <b:Title>Ley de Proteccion al Consumidor y Usuario</b:Title>
    <b:Year>2003</b:Year>
    <b:City>Republica de Guatemala</b:City>
    <b:RefOrder>2</b:RefOrder>
  </b:Source>
  <b:Source>
    <b:Tag>Reg06</b:Tag>
    <b:SourceType>Book</b:SourceType>
    <b:Guid>{6A5E6B9F-8DE4-4BF9-B077-5A65B6580732}</b:Guid>
    <b:Title>Reglamento de la Ley de Protección al Consumidor y Usuario</b:Title>
    <b:Year>2006</b:Year>
    <b:City>Guatemala</b:City>
    <b:Publisher>Congreso de la República de Guatemala</b:Publisher>
    <b:RefOrder>19</b:RefOrder>
  </b:Source>
  <b:Source>
    <b:Tag>Def</b:Tag>
    <b:SourceType>InternetSite</b:SourceType>
    <b:Guid>{FBFC7A1C-8E27-43DE-A91F-5B2396709E14}</b:Guid>
    <b:Title>Definiciones ABC</b:Title>
    <b:URL>https://www.definicionabc.com/economia/atencion-al-cliente.php</b:URL>
    <b:RefOrder>20</b:RefOrder>
  </b:Source>
  <b:Source>
    <b:Tag>Min</b:Tag>
    <b:SourceType>InternetSite</b:SourceType>
    <b:Guid>{47A3132B-9681-4E78-9740-2A2F4C557A89}</b:Guid>
    <b:Title>Ministerio de Finanzas Públicas</b:Title>
    <b:URL>https://www.minfin.gob.gt/images/downloads/dcp_marcolegal/bases_legales/Constitucion_politica_de_la_republica_de_guatemala.pdf</b:URL>
    <b:RefOrder>21</b:RefOrder>
  </b:Source>
  <b:Source>
    <b:Tag>htt</b:Tag>
    <b:SourceType>InternetSite</b:SourceType>
    <b:Guid>{4EE11900-5263-4826-A70B-66E25B66AEF6}</b:Guid>
    <b:URL>https://www.wipo.int/edocs/lexdocs/laws/es/gt/gt033es.pdf</b:URL>
    <b:RefOrder>22</b:RefOrder>
  </b:Source>
  <b:Source>
    <b:Tag>Acu</b:Tag>
    <b:SourceType>InternetSite</b:SourceType>
    <b:Guid>{BE793D86-1428-4EB7-878C-E29B089E1D32}</b:Guid>
    <b:Title>Acuerdo Gubernativo Número 777-2003</b:Title>
    <b:URL>https://asisehace.gt/media/Acuerdo%20Gubernativo%20N%C2%BA%20777-2003%20Reglamento%20de%20la%20Ley%20de%20Protecci%C3%B3n%20al%20Consumidor%20y%20Usuario.pdf</b:URL>
    <b:RefOrder>23</b:RefOrder>
  </b:Source>
  <b:Source>
    <b:Tag>D</b:Tag>
    <b:SourceType>InternetSite</b:SourceType>
    <b:Guid>{2C60751D-45B7-45F3-85DE-8BB8F70B66D4}</b:Guid>
    <b:Title>DeConceptos.com</b:Title>
    <b:URL>https://deconceptos.com/ciencias-juridicas/queja</b:URL>
    <b:RefOrder>24</b:RefOrder>
  </b:Source>
  <b:Source>
    <b:Tag>His</b:Tag>
    <b:SourceType>InternetSite</b:SourceType>
    <b:Guid>{C89C1966-DF8B-41CB-A0CC-E50FB3F83A3C}</b:Guid>
    <b:Title>Historia del Comercio</b:Title>
    <b:URL>http://economiaes.com/comercio/historia-del-comercio.html</b:URL>
    <b:RefOrder>25</b:RefOrder>
  </b:Source>
  <b:Source>
    <b:Tag>htt1</b:Tag>
    <b:SourceType>InternetSite</b:SourceType>
    <b:Guid>{8B4C9A35-5B2F-4318-902B-8766AC70566B}</b:Guid>
    <b:URL>http://www.cad.com.mx/historia_del_internet.htm</b:URL>
    <b:RefOrder>26</b:RefOrder>
  </b:Source>
  <b:Source>
    <b:Tag>htt2</b:Tag>
    <b:SourceType>InternetSite</b:SourceType>
    <b:Guid>{F712C3AF-979B-4C9E-BF6A-C5951DA1E1C5}</b:Guid>
    <b:URL>https://definicion.de/plataforma-virtual/</b:URL>
    <b:RefOrder>27</b:RefOrder>
  </b:Source>
  <b:Source>
    <b:Tag>Dec08</b:Tag>
    <b:SourceType>Book</b:SourceType>
    <b:Guid>{49C0B3B9-898E-4DC9-9F6E-1171CBAECADC}</b:Guid>
    <b:Title>Decreto Número 57-2008</b:Title>
    <b:Year>2008</b:Year>
    <b:City>Guatemala</b:City>
    <b:Publisher>Congreso de la Repùblica</b:Publisher>
    <b:RefOrder>3</b:RefOrder>
  </b:Source>
  <b:Source>
    <b:Tag>Rec20</b:Tag>
    <b:SourceType>InternetSite</b:SourceType>
    <b:Guid>{C2D310B7-41C8-4E0D-A300-FF223E88234A}</b:Guid>
    <b:Title>Recovery Labs</b:Title>
    <b:InternetSiteTitle>Recovery Labs</b:InternetSiteTitle>
    <b:URL>https://support.office.com/es-es/article/agregar-citas-en-un-documento-de-word-ab9322bb-a8d3-47f4-80c8-63c06779f127</b:URL>
    <b:YearAccessed>2020</b:YearAccessed>
    <b:MonthAccessed>Marzo</b:MonthAccessed>
    <b:DayAccessed>24</b:DayAccessed>
    <b:RefOrder>4</b:RefOrder>
  </b:Source>
  <b:Source>
    <b:Tag>Enr19</b:Tag>
    <b:SourceType>InternetSite</b:SourceType>
    <b:Guid>{A9D24DED-5167-470A-9C15-6FD0233694AB}</b:Guid>
    <b:Title>Plaza Pública</b:Title>
    <b:InternetSiteTitle>Plaza Pública</b:InternetSiteTitle>
    <b:Year>2019</b:Year>
    <b:Month>julio</b:Month>
    <b:Day>6</b:Day>
    <b:URL>https://www.plazapublica.com.gt/content/renata-avila-las-plataformas-digitales-pueden-llegar-reproducir-una-estructura-como-la</b:URL>
    <b:Author>
      <b:Editor>
        <b:NameList>
          <b:Person>
            <b:Last>Naveda</b:Last>
            <b:First>Enrique</b:First>
          </b:Person>
        </b:NameList>
      </b:Editor>
      <b:ProducerName>
        <b:NameList>
          <b:Person>
            <b:Last>Naveda</b:Last>
            <b:First>Enrique</b:First>
          </b:Person>
        </b:NameList>
      </b:ProducerName>
    </b:Author>
    <b:YearAccessed>2020</b:YearAccessed>
    <b:MonthAccessed>03</b:MonthAccessed>
    <b:DayAccessed>24</b:DayAccessed>
    <b:RefOrder>5</b:RefOrder>
  </b:Source>
  <b:Source>
    <b:Tag>Jos18</b:Tag>
    <b:SourceType>InternetSite</b:SourceType>
    <b:Guid>{1AE69633-9963-42C9-80D4-0790C2DFCD45}</b:Guid>
    <b:Title>Prensa Libre</b:Title>
    <b:InternetSiteTitle>Prensa Libre</b:InternetSiteTitle>
    <b:Year>2018</b:Year>
    <b:Month>Febrero</b:Month>
    <b:Day>26</b:Day>
    <b:URL>https://www.prensalibre.com/economia/guatemala-es-una-potencia-digital/</b:URL>
    <b:Author>
      <b:Editor>
        <b:NameList>
          <b:Person>
            <b:Last>Kont</b:Last>
            <b:First>José</b:First>
          </b:Person>
        </b:NameList>
      </b:Editor>
      <b:ProducerName>
        <b:NameList>
          <b:Person>
            <b:Last>Kont</b:Last>
            <b:First>José</b:First>
          </b:Person>
        </b:NameList>
      </b:ProducerName>
    </b:Author>
    <b:YearAccessed>2020</b:YearAccessed>
    <b:MonthAccessed>03</b:MonthAccessed>
    <b:DayAccessed>24</b:DayAccessed>
    <b:RefOrder>6</b:RefOrder>
  </b:Source>
  <b:Source>
    <b:Tag>dne19</b:Tag>
    <b:SourceType>InternetSite</b:SourceType>
    <b:Guid>{47293F7A-9CE0-4E14-9AAC-5DA29DEEBD4C}</b:Guid>
    <b:Title>dnegocios</b:Title>
    <b:InternetSiteTitle>dnegocios</b:InternetSiteTitle>
    <b:Year>2019</b:Year>
    <b:Month>octubre</b:Month>
    <b:Day>15</b:Day>
    <b:URL>http://www.dnegocios.uy/articulo/2017/el-mundo-de-las-plataformas-digitales</b:URL>
    <b:Author>
      <b:Editor>
        <b:NameList>
          <b:Person>
            <b:Last>dnegocios</b:Last>
          </b:Person>
        </b:NameList>
      </b:Editor>
    </b:Author>
    <b:YearAccessed>2020</b:YearAccessed>
    <b:MonthAccessed>marzo</b:MonthAccessed>
    <b:DayAccessed>24</b:DayAccessed>
    <b:RefOrder>7</b:RefOrder>
  </b:Source>
  <b:Source>
    <b:Tag>Bal06</b:Tag>
    <b:SourceType>Book</b:SourceType>
    <b:Guid>{2FC19830-835C-4973-8293-3E257E424EFB}</b:Guid>
    <b:Year>2006</b:Year>
    <b:Author>
      <b:Author>
        <b:NameList>
          <b:Person>
            <b:Last>Balestrini</b:Last>
          </b:Person>
        </b:NameList>
      </b:Author>
    </b:Author>
    <b:RefOrder>8</b:RefOrder>
  </b:Source>
  <b:Source>
    <b:Tag>Ivá06</b:Tag>
    <b:SourceType>Book</b:SourceType>
    <b:Guid>{98032313-4D03-425A-9D0C-14BF7B9DC9E0}</b:Guid>
    <b:Author>
      <b:Author>
        <b:NameList>
          <b:Person>
            <b:Last>Iván Darío Toro Jaramillo</b:Last>
            <b:First>Rubén</b:First>
            <b:Middle>Darío Parra Ramírez</b:Middle>
          </b:Person>
        </b:NameList>
      </b:Author>
    </b:Author>
    <b:Title>Método y conocimiento: metodología de la investigación</b:Title>
    <b:Year>2006</b:Year>
    <b:Publisher>Universidad Eafit</b:Publisher>
    <b:RefOrder>9</b:RefOrder>
  </b:Source>
  <b:Source>
    <b:Tag>Mar06</b:Tag>
    <b:SourceType>Book</b:SourceType>
    <b:Guid>{F20A0689-7DB7-4670-B533-3062E99918AB}</b:Guid>
    <b:Author>
      <b:Author>
        <b:NameList>
          <b:Person>
            <b:Last>Gómez</b:Last>
            <b:First>Marcfelo</b:First>
            <b:Middle>M.</b:Middle>
          </b:Person>
        </b:NameList>
      </b:Author>
    </b:Author>
    <b:Title>Introducción a la metodología de la investigacion cientifica</b:Title>
    <b:Year>2006</b:Year>
    <b:City>Córdoba</b:City>
    <b:Publisher>Brujas</b:Publisher>
    <b:RefOrder>10</b:RefOrder>
  </b:Source>
  <b:Source>
    <b:Tag>Ser12</b:Tag>
    <b:SourceType>Book</b:SourceType>
    <b:Guid>{DCC509DC-6054-48CE-ACFE-7BE05F3B01EC}</b:Guid>
    <b:Author>
      <b:Author>
        <b:NameList>
          <b:Person>
            <b:Last>Bastar</b:Last>
            <b:First>Sergio</b:First>
            <b:Middle>Gomez</b:Middle>
          </b:Person>
        </b:NameList>
      </b:Author>
    </b:Author>
    <b:Title>Metodologías de la Investigación</b:Title>
    <b:Year>2012</b:Year>
    <b:City>México</b:City>
    <b:Publisher>Red Tercer Milenio</b:Publisher>
    <b:RefOrder>11</b:RefOrder>
  </b:Source>
  <b:Source>
    <b:Tag>Rog17</b:Tag>
    <b:SourceType>Book</b:SourceType>
    <b:Guid>{B917CDA9-4CE0-498D-9662-276E2E66F7D2}</b:Guid>
    <b:Author>
      <b:Author>
        <b:NameList>
          <b:Person>
            <b:Last>Ramírez</b:Last>
            <b:First>Roger</b:First>
            <b:Middle>Ricardo Ríos</b:Middle>
          </b:Person>
        </b:NameList>
      </b:Author>
    </b:Author>
    <b:Title>Metodologías para la investigación y Redacción</b:Title>
    <b:Year>2017</b:Year>
    <b:City>España</b:City>
    <b:Publisher>Servicios Académicos Intercontinentales S.L</b:Publisher>
    <b:RefOrder>12</b:RefOrder>
  </b:Source>
  <b:Source>
    <b:Tag>San07</b:Tag>
    <b:SourceType>Book</b:SourceType>
    <b:Guid>{4558CADD-AF01-4A07-A27B-EF5597D61166}</b:Guid>
    <b:Author>
      <b:Author>
        <b:NameList>
          <b:Person>
            <b:Last>Luna</b:Last>
            <b:First>Sandra</b:First>
            <b:Middle>Margarita Maldonado</b:Middle>
          </b:Person>
        </b:NameList>
      </b:Author>
    </b:Author>
    <b:Title>Manual práctico para el diseño de la Escala Likert</b:Title>
    <b:Year>2007</b:Year>
    <b:Publisher>Trillas</b:Publisher>
    <b:RefOrder>13</b:RefOrder>
  </b:Source>
  <b:Source>
    <b:Tag>Kev13</b:Tag>
    <b:SourceType>Book</b:SourceType>
    <b:Guid>{B901BD30-661C-4B21-8034-1182630B861A}</b:Guid>
    <b:Author>
      <b:Author>
        <b:NameList>
          <b:Person>
            <b:Last>González</b:Last>
            <b:First>Kevin</b:First>
          </b:Person>
        </b:NameList>
      </b:Author>
    </b:Author>
    <b:Title>Técnicas de Procesamiento y Representacion de Datos</b:Title>
    <b:Year>2013</b:Year>
    <b:City>Guarenas</b:City>
    <b:RefOrder>14</b:RefOrder>
  </b:Source>
  <b:Source>
    <b:Tag>GCF20</b:Tag>
    <b:SourceType>InternetSite</b:SourceType>
    <b:Guid>{48225210-8F6D-4B59-B0C9-1FBF462E9C91}</b:Guid>
    <b:Title>GCF Aprende Libre</b:Title>
    <b:Year>2020</b:Year>
    <b:Author>
      <b:Author>
        <b:NameList>
          <b:Person>
            <b:Last>GCFGlobal</b:Last>
          </b:Person>
        </b:NameList>
      </b:Author>
    </b:Author>
    <b:Month>04</b:Month>
    <b:Day>13</b:Day>
    <b:URL>https://edu.gcfglobal.org/es/informatica-basica/que-son-las-aplicaciones-web/1/</b:URL>
    <b:RefOrder>15</b:RefOrder>
  </b:Source>
  <b:Source>
    <b:Tag>Val20</b:Tag>
    <b:SourceType>InternetSite</b:SourceType>
    <b:Guid>{CD0B9E0F-24DB-4FA7-8B4A-4E3579C5BD23}</b:Guid>
    <b:Author>
      <b:Author>
        <b:NameList>
          <b:Person>
            <b:Last>Giraldo</b:Last>
            <b:First>Valentina</b:First>
          </b:Person>
        </b:NameList>
      </b:Author>
    </b:Author>
    <b:Title>RockContent</b:Title>
    <b:Year>2020</b:Year>
    <b:Month>04</b:Month>
    <b:Day>13</b:Day>
    <b:URL>https://rockcontent.com/es/blog/plataformas-digitales/</b:URL>
    <b:RefOrder>16</b:RefOrder>
  </b:Source>
  <b:Source>
    <b:Tag>Red20</b:Tag>
    <b:SourceType>InternetSite</b:SourceType>
    <b:Guid>{1960595B-4938-499A-9F81-F3D5FE7FBC14}</b:Guid>
    <b:Author>
      <b:Author>
        <b:NameList>
          <b:Person>
            <b:Last>Hat</b:Last>
            <b:First>Red</b:First>
          </b:Person>
        </b:NameList>
      </b:Author>
    </b:Author>
    <b:Title>RedHat</b:Title>
    <b:Year>2020</b:Year>
    <b:Month>04</b:Month>
    <b:Day>13</b:Day>
    <b:URL>https://www.redhat.com/es/topics/api/what-are-application-programming-interfaces</b:URL>
    <b:RefOrder>17</b:RefOrder>
  </b:Source>
  <b:Source>
    <b:Tag>Die20</b:Tag>
    <b:SourceType>InternetSite</b:SourceType>
    <b:Guid>{E0E1DEFF-EAFA-4740-89D6-CAEC770ECA61}</b:Guid>
    <b:Author>
      <b:Author>
        <b:NameList>
          <b:Person>
            <b:Last>Guzmán</b:Last>
            <b:First>Diego</b:First>
          </b:Person>
        </b:NameList>
      </b:Author>
    </b:Author>
    <b:Title>Codingornot</b:Title>
    <b:Year>2020</b:Year>
    <b:Month>04</b:Month>
    <b:Day>13</b:Day>
    <b:URL>https://codingornot.com/que-es-json</b:URL>
    <b:RefOrder>18</b:RefOrder>
  </b:Source>
</b:Sources>
</file>

<file path=customXml/itemProps1.xml><?xml version="1.0" encoding="utf-8"?>
<ds:datastoreItem xmlns:ds="http://schemas.openxmlformats.org/officeDocument/2006/customXml" ds:itemID="{BF464ADE-2A4B-424B-AB68-527EB7BC43D5}">
  <ds:schemaRefs>
    <ds:schemaRef ds:uri="http://schemas.microsoft.com/sharepoint/v3/contenttype/forms"/>
  </ds:schemaRefs>
</ds:datastoreItem>
</file>

<file path=customXml/itemProps2.xml><?xml version="1.0" encoding="utf-8"?>
<ds:datastoreItem xmlns:ds="http://schemas.openxmlformats.org/officeDocument/2006/customXml" ds:itemID="{40335F6A-7E02-4A72-BEEF-2BA812E0BE2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C4CB12D-F942-434B-B378-0F060D399D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35eb96-1835-4849-9822-b441807a51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301C855-99CF-43B7-AD18-FE03D898FE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1230</TotalTime>
  <Pages>29</Pages>
  <Words>5864</Words>
  <Characters>32257</Characters>
  <Application>Microsoft Office Word</Application>
  <DocSecurity>0</DocSecurity>
  <Lines>268</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1616201 - JUAN JOSE JOLON GRANADOS</dc:creator>
  <cp:keywords/>
  <dc:description/>
  <cp:lastModifiedBy>1616201 - JUAN JOSE JOLON GRANADOS</cp:lastModifiedBy>
  <cp:revision>416</cp:revision>
  <dcterms:created xsi:type="dcterms:W3CDTF">2020-02-26T06:17:00Z</dcterms:created>
  <dcterms:modified xsi:type="dcterms:W3CDTF">2020-04-16T04:32:00Z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0x0101003EE52DBB28EA214DB3D5BCDDAFCBEEB6</vt:lpwstr>
  </property>
</Properties>
</file>