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3998E54" w14:textId="05DAF412" w:rsidR="009F31B4" w:rsidRDefault="0022688E" w:rsidP="009F31B4">
      <w:pPr>
        <w:pStyle w:val="APAPortada"/>
        <w:jc w:val="center"/>
        <w:rPr>
          <w:lang w:val="es-ES_tradnl"/>
        </w:rPr>
      </w:pPr>
      <w:r>
        <w:rPr>
          <w:lang w:val="es-ES_tradnl"/>
        </w:rPr>
        <w:t>AN</w:t>
      </w:r>
      <w:r w:rsidR="007C240C">
        <w:rPr>
          <w:lang w:val="es-ES_tradnl"/>
        </w:rPr>
        <w:t>Á</w:t>
      </w:r>
      <w:r>
        <w:rPr>
          <w:lang w:val="es-ES_tradnl"/>
        </w:rPr>
        <w:t xml:space="preserve">LISIS, </w:t>
      </w:r>
      <w:r w:rsidR="009F31B4">
        <w:rPr>
          <w:lang w:val="es-ES_tradnl"/>
        </w:rPr>
        <w:t>DISEÑO</w:t>
      </w:r>
      <w:r>
        <w:rPr>
          <w:lang w:val="es-ES_tradnl"/>
        </w:rPr>
        <w:t>,</w:t>
      </w:r>
      <w:r w:rsidR="009F31B4">
        <w:rPr>
          <w:lang w:val="es-ES_tradnl"/>
        </w:rPr>
        <w:t xml:space="preserve"> </w:t>
      </w:r>
      <w:r>
        <w:rPr>
          <w:lang w:val="es-ES_tradnl"/>
        </w:rPr>
        <w:t xml:space="preserve">DESARROLLO E </w:t>
      </w:r>
      <w:r w:rsidR="009F31B4">
        <w:rPr>
          <w:lang w:val="es-ES_tradnl"/>
        </w:rPr>
        <w:t>IMPLEMENATACIÓN DE PLATAFORMA WEB PARA LA CAPTACIÓN Y AN</w:t>
      </w:r>
      <w:r w:rsidR="007C240C">
        <w:rPr>
          <w:lang w:val="es-ES_tradnl"/>
        </w:rPr>
        <w:t>Á</w:t>
      </w:r>
      <w:r w:rsidR="009F31B4">
        <w:rPr>
          <w:lang w:val="es-ES_tradnl"/>
        </w:rPr>
        <w:t>LISIS DE PRECIOS</w:t>
      </w:r>
      <w:r w:rsidR="0018480D">
        <w:rPr>
          <w:lang w:val="es-ES_tradnl"/>
        </w:rPr>
        <w:t xml:space="preserve"> DE LA CANASTA BÁSICA ALIMENTARIA</w:t>
      </w:r>
      <w:r w:rsidR="009F31B4">
        <w:rPr>
          <w:lang w:val="es-ES_tradnl"/>
        </w:rPr>
        <w:t xml:space="preserve"> PARA LA DIRECCIÓN DE ATENCIÓN Y ASISTENCIA AL CONSUMIDOR</w:t>
      </w:r>
      <w:r>
        <w:rPr>
          <w:lang w:val="es-ES_tradnl"/>
        </w:rPr>
        <w:t xml:space="preserve"> DIACO GUATEMALA</w:t>
      </w:r>
    </w:p>
    <w:p w14:paraId="36058F6A" w14:textId="4BAF3631" w:rsidR="009F31B4" w:rsidRPr="002B1072" w:rsidRDefault="009F31B4" w:rsidP="002B1072">
      <w:pPr>
        <w:spacing w:after="0"/>
        <w:jc w:val="center"/>
        <w:rPr>
          <w:rFonts w:ascii="Arial" w:hAnsi="Arial" w:cs="Arial"/>
          <w:lang w:val="es-ES_tradnl"/>
        </w:rPr>
      </w:pPr>
    </w:p>
    <w:p w14:paraId="1BBEE2D3" w14:textId="05107725" w:rsidR="009F31B4" w:rsidRPr="002B1072" w:rsidRDefault="009F31B4" w:rsidP="002B1072">
      <w:pPr>
        <w:spacing w:after="0"/>
        <w:jc w:val="center"/>
        <w:rPr>
          <w:rFonts w:ascii="Arial" w:hAnsi="Arial" w:cs="Arial"/>
          <w:lang w:val="es-ES_tradnl"/>
        </w:rPr>
      </w:pPr>
    </w:p>
    <w:p w14:paraId="63B78CA6" w14:textId="705FE9EC" w:rsidR="009F31B4" w:rsidRDefault="009F31B4" w:rsidP="002B1072">
      <w:pPr>
        <w:spacing w:after="0"/>
        <w:jc w:val="center"/>
        <w:rPr>
          <w:rFonts w:ascii="Arial" w:hAnsi="Arial" w:cs="Arial"/>
          <w:lang w:val="es-ES_tradnl"/>
        </w:rPr>
      </w:pPr>
    </w:p>
    <w:p w14:paraId="2A9DE3B1" w14:textId="0634D8F1" w:rsidR="003B7FF4" w:rsidRDefault="003B7FF4" w:rsidP="002B1072">
      <w:pPr>
        <w:spacing w:after="0"/>
        <w:jc w:val="center"/>
        <w:rPr>
          <w:rFonts w:ascii="Arial" w:hAnsi="Arial" w:cs="Arial"/>
          <w:lang w:val="es-ES_tradnl"/>
        </w:rPr>
      </w:pPr>
    </w:p>
    <w:p w14:paraId="34734EA6" w14:textId="469CF984" w:rsidR="003B7FF4" w:rsidRDefault="003B7FF4" w:rsidP="002B1072">
      <w:pPr>
        <w:spacing w:after="0"/>
        <w:jc w:val="center"/>
        <w:rPr>
          <w:rFonts w:ascii="Arial" w:hAnsi="Arial" w:cs="Arial"/>
          <w:lang w:val="es-ES_tradnl"/>
        </w:rPr>
      </w:pPr>
    </w:p>
    <w:p w14:paraId="0F1D142C" w14:textId="699B9FF1" w:rsidR="003B7FF4" w:rsidRDefault="003B7FF4" w:rsidP="002B1072">
      <w:pPr>
        <w:spacing w:after="0"/>
        <w:jc w:val="center"/>
        <w:rPr>
          <w:rFonts w:ascii="Arial" w:hAnsi="Arial" w:cs="Arial"/>
          <w:lang w:val="es-ES_tradnl"/>
        </w:rPr>
      </w:pPr>
    </w:p>
    <w:p w14:paraId="1253D717" w14:textId="356F4E78" w:rsidR="003B7FF4" w:rsidRDefault="003B7FF4" w:rsidP="002B1072">
      <w:pPr>
        <w:spacing w:after="0"/>
        <w:jc w:val="center"/>
        <w:rPr>
          <w:rFonts w:ascii="Arial" w:hAnsi="Arial" w:cs="Arial"/>
          <w:lang w:val="es-ES_tradnl"/>
        </w:rPr>
      </w:pPr>
    </w:p>
    <w:p w14:paraId="0A222584" w14:textId="5B05FD36" w:rsidR="003B7FF4" w:rsidRDefault="003B7FF4" w:rsidP="002B1072">
      <w:pPr>
        <w:spacing w:after="0"/>
        <w:jc w:val="center"/>
        <w:rPr>
          <w:rFonts w:ascii="Arial" w:hAnsi="Arial" w:cs="Arial"/>
          <w:lang w:val="es-ES_tradnl"/>
        </w:rPr>
      </w:pPr>
    </w:p>
    <w:p w14:paraId="53FE2E0D" w14:textId="593987E1" w:rsidR="009F31B4" w:rsidRPr="002B1072" w:rsidRDefault="009F31B4" w:rsidP="003B7FF4">
      <w:pPr>
        <w:spacing w:after="0"/>
        <w:rPr>
          <w:rFonts w:ascii="Arial" w:hAnsi="Arial" w:cs="Arial"/>
          <w:lang w:val="es-ES_tradnl"/>
        </w:rPr>
      </w:pPr>
    </w:p>
    <w:p w14:paraId="0F1EB6CE" w14:textId="2857BE2D" w:rsidR="009F31B4" w:rsidRPr="002B1072" w:rsidRDefault="009F31B4" w:rsidP="002B1072">
      <w:pPr>
        <w:spacing w:after="0"/>
        <w:jc w:val="center"/>
        <w:rPr>
          <w:rFonts w:ascii="Arial" w:hAnsi="Arial" w:cs="Arial"/>
          <w:lang w:val="es-ES_tradnl"/>
        </w:rPr>
      </w:pPr>
    </w:p>
    <w:p w14:paraId="492786CF" w14:textId="68E6AAD9" w:rsidR="009F31B4" w:rsidRPr="009F31B4" w:rsidRDefault="009F31B4" w:rsidP="009F31B4">
      <w:pPr>
        <w:spacing w:after="0"/>
        <w:jc w:val="center"/>
        <w:rPr>
          <w:rFonts w:ascii="Arial" w:hAnsi="Arial" w:cs="Arial"/>
          <w:sz w:val="24"/>
          <w:szCs w:val="24"/>
          <w:lang w:val="es-ES_tradnl"/>
        </w:rPr>
      </w:pPr>
    </w:p>
    <w:p w14:paraId="74353785" w14:textId="0878A739"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 xml:space="preserve">TRABAJO DE GRADO PARA OPTAR POR EL TÍTULO DE </w:t>
      </w:r>
      <w:r w:rsidR="00601650">
        <w:rPr>
          <w:rFonts w:ascii="Arial" w:hAnsi="Arial" w:cs="Arial"/>
          <w:sz w:val="24"/>
          <w:szCs w:val="24"/>
          <w:lang w:val="es-ES_tradnl"/>
        </w:rPr>
        <w:t>LICENCIADO EN INGENIERIA EN SISTEMAS DE INFORMACIÓN Y CIENCIAS DE LA COMPUTACIÓN Y TITULO PROFESIONAL DE INGENIERO EN SISTEMAS DE INFORMACIÓN Y CIENCIAS DE LA COMPUTACIÓN</w:t>
      </w:r>
    </w:p>
    <w:p w14:paraId="0CFFBFC8" w14:textId="4A6D1533" w:rsidR="009F31B4" w:rsidRDefault="009F31B4" w:rsidP="002B1072">
      <w:pPr>
        <w:spacing w:after="0"/>
        <w:jc w:val="center"/>
        <w:rPr>
          <w:lang w:val="es-ES_tradnl"/>
        </w:rPr>
      </w:pPr>
    </w:p>
    <w:p w14:paraId="55D3328C" w14:textId="224709B7" w:rsidR="009F31B4" w:rsidRDefault="009F31B4" w:rsidP="002B1072">
      <w:pPr>
        <w:spacing w:after="0"/>
        <w:jc w:val="center"/>
        <w:rPr>
          <w:lang w:val="es-ES_tradnl"/>
        </w:rPr>
      </w:pPr>
    </w:p>
    <w:p w14:paraId="1A4C77B1" w14:textId="02987C59" w:rsidR="009F31B4" w:rsidRDefault="009F31B4" w:rsidP="002B1072">
      <w:pPr>
        <w:spacing w:after="0"/>
        <w:jc w:val="center"/>
        <w:rPr>
          <w:lang w:val="es-ES_tradnl"/>
        </w:rPr>
      </w:pPr>
    </w:p>
    <w:p w14:paraId="2EE71AE7" w14:textId="72FFEF14" w:rsidR="009F31B4" w:rsidRDefault="009F31B4" w:rsidP="002B1072">
      <w:pPr>
        <w:spacing w:after="0"/>
        <w:jc w:val="center"/>
        <w:rPr>
          <w:lang w:val="es-ES_tradnl"/>
        </w:rPr>
      </w:pPr>
    </w:p>
    <w:p w14:paraId="5F83B6F8" w14:textId="62050227" w:rsidR="009F31B4" w:rsidRDefault="009F31B4" w:rsidP="003F7E8C">
      <w:pPr>
        <w:spacing w:after="0"/>
        <w:jc w:val="center"/>
        <w:rPr>
          <w:lang w:val="es-ES_tradnl"/>
        </w:rPr>
      </w:pPr>
    </w:p>
    <w:p w14:paraId="6E6DCC44" w14:textId="77777777" w:rsidR="003F7E8C" w:rsidRDefault="003F7E8C" w:rsidP="009F31B4">
      <w:pPr>
        <w:jc w:val="center"/>
        <w:rPr>
          <w:lang w:val="es-ES_tradnl"/>
        </w:rPr>
      </w:pPr>
    </w:p>
    <w:p w14:paraId="0E93072C" w14:textId="5522F74B"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JUAN JOSÉ JOLÓN GRANADOS</w:t>
      </w:r>
    </w:p>
    <w:p w14:paraId="3A175EC4" w14:textId="77777777" w:rsidR="003B7FF4" w:rsidRDefault="003B7FF4" w:rsidP="002B1072">
      <w:pPr>
        <w:spacing w:after="0"/>
        <w:jc w:val="center"/>
        <w:rPr>
          <w:lang w:val="es-ES_tradnl"/>
        </w:rPr>
      </w:pPr>
    </w:p>
    <w:p w14:paraId="30E5A7F5" w14:textId="75693924" w:rsidR="009F31B4" w:rsidRDefault="009F31B4" w:rsidP="002B1072">
      <w:pPr>
        <w:spacing w:after="0"/>
        <w:jc w:val="center"/>
        <w:rPr>
          <w:lang w:val="es-ES_tradnl"/>
        </w:rPr>
      </w:pPr>
    </w:p>
    <w:p w14:paraId="60C223CB" w14:textId="2514EA72" w:rsidR="009F31B4" w:rsidRDefault="009F31B4" w:rsidP="002B1072">
      <w:pPr>
        <w:spacing w:after="0"/>
        <w:jc w:val="center"/>
        <w:rPr>
          <w:lang w:val="es-ES_tradnl"/>
        </w:rPr>
      </w:pPr>
    </w:p>
    <w:p w14:paraId="2E72D469" w14:textId="7C12F007" w:rsidR="002B1072" w:rsidRDefault="002B1072" w:rsidP="002B1072">
      <w:pPr>
        <w:spacing w:after="0"/>
        <w:jc w:val="center"/>
        <w:rPr>
          <w:lang w:val="es-ES_tradnl"/>
        </w:rPr>
      </w:pPr>
    </w:p>
    <w:p w14:paraId="7D8F3B8B" w14:textId="7AEC3F33" w:rsidR="003B7FF4" w:rsidRDefault="003B7FF4" w:rsidP="002B1072">
      <w:pPr>
        <w:spacing w:after="0"/>
        <w:jc w:val="center"/>
        <w:rPr>
          <w:lang w:val="es-ES_tradnl"/>
        </w:rPr>
      </w:pPr>
    </w:p>
    <w:p w14:paraId="54418388" w14:textId="77777777" w:rsidR="003B7FF4" w:rsidRDefault="003B7FF4" w:rsidP="002B1072">
      <w:pPr>
        <w:spacing w:after="0"/>
        <w:jc w:val="center"/>
        <w:rPr>
          <w:lang w:val="es-ES_tradnl"/>
        </w:rPr>
      </w:pPr>
    </w:p>
    <w:p w14:paraId="34C233C0" w14:textId="4D0AF704" w:rsidR="009F31B4" w:rsidRPr="009F31B4" w:rsidRDefault="00B11598" w:rsidP="009F31B4">
      <w:pPr>
        <w:spacing w:after="0"/>
        <w:jc w:val="center"/>
        <w:rPr>
          <w:rFonts w:ascii="Arial" w:hAnsi="Arial" w:cs="Arial"/>
          <w:sz w:val="24"/>
          <w:szCs w:val="24"/>
          <w:lang w:val="es-ES_tradnl"/>
        </w:rPr>
      </w:pPr>
      <w:r>
        <w:rPr>
          <w:rFonts w:ascii="Arial" w:hAnsi="Arial" w:cs="Arial"/>
          <w:sz w:val="24"/>
          <w:szCs w:val="24"/>
          <w:lang w:val="es-ES_tradnl"/>
        </w:rPr>
        <w:t>INGENIERO CARLOS SAZO</w:t>
      </w:r>
    </w:p>
    <w:p w14:paraId="6E22B1FF" w14:textId="46192ED7" w:rsidR="009F31B4" w:rsidRPr="009F31B4" w:rsidRDefault="00B11598" w:rsidP="009F31B4">
      <w:pPr>
        <w:spacing w:after="0"/>
        <w:jc w:val="center"/>
        <w:rPr>
          <w:rFonts w:ascii="Arial" w:hAnsi="Arial" w:cs="Arial"/>
          <w:sz w:val="24"/>
          <w:szCs w:val="24"/>
          <w:lang w:val="es-ES_tradnl"/>
        </w:rPr>
      </w:pPr>
      <w:r>
        <w:rPr>
          <w:rFonts w:ascii="Arial" w:hAnsi="Arial" w:cs="Arial"/>
          <w:sz w:val="24"/>
          <w:szCs w:val="24"/>
          <w:lang w:val="es-ES_tradnl"/>
        </w:rPr>
        <w:t>INGENIERO EN SISTEMAS</w:t>
      </w:r>
    </w:p>
    <w:p w14:paraId="218F18F0" w14:textId="6D7727CD" w:rsidR="003F7E8C" w:rsidRDefault="003F7E8C" w:rsidP="003F7E8C">
      <w:pPr>
        <w:spacing w:after="0"/>
        <w:jc w:val="center"/>
        <w:rPr>
          <w:lang w:val="es-ES_tradnl"/>
        </w:rPr>
      </w:pPr>
    </w:p>
    <w:p w14:paraId="0F3ED7EA" w14:textId="78EDE9F8" w:rsidR="00132844" w:rsidRDefault="00132844" w:rsidP="003F7E8C">
      <w:pPr>
        <w:spacing w:after="0"/>
        <w:jc w:val="center"/>
        <w:rPr>
          <w:lang w:val="es-ES_tradnl"/>
        </w:rPr>
      </w:pPr>
    </w:p>
    <w:p w14:paraId="1E5F3B9F" w14:textId="467F17F5" w:rsidR="003F7E8C" w:rsidRDefault="003F7E8C" w:rsidP="003F7E8C">
      <w:pPr>
        <w:spacing w:after="0"/>
        <w:jc w:val="center"/>
        <w:rPr>
          <w:lang w:val="es-ES_tradnl"/>
        </w:rPr>
      </w:pPr>
    </w:p>
    <w:p w14:paraId="14C6D9A3" w14:textId="2B980E91" w:rsidR="003F7E8C" w:rsidRDefault="003F7E8C" w:rsidP="003F7E8C">
      <w:pPr>
        <w:spacing w:after="0"/>
        <w:jc w:val="center"/>
        <w:rPr>
          <w:lang w:val="es-ES_tradnl"/>
        </w:rPr>
      </w:pPr>
    </w:p>
    <w:p w14:paraId="0373AE0A" w14:textId="07E8758D" w:rsidR="003F7E8C" w:rsidRDefault="003F7E8C" w:rsidP="003F7E8C">
      <w:pPr>
        <w:spacing w:after="0"/>
        <w:jc w:val="center"/>
        <w:rPr>
          <w:lang w:val="es-ES_tradnl"/>
        </w:rPr>
      </w:pPr>
    </w:p>
    <w:p w14:paraId="7F25CB54" w14:textId="4FF7FE30"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UNIVERSIDAD MARIANO GALVEZ</w:t>
      </w:r>
    </w:p>
    <w:p w14:paraId="77DF50E6" w14:textId="14C4E7B5"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FACULTAD DE INGENIERIA</w:t>
      </w:r>
    </w:p>
    <w:p w14:paraId="60F9D8C1" w14:textId="3121BB93"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GUATEMALA, GUATEMALA</w:t>
      </w:r>
    </w:p>
    <w:p w14:paraId="27F400A6" w14:textId="2D9B506F" w:rsidR="0073138D" w:rsidRDefault="009F31B4" w:rsidP="00D52C23">
      <w:pPr>
        <w:spacing w:after="0"/>
        <w:jc w:val="center"/>
        <w:rPr>
          <w:rFonts w:ascii="Arial" w:hAnsi="Arial" w:cs="Arial"/>
          <w:sz w:val="24"/>
          <w:szCs w:val="24"/>
          <w:lang w:val="es-ES_tradnl"/>
        </w:rPr>
      </w:pPr>
      <w:r w:rsidRPr="009F31B4">
        <w:rPr>
          <w:rFonts w:ascii="Arial" w:hAnsi="Arial" w:cs="Arial"/>
          <w:sz w:val="24"/>
          <w:szCs w:val="24"/>
          <w:lang w:val="es-ES_tradnl"/>
        </w:rPr>
        <w:t>202</w:t>
      </w:r>
      <w:r w:rsidR="00D52C23">
        <w:rPr>
          <w:rFonts w:ascii="Arial" w:hAnsi="Arial" w:cs="Arial"/>
          <w:sz w:val="24"/>
          <w:szCs w:val="24"/>
          <w:lang w:val="es-ES_tradnl"/>
        </w:rPr>
        <w:t>0</w:t>
      </w:r>
    </w:p>
    <w:p w14:paraId="3A6973E3" w14:textId="7A8FA2D4" w:rsidR="003B7FF4" w:rsidRDefault="003B7FF4" w:rsidP="00D52C23">
      <w:pPr>
        <w:spacing w:after="0"/>
        <w:jc w:val="center"/>
        <w:rPr>
          <w:rFonts w:ascii="Arial" w:hAnsi="Arial" w:cs="Arial"/>
          <w:sz w:val="24"/>
          <w:szCs w:val="24"/>
          <w:lang w:val="es-ES_tradnl"/>
        </w:rPr>
      </w:pPr>
    </w:p>
    <w:p w14:paraId="0E254299" w14:textId="16153B58" w:rsidR="00493477" w:rsidRPr="006E3BF5" w:rsidRDefault="00493477" w:rsidP="006E3BF5">
      <w:pPr>
        <w:jc w:val="center"/>
        <w:rPr>
          <w:sz w:val="40"/>
          <w:szCs w:val="40"/>
        </w:rPr>
      </w:pPr>
      <w:r w:rsidRPr="006E3BF5">
        <w:rPr>
          <w:sz w:val="40"/>
          <w:szCs w:val="40"/>
        </w:rPr>
        <w:lastRenderedPageBreak/>
        <w:t>INDICE</w:t>
      </w:r>
    </w:p>
    <w:p w14:paraId="37474724" w14:textId="59F12B10" w:rsidR="00262528" w:rsidRDefault="008B4014">
      <w:pPr>
        <w:pStyle w:val="TDC1"/>
        <w:tabs>
          <w:tab w:val="right" w:leader="hyphen" w:pos="9361"/>
        </w:tabs>
        <w:rPr>
          <w:rFonts w:eastAsiaTheme="minorEastAsia" w:cstheme="minorBidi"/>
          <w:b w:val="0"/>
          <w:bCs w:val="0"/>
          <w:i w:val="0"/>
          <w:iCs w:val="0"/>
          <w:noProof/>
          <w:sz w:val="22"/>
          <w:szCs w:val="22"/>
          <w:lang w:eastAsia="es-GT"/>
        </w:rPr>
      </w:pPr>
      <w:r>
        <w:rPr>
          <w:rFonts w:ascii="Times New Roman" w:hAnsi="Times New Roman" w:cs="Times New Roman"/>
          <w:b w:val="0"/>
          <w:lang w:val="es-ES"/>
        </w:rPr>
        <w:fldChar w:fldCharType="begin"/>
      </w:r>
      <w:r>
        <w:rPr>
          <w:rFonts w:ascii="Times New Roman" w:hAnsi="Times New Roman" w:cs="Times New Roman"/>
          <w:b w:val="0"/>
          <w:lang w:val="es-ES"/>
        </w:rPr>
        <w:instrText xml:space="preserve"> TOC \h \z \t "APA N1;1;APA N2;2;APA N3;3;APA N4;4" </w:instrText>
      </w:r>
      <w:r>
        <w:rPr>
          <w:rFonts w:ascii="Times New Roman" w:hAnsi="Times New Roman" w:cs="Times New Roman"/>
          <w:b w:val="0"/>
          <w:lang w:val="es-ES"/>
        </w:rPr>
        <w:fldChar w:fldCharType="separate"/>
      </w:r>
      <w:hyperlink w:anchor="_Toc40043666" w:history="1"/>
    </w:p>
    <w:p w14:paraId="44810BA4" w14:textId="62517781" w:rsidR="00262528" w:rsidRDefault="00262528">
      <w:pPr>
        <w:pStyle w:val="TDC1"/>
        <w:tabs>
          <w:tab w:val="right" w:leader="hyphen" w:pos="9361"/>
        </w:tabs>
        <w:rPr>
          <w:rFonts w:eastAsiaTheme="minorEastAsia" w:cstheme="minorBidi"/>
          <w:b w:val="0"/>
          <w:bCs w:val="0"/>
          <w:i w:val="0"/>
          <w:iCs w:val="0"/>
          <w:noProof/>
          <w:sz w:val="22"/>
          <w:szCs w:val="22"/>
          <w:lang w:eastAsia="es-GT"/>
        </w:rPr>
      </w:pPr>
      <w:hyperlink w:anchor="_Toc40043668" w:history="1">
        <w:r w:rsidRPr="0081525D">
          <w:rPr>
            <w:rStyle w:val="Hipervnculo"/>
            <w:noProof/>
          </w:rPr>
          <w:t>INTRODUCCION</w:t>
        </w:r>
        <w:r>
          <w:rPr>
            <w:noProof/>
            <w:webHidden/>
          </w:rPr>
          <w:tab/>
        </w:r>
        <w:r>
          <w:rPr>
            <w:noProof/>
            <w:webHidden/>
          </w:rPr>
          <w:fldChar w:fldCharType="begin"/>
        </w:r>
        <w:r>
          <w:rPr>
            <w:noProof/>
            <w:webHidden/>
          </w:rPr>
          <w:instrText xml:space="preserve"> PAGEREF _Toc40043668 \h </w:instrText>
        </w:r>
        <w:r>
          <w:rPr>
            <w:noProof/>
            <w:webHidden/>
          </w:rPr>
        </w:r>
        <w:r>
          <w:rPr>
            <w:noProof/>
            <w:webHidden/>
          </w:rPr>
          <w:fldChar w:fldCharType="separate"/>
        </w:r>
        <w:r>
          <w:rPr>
            <w:noProof/>
            <w:webHidden/>
          </w:rPr>
          <w:t>1</w:t>
        </w:r>
        <w:r>
          <w:rPr>
            <w:noProof/>
            <w:webHidden/>
          </w:rPr>
          <w:fldChar w:fldCharType="end"/>
        </w:r>
      </w:hyperlink>
    </w:p>
    <w:p w14:paraId="25A86B12" w14:textId="5023A2ED" w:rsidR="00262528" w:rsidRDefault="00262528">
      <w:pPr>
        <w:pStyle w:val="TDC1"/>
        <w:tabs>
          <w:tab w:val="right" w:leader="hyphen" w:pos="9361"/>
        </w:tabs>
        <w:rPr>
          <w:rFonts w:eastAsiaTheme="minorEastAsia" w:cstheme="minorBidi"/>
          <w:b w:val="0"/>
          <w:bCs w:val="0"/>
          <w:i w:val="0"/>
          <w:iCs w:val="0"/>
          <w:noProof/>
          <w:sz w:val="22"/>
          <w:szCs w:val="22"/>
          <w:lang w:eastAsia="es-GT"/>
        </w:rPr>
      </w:pPr>
      <w:hyperlink w:anchor="_Toc40043669" w:history="1">
        <w:r w:rsidRPr="0081525D">
          <w:rPr>
            <w:rStyle w:val="Hipervnculo"/>
            <w:noProof/>
          </w:rPr>
          <w:t>MARCO CONCEPTUAL</w:t>
        </w:r>
        <w:r>
          <w:rPr>
            <w:noProof/>
            <w:webHidden/>
          </w:rPr>
          <w:tab/>
        </w:r>
        <w:r>
          <w:rPr>
            <w:noProof/>
            <w:webHidden/>
          </w:rPr>
          <w:fldChar w:fldCharType="begin"/>
        </w:r>
        <w:r>
          <w:rPr>
            <w:noProof/>
            <w:webHidden/>
          </w:rPr>
          <w:instrText xml:space="preserve"> PAGEREF _Toc40043669 \h </w:instrText>
        </w:r>
        <w:r>
          <w:rPr>
            <w:noProof/>
            <w:webHidden/>
          </w:rPr>
        </w:r>
        <w:r>
          <w:rPr>
            <w:noProof/>
            <w:webHidden/>
          </w:rPr>
          <w:fldChar w:fldCharType="separate"/>
        </w:r>
        <w:r>
          <w:rPr>
            <w:noProof/>
            <w:webHidden/>
          </w:rPr>
          <w:t>3</w:t>
        </w:r>
        <w:r>
          <w:rPr>
            <w:noProof/>
            <w:webHidden/>
          </w:rPr>
          <w:fldChar w:fldCharType="end"/>
        </w:r>
      </w:hyperlink>
    </w:p>
    <w:p w14:paraId="492058DF" w14:textId="7A74CD55" w:rsidR="00262528" w:rsidRDefault="00262528">
      <w:pPr>
        <w:pStyle w:val="TDC2"/>
        <w:tabs>
          <w:tab w:val="right" w:leader="hyphen" w:pos="9361"/>
        </w:tabs>
        <w:rPr>
          <w:rFonts w:eastAsiaTheme="minorEastAsia" w:cstheme="minorBidi"/>
          <w:b w:val="0"/>
          <w:bCs w:val="0"/>
          <w:noProof/>
          <w:lang w:eastAsia="es-GT"/>
        </w:rPr>
      </w:pPr>
      <w:hyperlink w:anchor="_Toc40043670" w:history="1">
        <w:r w:rsidRPr="0081525D">
          <w:rPr>
            <w:rStyle w:val="Hipervnculo"/>
            <w:noProof/>
          </w:rPr>
          <w:t>Antecedentes</w:t>
        </w:r>
        <w:r>
          <w:rPr>
            <w:noProof/>
            <w:webHidden/>
          </w:rPr>
          <w:tab/>
        </w:r>
        <w:r>
          <w:rPr>
            <w:noProof/>
            <w:webHidden/>
          </w:rPr>
          <w:fldChar w:fldCharType="begin"/>
        </w:r>
        <w:r>
          <w:rPr>
            <w:noProof/>
            <w:webHidden/>
          </w:rPr>
          <w:instrText xml:space="preserve"> PAGEREF _Toc40043670 \h </w:instrText>
        </w:r>
        <w:r>
          <w:rPr>
            <w:noProof/>
            <w:webHidden/>
          </w:rPr>
        </w:r>
        <w:r>
          <w:rPr>
            <w:noProof/>
            <w:webHidden/>
          </w:rPr>
          <w:fldChar w:fldCharType="separate"/>
        </w:r>
        <w:r>
          <w:rPr>
            <w:noProof/>
            <w:webHidden/>
          </w:rPr>
          <w:t>4</w:t>
        </w:r>
        <w:r>
          <w:rPr>
            <w:noProof/>
            <w:webHidden/>
          </w:rPr>
          <w:fldChar w:fldCharType="end"/>
        </w:r>
      </w:hyperlink>
    </w:p>
    <w:p w14:paraId="78FE39DA" w14:textId="2677A1F3" w:rsidR="00262528" w:rsidRDefault="00262528">
      <w:pPr>
        <w:pStyle w:val="TDC3"/>
        <w:tabs>
          <w:tab w:val="right" w:leader="hyphen" w:pos="9361"/>
        </w:tabs>
        <w:rPr>
          <w:rFonts w:eastAsiaTheme="minorEastAsia" w:cstheme="minorBidi"/>
          <w:noProof/>
          <w:sz w:val="22"/>
          <w:szCs w:val="22"/>
          <w:lang w:eastAsia="es-GT"/>
        </w:rPr>
      </w:pPr>
      <w:hyperlink w:anchor="_Toc40043671" w:history="1">
        <w:r w:rsidRPr="0081525D">
          <w:rPr>
            <w:rStyle w:val="Hipervnculo"/>
            <w:noProof/>
          </w:rPr>
          <w:t>Atención al Cliente</w:t>
        </w:r>
        <w:r>
          <w:rPr>
            <w:noProof/>
            <w:webHidden/>
          </w:rPr>
          <w:tab/>
        </w:r>
        <w:r>
          <w:rPr>
            <w:noProof/>
            <w:webHidden/>
          </w:rPr>
          <w:fldChar w:fldCharType="begin"/>
        </w:r>
        <w:r>
          <w:rPr>
            <w:noProof/>
            <w:webHidden/>
          </w:rPr>
          <w:instrText xml:space="preserve"> PAGEREF _Toc40043671 \h </w:instrText>
        </w:r>
        <w:r>
          <w:rPr>
            <w:noProof/>
            <w:webHidden/>
          </w:rPr>
        </w:r>
        <w:r>
          <w:rPr>
            <w:noProof/>
            <w:webHidden/>
          </w:rPr>
          <w:fldChar w:fldCharType="separate"/>
        </w:r>
        <w:r>
          <w:rPr>
            <w:noProof/>
            <w:webHidden/>
          </w:rPr>
          <w:t>8</w:t>
        </w:r>
        <w:r>
          <w:rPr>
            <w:noProof/>
            <w:webHidden/>
          </w:rPr>
          <w:fldChar w:fldCharType="end"/>
        </w:r>
      </w:hyperlink>
    </w:p>
    <w:p w14:paraId="4BFE4E0A" w14:textId="362F3F97" w:rsidR="00262528" w:rsidRDefault="00262528">
      <w:pPr>
        <w:pStyle w:val="TDC3"/>
        <w:tabs>
          <w:tab w:val="right" w:leader="hyphen" w:pos="9361"/>
        </w:tabs>
        <w:rPr>
          <w:rFonts w:eastAsiaTheme="minorEastAsia" w:cstheme="minorBidi"/>
          <w:noProof/>
          <w:sz w:val="22"/>
          <w:szCs w:val="22"/>
          <w:lang w:eastAsia="es-GT"/>
        </w:rPr>
      </w:pPr>
      <w:hyperlink w:anchor="_Toc40043672" w:history="1">
        <w:r w:rsidRPr="0081525D">
          <w:rPr>
            <w:rStyle w:val="Hipervnculo"/>
            <w:noProof/>
          </w:rPr>
          <w:t>Quejas</w:t>
        </w:r>
        <w:r>
          <w:rPr>
            <w:noProof/>
            <w:webHidden/>
          </w:rPr>
          <w:tab/>
        </w:r>
        <w:r>
          <w:rPr>
            <w:noProof/>
            <w:webHidden/>
          </w:rPr>
          <w:fldChar w:fldCharType="begin"/>
        </w:r>
        <w:r>
          <w:rPr>
            <w:noProof/>
            <w:webHidden/>
          </w:rPr>
          <w:instrText xml:space="preserve"> PAGEREF _Toc40043672 \h </w:instrText>
        </w:r>
        <w:r>
          <w:rPr>
            <w:noProof/>
            <w:webHidden/>
          </w:rPr>
        </w:r>
        <w:r>
          <w:rPr>
            <w:noProof/>
            <w:webHidden/>
          </w:rPr>
          <w:fldChar w:fldCharType="separate"/>
        </w:r>
        <w:r>
          <w:rPr>
            <w:noProof/>
            <w:webHidden/>
          </w:rPr>
          <w:t>10</w:t>
        </w:r>
        <w:r>
          <w:rPr>
            <w:noProof/>
            <w:webHidden/>
          </w:rPr>
          <w:fldChar w:fldCharType="end"/>
        </w:r>
      </w:hyperlink>
    </w:p>
    <w:p w14:paraId="7604BA8F" w14:textId="425D1507" w:rsidR="00262528" w:rsidRDefault="00262528">
      <w:pPr>
        <w:pStyle w:val="TDC3"/>
        <w:tabs>
          <w:tab w:val="right" w:leader="hyphen" w:pos="9361"/>
        </w:tabs>
        <w:rPr>
          <w:rFonts w:eastAsiaTheme="minorEastAsia" w:cstheme="minorBidi"/>
          <w:noProof/>
          <w:sz w:val="22"/>
          <w:szCs w:val="22"/>
          <w:lang w:eastAsia="es-GT"/>
        </w:rPr>
      </w:pPr>
      <w:hyperlink w:anchor="_Toc40043673" w:history="1">
        <w:r w:rsidRPr="0081525D">
          <w:rPr>
            <w:rStyle w:val="Hipervnculo"/>
            <w:noProof/>
          </w:rPr>
          <w:t>Precios Ofertados</w:t>
        </w:r>
        <w:r>
          <w:rPr>
            <w:noProof/>
            <w:webHidden/>
          </w:rPr>
          <w:tab/>
        </w:r>
        <w:r>
          <w:rPr>
            <w:noProof/>
            <w:webHidden/>
          </w:rPr>
          <w:fldChar w:fldCharType="begin"/>
        </w:r>
        <w:r>
          <w:rPr>
            <w:noProof/>
            <w:webHidden/>
          </w:rPr>
          <w:instrText xml:space="preserve"> PAGEREF _Toc40043673 \h </w:instrText>
        </w:r>
        <w:r>
          <w:rPr>
            <w:noProof/>
            <w:webHidden/>
          </w:rPr>
        </w:r>
        <w:r>
          <w:rPr>
            <w:noProof/>
            <w:webHidden/>
          </w:rPr>
          <w:fldChar w:fldCharType="separate"/>
        </w:r>
        <w:r>
          <w:rPr>
            <w:noProof/>
            <w:webHidden/>
          </w:rPr>
          <w:t>12</w:t>
        </w:r>
        <w:r>
          <w:rPr>
            <w:noProof/>
            <w:webHidden/>
          </w:rPr>
          <w:fldChar w:fldCharType="end"/>
        </w:r>
      </w:hyperlink>
    </w:p>
    <w:p w14:paraId="2E75F37D" w14:textId="52E7A2EA" w:rsidR="00262528" w:rsidRDefault="00262528">
      <w:pPr>
        <w:pStyle w:val="TDC2"/>
        <w:tabs>
          <w:tab w:val="right" w:leader="hyphen" w:pos="9361"/>
        </w:tabs>
        <w:rPr>
          <w:rFonts w:eastAsiaTheme="minorEastAsia" w:cstheme="minorBidi"/>
          <w:b w:val="0"/>
          <w:bCs w:val="0"/>
          <w:noProof/>
          <w:lang w:eastAsia="es-GT"/>
        </w:rPr>
      </w:pPr>
      <w:hyperlink w:anchor="_Toc40043674" w:history="1">
        <w:r w:rsidRPr="0081525D">
          <w:rPr>
            <w:rStyle w:val="Hipervnculo"/>
            <w:noProof/>
          </w:rPr>
          <w:t>Justificacion</w:t>
        </w:r>
        <w:r>
          <w:rPr>
            <w:noProof/>
            <w:webHidden/>
          </w:rPr>
          <w:tab/>
        </w:r>
        <w:r>
          <w:rPr>
            <w:noProof/>
            <w:webHidden/>
          </w:rPr>
          <w:fldChar w:fldCharType="begin"/>
        </w:r>
        <w:r>
          <w:rPr>
            <w:noProof/>
            <w:webHidden/>
          </w:rPr>
          <w:instrText xml:space="preserve"> PAGEREF _Toc40043674 \h </w:instrText>
        </w:r>
        <w:r>
          <w:rPr>
            <w:noProof/>
            <w:webHidden/>
          </w:rPr>
        </w:r>
        <w:r>
          <w:rPr>
            <w:noProof/>
            <w:webHidden/>
          </w:rPr>
          <w:fldChar w:fldCharType="separate"/>
        </w:r>
        <w:r>
          <w:rPr>
            <w:noProof/>
            <w:webHidden/>
          </w:rPr>
          <w:t>12</w:t>
        </w:r>
        <w:r>
          <w:rPr>
            <w:noProof/>
            <w:webHidden/>
          </w:rPr>
          <w:fldChar w:fldCharType="end"/>
        </w:r>
      </w:hyperlink>
    </w:p>
    <w:p w14:paraId="7E0ADFD8" w14:textId="11984BA0" w:rsidR="00262528" w:rsidRDefault="00262528">
      <w:pPr>
        <w:pStyle w:val="TDC2"/>
        <w:tabs>
          <w:tab w:val="right" w:leader="hyphen" w:pos="9361"/>
        </w:tabs>
        <w:rPr>
          <w:rFonts w:eastAsiaTheme="minorEastAsia" w:cstheme="minorBidi"/>
          <w:b w:val="0"/>
          <w:bCs w:val="0"/>
          <w:noProof/>
          <w:lang w:eastAsia="es-GT"/>
        </w:rPr>
      </w:pPr>
      <w:hyperlink w:anchor="_Toc40043675" w:history="1">
        <w:r w:rsidRPr="0081525D">
          <w:rPr>
            <w:rStyle w:val="Hipervnculo"/>
            <w:noProof/>
          </w:rPr>
          <w:t>Planteamiento del Problema</w:t>
        </w:r>
        <w:r>
          <w:rPr>
            <w:noProof/>
            <w:webHidden/>
          </w:rPr>
          <w:tab/>
        </w:r>
        <w:r>
          <w:rPr>
            <w:noProof/>
            <w:webHidden/>
          </w:rPr>
          <w:fldChar w:fldCharType="begin"/>
        </w:r>
        <w:r>
          <w:rPr>
            <w:noProof/>
            <w:webHidden/>
          </w:rPr>
          <w:instrText xml:space="preserve"> PAGEREF _Toc40043675 \h </w:instrText>
        </w:r>
        <w:r>
          <w:rPr>
            <w:noProof/>
            <w:webHidden/>
          </w:rPr>
        </w:r>
        <w:r>
          <w:rPr>
            <w:noProof/>
            <w:webHidden/>
          </w:rPr>
          <w:fldChar w:fldCharType="separate"/>
        </w:r>
        <w:r>
          <w:rPr>
            <w:noProof/>
            <w:webHidden/>
          </w:rPr>
          <w:t>13</w:t>
        </w:r>
        <w:r>
          <w:rPr>
            <w:noProof/>
            <w:webHidden/>
          </w:rPr>
          <w:fldChar w:fldCharType="end"/>
        </w:r>
      </w:hyperlink>
    </w:p>
    <w:p w14:paraId="023A4EB8" w14:textId="4EB59A8D" w:rsidR="00262528" w:rsidRDefault="00262528">
      <w:pPr>
        <w:pStyle w:val="TDC2"/>
        <w:tabs>
          <w:tab w:val="right" w:leader="hyphen" w:pos="9361"/>
        </w:tabs>
        <w:rPr>
          <w:rFonts w:eastAsiaTheme="minorEastAsia" w:cstheme="minorBidi"/>
          <w:b w:val="0"/>
          <w:bCs w:val="0"/>
          <w:noProof/>
          <w:lang w:eastAsia="es-GT"/>
        </w:rPr>
      </w:pPr>
      <w:hyperlink w:anchor="_Toc40043676" w:history="1">
        <w:r w:rsidRPr="0081525D">
          <w:rPr>
            <w:rStyle w:val="Hipervnculo"/>
            <w:noProof/>
          </w:rPr>
          <w:t>Objetivos de la Investigación</w:t>
        </w:r>
        <w:r>
          <w:rPr>
            <w:noProof/>
            <w:webHidden/>
          </w:rPr>
          <w:tab/>
        </w:r>
        <w:r>
          <w:rPr>
            <w:noProof/>
            <w:webHidden/>
          </w:rPr>
          <w:fldChar w:fldCharType="begin"/>
        </w:r>
        <w:r>
          <w:rPr>
            <w:noProof/>
            <w:webHidden/>
          </w:rPr>
          <w:instrText xml:space="preserve"> PAGEREF _Toc40043676 \h </w:instrText>
        </w:r>
        <w:r>
          <w:rPr>
            <w:noProof/>
            <w:webHidden/>
          </w:rPr>
        </w:r>
        <w:r>
          <w:rPr>
            <w:noProof/>
            <w:webHidden/>
          </w:rPr>
          <w:fldChar w:fldCharType="separate"/>
        </w:r>
        <w:r>
          <w:rPr>
            <w:noProof/>
            <w:webHidden/>
          </w:rPr>
          <w:t>15</w:t>
        </w:r>
        <w:r>
          <w:rPr>
            <w:noProof/>
            <w:webHidden/>
          </w:rPr>
          <w:fldChar w:fldCharType="end"/>
        </w:r>
      </w:hyperlink>
    </w:p>
    <w:p w14:paraId="11EA9607" w14:textId="07E814A9" w:rsidR="00262528" w:rsidRDefault="00262528">
      <w:pPr>
        <w:pStyle w:val="TDC3"/>
        <w:tabs>
          <w:tab w:val="right" w:leader="hyphen" w:pos="9361"/>
        </w:tabs>
        <w:rPr>
          <w:rFonts w:eastAsiaTheme="minorEastAsia" w:cstheme="minorBidi"/>
          <w:noProof/>
          <w:sz w:val="22"/>
          <w:szCs w:val="22"/>
          <w:lang w:eastAsia="es-GT"/>
        </w:rPr>
      </w:pPr>
      <w:hyperlink w:anchor="_Toc40043677" w:history="1">
        <w:r w:rsidRPr="0081525D">
          <w:rPr>
            <w:rStyle w:val="Hipervnculo"/>
            <w:noProof/>
          </w:rPr>
          <w:t>Objetivos Generales</w:t>
        </w:r>
        <w:r>
          <w:rPr>
            <w:noProof/>
            <w:webHidden/>
          </w:rPr>
          <w:tab/>
        </w:r>
        <w:r>
          <w:rPr>
            <w:noProof/>
            <w:webHidden/>
          </w:rPr>
          <w:fldChar w:fldCharType="begin"/>
        </w:r>
        <w:r>
          <w:rPr>
            <w:noProof/>
            <w:webHidden/>
          </w:rPr>
          <w:instrText xml:space="preserve"> PAGEREF _Toc40043677 \h </w:instrText>
        </w:r>
        <w:r>
          <w:rPr>
            <w:noProof/>
            <w:webHidden/>
          </w:rPr>
        </w:r>
        <w:r>
          <w:rPr>
            <w:noProof/>
            <w:webHidden/>
          </w:rPr>
          <w:fldChar w:fldCharType="separate"/>
        </w:r>
        <w:r>
          <w:rPr>
            <w:noProof/>
            <w:webHidden/>
          </w:rPr>
          <w:t>15</w:t>
        </w:r>
        <w:r>
          <w:rPr>
            <w:noProof/>
            <w:webHidden/>
          </w:rPr>
          <w:fldChar w:fldCharType="end"/>
        </w:r>
      </w:hyperlink>
    </w:p>
    <w:p w14:paraId="6F8A5253" w14:textId="0E62F6DC" w:rsidR="00262528" w:rsidRDefault="00262528">
      <w:pPr>
        <w:pStyle w:val="TDC3"/>
        <w:tabs>
          <w:tab w:val="right" w:leader="hyphen" w:pos="9361"/>
        </w:tabs>
        <w:rPr>
          <w:rFonts w:eastAsiaTheme="minorEastAsia" w:cstheme="minorBidi"/>
          <w:noProof/>
          <w:sz w:val="22"/>
          <w:szCs w:val="22"/>
          <w:lang w:eastAsia="es-GT"/>
        </w:rPr>
      </w:pPr>
      <w:hyperlink w:anchor="_Toc40043678" w:history="1">
        <w:r w:rsidRPr="0081525D">
          <w:rPr>
            <w:rStyle w:val="Hipervnculo"/>
            <w:noProof/>
          </w:rPr>
          <w:t>Objetivos específicos</w:t>
        </w:r>
        <w:r>
          <w:rPr>
            <w:noProof/>
            <w:webHidden/>
          </w:rPr>
          <w:tab/>
        </w:r>
        <w:r>
          <w:rPr>
            <w:noProof/>
            <w:webHidden/>
          </w:rPr>
          <w:fldChar w:fldCharType="begin"/>
        </w:r>
        <w:r>
          <w:rPr>
            <w:noProof/>
            <w:webHidden/>
          </w:rPr>
          <w:instrText xml:space="preserve"> PAGEREF _Toc40043678 \h </w:instrText>
        </w:r>
        <w:r>
          <w:rPr>
            <w:noProof/>
            <w:webHidden/>
          </w:rPr>
        </w:r>
        <w:r>
          <w:rPr>
            <w:noProof/>
            <w:webHidden/>
          </w:rPr>
          <w:fldChar w:fldCharType="separate"/>
        </w:r>
        <w:r>
          <w:rPr>
            <w:noProof/>
            <w:webHidden/>
          </w:rPr>
          <w:t>15</w:t>
        </w:r>
        <w:r>
          <w:rPr>
            <w:noProof/>
            <w:webHidden/>
          </w:rPr>
          <w:fldChar w:fldCharType="end"/>
        </w:r>
      </w:hyperlink>
    </w:p>
    <w:p w14:paraId="28852B72" w14:textId="3B8C7E5F" w:rsidR="00262528" w:rsidRDefault="00262528">
      <w:pPr>
        <w:pStyle w:val="TDC2"/>
        <w:tabs>
          <w:tab w:val="right" w:leader="hyphen" w:pos="9361"/>
        </w:tabs>
        <w:rPr>
          <w:rFonts w:eastAsiaTheme="minorEastAsia" w:cstheme="minorBidi"/>
          <w:b w:val="0"/>
          <w:bCs w:val="0"/>
          <w:noProof/>
          <w:lang w:eastAsia="es-GT"/>
        </w:rPr>
      </w:pPr>
      <w:hyperlink w:anchor="_Toc40043679" w:history="1">
        <w:r w:rsidRPr="0081525D">
          <w:rPr>
            <w:rStyle w:val="Hipervnculo"/>
            <w:noProof/>
          </w:rPr>
          <w:t>Viabilidad</w:t>
        </w:r>
        <w:r>
          <w:rPr>
            <w:noProof/>
            <w:webHidden/>
          </w:rPr>
          <w:tab/>
        </w:r>
        <w:r>
          <w:rPr>
            <w:noProof/>
            <w:webHidden/>
          </w:rPr>
          <w:fldChar w:fldCharType="begin"/>
        </w:r>
        <w:r>
          <w:rPr>
            <w:noProof/>
            <w:webHidden/>
          </w:rPr>
          <w:instrText xml:space="preserve"> PAGEREF _Toc40043679 \h </w:instrText>
        </w:r>
        <w:r>
          <w:rPr>
            <w:noProof/>
            <w:webHidden/>
          </w:rPr>
        </w:r>
        <w:r>
          <w:rPr>
            <w:noProof/>
            <w:webHidden/>
          </w:rPr>
          <w:fldChar w:fldCharType="separate"/>
        </w:r>
        <w:r>
          <w:rPr>
            <w:noProof/>
            <w:webHidden/>
          </w:rPr>
          <w:t>16</w:t>
        </w:r>
        <w:r>
          <w:rPr>
            <w:noProof/>
            <w:webHidden/>
          </w:rPr>
          <w:fldChar w:fldCharType="end"/>
        </w:r>
      </w:hyperlink>
    </w:p>
    <w:p w14:paraId="17E08078" w14:textId="056B521A" w:rsidR="00262528" w:rsidRDefault="00262528">
      <w:pPr>
        <w:pStyle w:val="TDC2"/>
        <w:tabs>
          <w:tab w:val="right" w:leader="hyphen" w:pos="9361"/>
        </w:tabs>
        <w:rPr>
          <w:rFonts w:eastAsiaTheme="minorEastAsia" w:cstheme="minorBidi"/>
          <w:b w:val="0"/>
          <w:bCs w:val="0"/>
          <w:noProof/>
          <w:lang w:eastAsia="es-GT"/>
        </w:rPr>
      </w:pPr>
      <w:hyperlink w:anchor="_Toc40043680" w:history="1">
        <w:r w:rsidRPr="0081525D">
          <w:rPr>
            <w:rStyle w:val="Hipervnculo"/>
            <w:noProof/>
          </w:rPr>
          <w:t>Alcance y Limitaciones</w:t>
        </w:r>
        <w:r>
          <w:rPr>
            <w:noProof/>
            <w:webHidden/>
          </w:rPr>
          <w:tab/>
        </w:r>
        <w:r>
          <w:rPr>
            <w:noProof/>
            <w:webHidden/>
          </w:rPr>
          <w:fldChar w:fldCharType="begin"/>
        </w:r>
        <w:r>
          <w:rPr>
            <w:noProof/>
            <w:webHidden/>
          </w:rPr>
          <w:instrText xml:space="preserve"> PAGEREF _Toc40043680 \h </w:instrText>
        </w:r>
        <w:r>
          <w:rPr>
            <w:noProof/>
            <w:webHidden/>
          </w:rPr>
        </w:r>
        <w:r>
          <w:rPr>
            <w:noProof/>
            <w:webHidden/>
          </w:rPr>
          <w:fldChar w:fldCharType="separate"/>
        </w:r>
        <w:r>
          <w:rPr>
            <w:noProof/>
            <w:webHidden/>
          </w:rPr>
          <w:t>17</w:t>
        </w:r>
        <w:r>
          <w:rPr>
            <w:noProof/>
            <w:webHidden/>
          </w:rPr>
          <w:fldChar w:fldCharType="end"/>
        </w:r>
      </w:hyperlink>
    </w:p>
    <w:p w14:paraId="1AAD3D15" w14:textId="4DC941CD" w:rsidR="00262528" w:rsidRDefault="00262528">
      <w:pPr>
        <w:pStyle w:val="TDC2"/>
        <w:tabs>
          <w:tab w:val="right" w:leader="hyphen" w:pos="9361"/>
        </w:tabs>
        <w:rPr>
          <w:rFonts w:eastAsiaTheme="minorEastAsia" w:cstheme="minorBidi"/>
          <w:b w:val="0"/>
          <w:bCs w:val="0"/>
          <w:noProof/>
          <w:lang w:eastAsia="es-GT"/>
        </w:rPr>
      </w:pPr>
      <w:hyperlink w:anchor="_Toc40043681" w:history="1">
        <w:r w:rsidRPr="0081525D">
          <w:rPr>
            <w:rStyle w:val="Hipervnculo"/>
            <w:noProof/>
          </w:rPr>
          <w:t>Preguntas</w:t>
        </w:r>
        <w:r>
          <w:rPr>
            <w:noProof/>
            <w:webHidden/>
          </w:rPr>
          <w:tab/>
        </w:r>
        <w:r>
          <w:rPr>
            <w:noProof/>
            <w:webHidden/>
          </w:rPr>
          <w:fldChar w:fldCharType="begin"/>
        </w:r>
        <w:r>
          <w:rPr>
            <w:noProof/>
            <w:webHidden/>
          </w:rPr>
          <w:instrText xml:space="preserve"> PAGEREF _Toc40043681 \h </w:instrText>
        </w:r>
        <w:r>
          <w:rPr>
            <w:noProof/>
            <w:webHidden/>
          </w:rPr>
        </w:r>
        <w:r>
          <w:rPr>
            <w:noProof/>
            <w:webHidden/>
          </w:rPr>
          <w:fldChar w:fldCharType="separate"/>
        </w:r>
        <w:r>
          <w:rPr>
            <w:noProof/>
            <w:webHidden/>
          </w:rPr>
          <w:t>17</w:t>
        </w:r>
        <w:r>
          <w:rPr>
            <w:noProof/>
            <w:webHidden/>
          </w:rPr>
          <w:fldChar w:fldCharType="end"/>
        </w:r>
      </w:hyperlink>
    </w:p>
    <w:p w14:paraId="030D1F08" w14:textId="1B3F6D07" w:rsidR="00262528" w:rsidRDefault="00262528">
      <w:pPr>
        <w:pStyle w:val="TDC1"/>
        <w:tabs>
          <w:tab w:val="right" w:leader="hyphen" w:pos="9361"/>
        </w:tabs>
        <w:rPr>
          <w:rFonts w:eastAsiaTheme="minorEastAsia" w:cstheme="minorBidi"/>
          <w:b w:val="0"/>
          <w:bCs w:val="0"/>
          <w:i w:val="0"/>
          <w:iCs w:val="0"/>
          <w:noProof/>
          <w:sz w:val="22"/>
          <w:szCs w:val="22"/>
          <w:lang w:eastAsia="es-GT"/>
        </w:rPr>
      </w:pPr>
      <w:hyperlink w:anchor="_Toc40043682" w:history="1">
        <w:r w:rsidRPr="0081525D">
          <w:rPr>
            <w:rStyle w:val="Hipervnculo"/>
            <w:noProof/>
          </w:rPr>
          <w:t>MARCO METODOLÓGICO</w:t>
        </w:r>
        <w:r>
          <w:rPr>
            <w:noProof/>
            <w:webHidden/>
          </w:rPr>
          <w:tab/>
        </w:r>
        <w:r>
          <w:rPr>
            <w:noProof/>
            <w:webHidden/>
          </w:rPr>
          <w:fldChar w:fldCharType="begin"/>
        </w:r>
        <w:r>
          <w:rPr>
            <w:noProof/>
            <w:webHidden/>
          </w:rPr>
          <w:instrText xml:space="preserve"> PAGEREF _Toc40043682 \h </w:instrText>
        </w:r>
        <w:r>
          <w:rPr>
            <w:noProof/>
            <w:webHidden/>
          </w:rPr>
        </w:r>
        <w:r>
          <w:rPr>
            <w:noProof/>
            <w:webHidden/>
          </w:rPr>
          <w:fldChar w:fldCharType="separate"/>
        </w:r>
        <w:r>
          <w:rPr>
            <w:noProof/>
            <w:webHidden/>
          </w:rPr>
          <w:t>19</w:t>
        </w:r>
        <w:r>
          <w:rPr>
            <w:noProof/>
            <w:webHidden/>
          </w:rPr>
          <w:fldChar w:fldCharType="end"/>
        </w:r>
      </w:hyperlink>
    </w:p>
    <w:p w14:paraId="296C2590" w14:textId="5AE27AB4" w:rsidR="00262528" w:rsidRDefault="00262528">
      <w:pPr>
        <w:pStyle w:val="TDC2"/>
        <w:tabs>
          <w:tab w:val="right" w:leader="hyphen" w:pos="9361"/>
        </w:tabs>
        <w:rPr>
          <w:rFonts w:eastAsiaTheme="minorEastAsia" w:cstheme="minorBidi"/>
          <w:b w:val="0"/>
          <w:bCs w:val="0"/>
          <w:noProof/>
          <w:lang w:eastAsia="es-GT"/>
        </w:rPr>
      </w:pPr>
      <w:hyperlink w:anchor="_Toc40043683" w:history="1">
        <w:r w:rsidRPr="0081525D">
          <w:rPr>
            <w:rStyle w:val="Hipervnculo"/>
            <w:noProof/>
          </w:rPr>
          <w:t>Hipótesis:</w:t>
        </w:r>
        <w:r>
          <w:rPr>
            <w:noProof/>
            <w:webHidden/>
          </w:rPr>
          <w:tab/>
        </w:r>
        <w:r>
          <w:rPr>
            <w:noProof/>
            <w:webHidden/>
          </w:rPr>
          <w:fldChar w:fldCharType="begin"/>
        </w:r>
        <w:r>
          <w:rPr>
            <w:noProof/>
            <w:webHidden/>
          </w:rPr>
          <w:instrText xml:space="preserve"> PAGEREF _Toc40043683 \h </w:instrText>
        </w:r>
        <w:r>
          <w:rPr>
            <w:noProof/>
            <w:webHidden/>
          </w:rPr>
        </w:r>
        <w:r>
          <w:rPr>
            <w:noProof/>
            <w:webHidden/>
          </w:rPr>
          <w:fldChar w:fldCharType="separate"/>
        </w:r>
        <w:r>
          <w:rPr>
            <w:noProof/>
            <w:webHidden/>
          </w:rPr>
          <w:t>19</w:t>
        </w:r>
        <w:r>
          <w:rPr>
            <w:noProof/>
            <w:webHidden/>
          </w:rPr>
          <w:fldChar w:fldCharType="end"/>
        </w:r>
      </w:hyperlink>
    </w:p>
    <w:p w14:paraId="34E9CCDF" w14:textId="6A430C49" w:rsidR="00262528" w:rsidRDefault="00262528">
      <w:pPr>
        <w:pStyle w:val="TDC3"/>
        <w:tabs>
          <w:tab w:val="right" w:leader="hyphen" w:pos="9361"/>
        </w:tabs>
        <w:rPr>
          <w:rFonts w:eastAsiaTheme="minorEastAsia" w:cstheme="minorBidi"/>
          <w:noProof/>
          <w:sz w:val="22"/>
          <w:szCs w:val="22"/>
          <w:lang w:eastAsia="es-GT"/>
        </w:rPr>
      </w:pPr>
      <w:hyperlink w:anchor="_Toc40043684" w:history="1">
        <w:r w:rsidRPr="0081525D">
          <w:rPr>
            <w:rStyle w:val="Hipervnculo"/>
            <w:noProof/>
          </w:rPr>
          <w:t>Hipótesis de la Investigación (Hi):</w:t>
        </w:r>
        <w:r>
          <w:rPr>
            <w:noProof/>
            <w:webHidden/>
          </w:rPr>
          <w:tab/>
        </w:r>
        <w:r>
          <w:rPr>
            <w:noProof/>
            <w:webHidden/>
          </w:rPr>
          <w:fldChar w:fldCharType="begin"/>
        </w:r>
        <w:r>
          <w:rPr>
            <w:noProof/>
            <w:webHidden/>
          </w:rPr>
          <w:instrText xml:space="preserve"> PAGEREF _Toc40043684 \h </w:instrText>
        </w:r>
        <w:r>
          <w:rPr>
            <w:noProof/>
            <w:webHidden/>
          </w:rPr>
        </w:r>
        <w:r>
          <w:rPr>
            <w:noProof/>
            <w:webHidden/>
          </w:rPr>
          <w:fldChar w:fldCharType="separate"/>
        </w:r>
        <w:r>
          <w:rPr>
            <w:noProof/>
            <w:webHidden/>
          </w:rPr>
          <w:t>19</w:t>
        </w:r>
        <w:r>
          <w:rPr>
            <w:noProof/>
            <w:webHidden/>
          </w:rPr>
          <w:fldChar w:fldCharType="end"/>
        </w:r>
      </w:hyperlink>
    </w:p>
    <w:p w14:paraId="08656367" w14:textId="7C4A1675" w:rsidR="00262528" w:rsidRDefault="00262528">
      <w:pPr>
        <w:pStyle w:val="TDC3"/>
        <w:tabs>
          <w:tab w:val="right" w:leader="hyphen" w:pos="9361"/>
        </w:tabs>
        <w:rPr>
          <w:rFonts w:eastAsiaTheme="minorEastAsia" w:cstheme="minorBidi"/>
          <w:noProof/>
          <w:sz w:val="22"/>
          <w:szCs w:val="22"/>
          <w:lang w:eastAsia="es-GT"/>
        </w:rPr>
      </w:pPr>
      <w:hyperlink w:anchor="_Toc40043685" w:history="1">
        <w:r w:rsidRPr="0081525D">
          <w:rPr>
            <w:rStyle w:val="Hipervnculo"/>
            <w:noProof/>
          </w:rPr>
          <w:t>Hipótesis nula (Ho):</w:t>
        </w:r>
        <w:r>
          <w:rPr>
            <w:noProof/>
            <w:webHidden/>
          </w:rPr>
          <w:tab/>
        </w:r>
        <w:r>
          <w:rPr>
            <w:noProof/>
            <w:webHidden/>
          </w:rPr>
          <w:fldChar w:fldCharType="begin"/>
        </w:r>
        <w:r>
          <w:rPr>
            <w:noProof/>
            <w:webHidden/>
          </w:rPr>
          <w:instrText xml:space="preserve"> PAGEREF _Toc40043685 \h </w:instrText>
        </w:r>
        <w:r>
          <w:rPr>
            <w:noProof/>
            <w:webHidden/>
          </w:rPr>
        </w:r>
        <w:r>
          <w:rPr>
            <w:noProof/>
            <w:webHidden/>
          </w:rPr>
          <w:fldChar w:fldCharType="separate"/>
        </w:r>
        <w:r>
          <w:rPr>
            <w:noProof/>
            <w:webHidden/>
          </w:rPr>
          <w:t>20</w:t>
        </w:r>
        <w:r>
          <w:rPr>
            <w:noProof/>
            <w:webHidden/>
          </w:rPr>
          <w:fldChar w:fldCharType="end"/>
        </w:r>
      </w:hyperlink>
    </w:p>
    <w:p w14:paraId="34A31879" w14:textId="3CA63A7F" w:rsidR="00262528" w:rsidRDefault="00262528">
      <w:pPr>
        <w:pStyle w:val="TDC3"/>
        <w:tabs>
          <w:tab w:val="right" w:leader="hyphen" w:pos="9361"/>
        </w:tabs>
        <w:rPr>
          <w:rFonts w:eastAsiaTheme="minorEastAsia" w:cstheme="minorBidi"/>
          <w:noProof/>
          <w:sz w:val="22"/>
          <w:szCs w:val="22"/>
          <w:lang w:eastAsia="es-GT"/>
        </w:rPr>
      </w:pPr>
      <w:hyperlink w:anchor="_Toc40043686" w:history="1">
        <w:r w:rsidRPr="0081525D">
          <w:rPr>
            <w:rStyle w:val="Hipervnculo"/>
            <w:noProof/>
          </w:rPr>
          <w:t>Hipótesis alternativa (Ha):</w:t>
        </w:r>
        <w:r>
          <w:rPr>
            <w:noProof/>
            <w:webHidden/>
          </w:rPr>
          <w:tab/>
        </w:r>
        <w:r>
          <w:rPr>
            <w:noProof/>
            <w:webHidden/>
          </w:rPr>
          <w:fldChar w:fldCharType="begin"/>
        </w:r>
        <w:r>
          <w:rPr>
            <w:noProof/>
            <w:webHidden/>
          </w:rPr>
          <w:instrText xml:space="preserve"> PAGEREF _Toc40043686 \h </w:instrText>
        </w:r>
        <w:r>
          <w:rPr>
            <w:noProof/>
            <w:webHidden/>
          </w:rPr>
        </w:r>
        <w:r>
          <w:rPr>
            <w:noProof/>
            <w:webHidden/>
          </w:rPr>
          <w:fldChar w:fldCharType="separate"/>
        </w:r>
        <w:r>
          <w:rPr>
            <w:noProof/>
            <w:webHidden/>
          </w:rPr>
          <w:t>20</w:t>
        </w:r>
        <w:r>
          <w:rPr>
            <w:noProof/>
            <w:webHidden/>
          </w:rPr>
          <w:fldChar w:fldCharType="end"/>
        </w:r>
      </w:hyperlink>
    </w:p>
    <w:p w14:paraId="6FEE9A51" w14:textId="341AC20C" w:rsidR="00262528" w:rsidRDefault="00262528">
      <w:pPr>
        <w:pStyle w:val="TDC2"/>
        <w:tabs>
          <w:tab w:val="right" w:leader="hyphen" w:pos="9361"/>
        </w:tabs>
        <w:rPr>
          <w:rFonts w:eastAsiaTheme="minorEastAsia" w:cstheme="minorBidi"/>
          <w:b w:val="0"/>
          <w:bCs w:val="0"/>
          <w:noProof/>
          <w:lang w:eastAsia="es-GT"/>
        </w:rPr>
      </w:pPr>
      <w:hyperlink w:anchor="_Toc40043687" w:history="1">
        <w:r w:rsidRPr="0081525D">
          <w:rPr>
            <w:rStyle w:val="Hipervnculo"/>
            <w:noProof/>
          </w:rPr>
          <w:t>Variables:</w:t>
        </w:r>
        <w:r>
          <w:rPr>
            <w:noProof/>
            <w:webHidden/>
          </w:rPr>
          <w:tab/>
        </w:r>
        <w:r>
          <w:rPr>
            <w:noProof/>
            <w:webHidden/>
          </w:rPr>
          <w:fldChar w:fldCharType="begin"/>
        </w:r>
        <w:r>
          <w:rPr>
            <w:noProof/>
            <w:webHidden/>
          </w:rPr>
          <w:instrText xml:space="preserve"> PAGEREF _Toc40043687 \h </w:instrText>
        </w:r>
        <w:r>
          <w:rPr>
            <w:noProof/>
            <w:webHidden/>
          </w:rPr>
        </w:r>
        <w:r>
          <w:rPr>
            <w:noProof/>
            <w:webHidden/>
          </w:rPr>
          <w:fldChar w:fldCharType="separate"/>
        </w:r>
        <w:r>
          <w:rPr>
            <w:noProof/>
            <w:webHidden/>
          </w:rPr>
          <w:t>20</w:t>
        </w:r>
        <w:r>
          <w:rPr>
            <w:noProof/>
            <w:webHidden/>
          </w:rPr>
          <w:fldChar w:fldCharType="end"/>
        </w:r>
      </w:hyperlink>
    </w:p>
    <w:p w14:paraId="2FA316C1" w14:textId="729986E0" w:rsidR="00262528" w:rsidRDefault="00262528">
      <w:pPr>
        <w:pStyle w:val="TDC2"/>
        <w:tabs>
          <w:tab w:val="right" w:leader="hyphen" w:pos="9361"/>
        </w:tabs>
        <w:rPr>
          <w:rFonts w:eastAsiaTheme="minorEastAsia" w:cstheme="minorBidi"/>
          <w:b w:val="0"/>
          <w:bCs w:val="0"/>
          <w:noProof/>
          <w:lang w:eastAsia="es-GT"/>
        </w:rPr>
      </w:pPr>
      <w:hyperlink w:anchor="_Toc40043688" w:history="1">
        <w:r w:rsidRPr="0081525D">
          <w:rPr>
            <w:rStyle w:val="Hipervnculo"/>
            <w:noProof/>
          </w:rPr>
          <w:t>Indicadores:</w:t>
        </w:r>
        <w:r>
          <w:rPr>
            <w:noProof/>
            <w:webHidden/>
          </w:rPr>
          <w:tab/>
        </w:r>
        <w:r>
          <w:rPr>
            <w:noProof/>
            <w:webHidden/>
          </w:rPr>
          <w:fldChar w:fldCharType="begin"/>
        </w:r>
        <w:r>
          <w:rPr>
            <w:noProof/>
            <w:webHidden/>
          </w:rPr>
          <w:instrText xml:space="preserve"> PAGEREF _Toc40043688 \h </w:instrText>
        </w:r>
        <w:r>
          <w:rPr>
            <w:noProof/>
            <w:webHidden/>
          </w:rPr>
        </w:r>
        <w:r>
          <w:rPr>
            <w:noProof/>
            <w:webHidden/>
          </w:rPr>
          <w:fldChar w:fldCharType="separate"/>
        </w:r>
        <w:r>
          <w:rPr>
            <w:noProof/>
            <w:webHidden/>
          </w:rPr>
          <w:t>21</w:t>
        </w:r>
        <w:r>
          <w:rPr>
            <w:noProof/>
            <w:webHidden/>
          </w:rPr>
          <w:fldChar w:fldCharType="end"/>
        </w:r>
      </w:hyperlink>
    </w:p>
    <w:p w14:paraId="1EACB15F" w14:textId="424E88A2" w:rsidR="00262528" w:rsidRDefault="00262528">
      <w:pPr>
        <w:pStyle w:val="TDC2"/>
        <w:tabs>
          <w:tab w:val="right" w:leader="hyphen" w:pos="9361"/>
        </w:tabs>
        <w:rPr>
          <w:rFonts w:eastAsiaTheme="minorEastAsia" w:cstheme="minorBidi"/>
          <w:b w:val="0"/>
          <w:bCs w:val="0"/>
          <w:noProof/>
          <w:lang w:eastAsia="es-GT"/>
        </w:rPr>
      </w:pPr>
      <w:hyperlink w:anchor="_Toc40043689" w:history="1">
        <w:r w:rsidRPr="0081525D">
          <w:rPr>
            <w:rStyle w:val="Hipervnculo"/>
            <w:noProof/>
          </w:rPr>
          <w:t>Supuestos</w:t>
        </w:r>
        <w:r>
          <w:rPr>
            <w:noProof/>
            <w:webHidden/>
          </w:rPr>
          <w:tab/>
        </w:r>
        <w:r>
          <w:rPr>
            <w:noProof/>
            <w:webHidden/>
          </w:rPr>
          <w:fldChar w:fldCharType="begin"/>
        </w:r>
        <w:r>
          <w:rPr>
            <w:noProof/>
            <w:webHidden/>
          </w:rPr>
          <w:instrText xml:space="preserve"> PAGEREF _Toc40043689 \h </w:instrText>
        </w:r>
        <w:r>
          <w:rPr>
            <w:noProof/>
            <w:webHidden/>
          </w:rPr>
        </w:r>
        <w:r>
          <w:rPr>
            <w:noProof/>
            <w:webHidden/>
          </w:rPr>
          <w:fldChar w:fldCharType="separate"/>
        </w:r>
        <w:r>
          <w:rPr>
            <w:noProof/>
            <w:webHidden/>
          </w:rPr>
          <w:t>21</w:t>
        </w:r>
        <w:r>
          <w:rPr>
            <w:noProof/>
            <w:webHidden/>
          </w:rPr>
          <w:fldChar w:fldCharType="end"/>
        </w:r>
      </w:hyperlink>
    </w:p>
    <w:p w14:paraId="621D5962" w14:textId="1FEDCD38" w:rsidR="00262528" w:rsidRDefault="00262528">
      <w:pPr>
        <w:pStyle w:val="TDC2"/>
        <w:tabs>
          <w:tab w:val="right" w:leader="hyphen" w:pos="9361"/>
        </w:tabs>
        <w:rPr>
          <w:rFonts w:eastAsiaTheme="minorEastAsia" w:cstheme="minorBidi"/>
          <w:b w:val="0"/>
          <w:bCs w:val="0"/>
          <w:noProof/>
          <w:lang w:eastAsia="es-GT"/>
        </w:rPr>
      </w:pPr>
      <w:hyperlink w:anchor="_Toc40043690" w:history="1">
        <w:r w:rsidRPr="0081525D">
          <w:rPr>
            <w:rStyle w:val="Hipervnculo"/>
            <w:noProof/>
          </w:rPr>
          <w:t>Métodos de investigación</w:t>
        </w:r>
        <w:r>
          <w:rPr>
            <w:noProof/>
            <w:webHidden/>
          </w:rPr>
          <w:tab/>
        </w:r>
        <w:r>
          <w:rPr>
            <w:noProof/>
            <w:webHidden/>
          </w:rPr>
          <w:fldChar w:fldCharType="begin"/>
        </w:r>
        <w:r>
          <w:rPr>
            <w:noProof/>
            <w:webHidden/>
          </w:rPr>
          <w:instrText xml:space="preserve"> PAGEREF _Toc40043690 \h </w:instrText>
        </w:r>
        <w:r>
          <w:rPr>
            <w:noProof/>
            <w:webHidden/>
          </w:rPr>
        </w:r>
        <w:r>
          <w:rPr>
            <w:noProof/>
            <w:webHidden/>
          </w:rPr>
          <w:fldChar w:fldCharType="separate"/>
        </w:r>
        <w:r>
          <w:rPr>
            <w:noProof/>
            <w:webHidden/>
          </w:rPr>
          <w:t>22</w:t>
        </w:r>
        <w:r>
          <w:rPr>
            <w:noProof/>
            <w:webHidden/>
          </w:rPr>
          <w:fldChar w:fldCharType="end"/>
        </w:r>
      </w:hyperlink>
    </w:p>
    <w:p w14:paraId="1AFAF692" w14:textId="6D83FC08" w:rsidR="00262528" w:rsidRDefault="00262528">
      <w:pPr>
        <w:pStyle w:val="TDC3"/>
        <w:tabs>
          <w:tab w:val="right" w:leader="hyphen" w:pos="9361"/>
        </w:tabs>
        <w:rPr>
          <w:rFonts w:eastAsiaTheme="minorEastAsia" w:cstheme="minorBidi"/>
          <w:noProof/>
          <w:sz w:val="22"/>
          <w:szCs w:val="22"/>
          <w:lang w:eastAsia="es-GT"/>
        </w:rPr>
      </w:pPr>
      <w:hyperlink w:anchor="_Toc40043691" w:history="1">
        <w:r w:rsidRPr="0081525D">
          <w:rPr>
            <w:rStyle w:val="Hipervnculo"/>
            <w:noProof/>
          </w:rPr>
          <w:t>Diseño de la investigación</w:t>
        </w:r>
        <w:r>
          <w:rPr>
            <w:noProof/>
            <w:webHidden/>
          </w:rPr>
          <w:tab/>
        </w:r>
        <w:r>
          <w:rPr>
            <w:noProof/>
            <w:webHidden/>
          </w:rPr>
          <w:fldChar w:fldCharType="begin"/>
        </w:r>
        <w:r>
          <w:rPr>
            <w:noProof/>
            <w:webHidden/>
          </w:rPr>
          <w:instrText xml:space="preserve"> PAGEREF _Toc40043691 \h </w:instrText>
        </w:r>
        <w:r>
          <w:rPr>
            <w:noProof/>
            <w:webHidden/>
          </w:rPr>
        </w:r>
        <w:r>
          <w:rPr>
            <w:noProof/>
            <w:webHidden/>
          </w:rPr>
          <w:fldChar w:fldCharType="separate"/>
        </w:r>
        <w:r>
          <w:rPr>
            <w:noProof/>
            <w:webHidden/>
          </w:rPr>
          <w:t>22</w:t>
        </w:r>
        <w:r>
          <w:rPr>
            <w:noProof/>
            <w:webHidden/>
          </w:rPr>
          <w:fldChar w:fldCharType="end"/>
        </w:r>
      </w:hyperlink>
    </w:p>
    <w:p w14:paraId="28D1FD15" w14:textId="48050C66" w:rsidR="00262528" w:rsidRDefault="00262528">
      <w:pPr>
        <w:pStyle w:val="TDC3"/>
        <w:tabs>
          <w:tab w:val="right" w:leader="hyphen" w:pos="9361"/>
        </w:tabs>
        <w:rPr>
          <w:rFonts w:eastAsiaTheme="minorEastAsia" w:cstheme="minorBidi"/>
          <w:noProof/>
          <w:sz w:val="22"/>
          <w:szCs w:val="22"/>
          <w:lang w:eastAsia="es-GT"/>
        </w:rPr>
      </w:pPr>
      <w:hyperlink w:anchor="_Toc40043692" w:history="1">
        <w:r w:rsidRPr="0081525D">
          <w:rPr>
            <w:rStyle w:val="Hipervnculo"/>
            <w:noProof/>
          </w:rPr>
          <w:t>Enfoque de la investigación</w:t>
        </w:r>
        <w:r>
          <w:rPr>
            <w:noProof/>
            <w:webHidden/>
          </w:rPr>
          <w:tab/>
        </w:r>
        <w:r>
          <w:rPr>
            <w:noProof/>
            <w:webHidden/>
          </w:rPr>
          <w:fldChar w:fldCharType="begin"/>
        </w:r>
        <w:r>
          <w:rPr>
            <w:noProof/>
            <w:webHidden/>
          </w:rPr>
          <w:instrText xml:space="preserve"> PAGEREF _Toc40043692 \h </w:instrText>
        </w:r>
        <w:r>
          <w:rPr>
            <w:noProof/>
            <w:webHidden/>
          </w:rPr>
        </w:r>
        <w:r>
          <w:rPr>
            <w:noProof/>
            <w:webHidden/>
          </w:rPr>
          <w:fldChar w:fldCharType="separate"/>
        </w:r>
        <w:r>
          <w:rPr>
            <w:noProof/>
            <w:webHidden/>
          </w:rPr>
          <w:t>23</w:t>
        </w:r>
        <w:r>
          <w:rPr>
            <w:noProof/>
            <w:webHidden/>
          </w:rPr>
          <w:fldChar w:fldCharType="end"/>
        </w:r>
      </w:hyperlink>
    </w:p>
    <w:p w14:paraId="1AE6D165" w14:textId="4F714BF6" w:rsidR="00262528" w:rsidRDefault="00262528">
      <w:pPr>
        <w:pStyle w:val="TDC3"/>
        <w:tabs>
          <w:tab w:val="right" w:leader="hyphen" w:pos="9361"/>
        </w:tabs>
        <w:rPr>
          <w:rFonts w:eastAsiaTheme="minorEastAsia" w:cstheme="minorBidi"/>
          <w:noProof/>
          <w:sz w:val="22"/>
          <w:szCs w:val="22"/>
          <w:lang w:eastAsia="es-GT"/>
        </w:rPr>
      </w:pPr>
      <w:hyperlink w:anchor="_Toc40043693" w:history="1">
        <w:r w:rsidRPr="0081525D">
          <w:rPr>
            <w:rStyle w:val="Hipervnculo"/>
            <w:noProof/>
          </w:rPr>
          <w:t>Población</w:t>
        </w:r>
        <w:r>
          <w:rPr>
            <w:noProof/>
            <w:webHidden/>
          </w:rPr>
          <w:tab/>
        </w:r>
        <w:r>
          <w:rPr>
            <w:noProof/>
            <w:webHidden/>
          </w:rPr>
          <w:fldChar w:fldCharType="begin"/>
        </w:r>
        <w:r>
          <w:rPr>
            <w:noProof/>
            <w:webHidden/>
          </w:rPr>
          <w:instrText xml:space="preserve"> PAGEREF _Toc40043693 \h </w:instrText>
        </w:r>
        <w:r>
          <w:rPr>
            <w:noProof/>
            <w:webHidden/>
          </w:rPr>
        </w:r>
        <w:r>
          <w:rPr>
            <w:noProof/>
            <w:webHidden/>
          </w:rPr>
          <w:fldChar w:fldCharType="separate"/>
        </w:r>
        <w:r>
          <w:rPr>
            <w:noProof/>
            <w:webHidden/>
          </w:rPr>
          <w:t>24</w:t>
        </w:r>
        <w:r>
          <w:rPr>
            <w:noProof/>
            <w:webHidden/>
          </w:rPr>
          <w:fldChar w:fldCharType="end"/>
        </w:r>
      </w:hyperlink>
    </w:p>
    <w:p w14:paraId="23FBBD1A" w14:textId="1A295DAD" w:rsidR="00262528" w:rsidRDefault="00262528">
      <w:pPr>
        <w:pStyle w:val="TDC3"/>
        <w:tabs>
          <w:tab w:val="right" w:leader="hyphen" w:pos="9361"/>
        </w:tabs>
        <w:rPr>
          <w:rFonts w:eastAsiaTheme="minorEastAsia" w:cstheme="minorBidi"/>
          <w:noProof/>
          <w:sz w:val="22"/>
          <w:szCs w:val="22"/>
          <w:lang w:eastAsia="es-GT"/>
        </w:rPr>
      </w:pPr>
      <w:hyperlink w:anchor="_Toc40043694" w:history="1">
        <w:r w:rsidRPr="0081525D">
          <w:rPr>
            <w:rStyle w:val="Hipervnculo"/>
            <w:noProof/>
          </w:rPr>
          <w:t>Muestra y muestreo</w:t>
        </w:r>
        <w:r>
          <w:rPr>
            <w:noProof/>
            <w:webHidden/>
          </w:rPr>
          <w:tab/>
        </w:r>
        <w:r>
          <w:rPr>
            <w:noProof/>
            <w:webHidden/>
          </w:rPr>
          <w:fldChar w:fldCharType="begin"/>
        </w:r>
        <w:r>
          <w:rPr>
            <w:noProof/>
            <w:webHidden/>
          </w:rPr>
          <w:instrText xml:space="preserve"> PAGEREF _Toc40043694 \h </w:instrText>
        </w:r>
        <w:r>
          <w:rPr>
            <w:noProof/>
            <w:webHidden/>
          </w:rPr>
        </w:r>
        <w:r>
          <w:rPr>
            <w:noProof/>
            <w:webHidden/>
          </w:rPr>
          <w:fldChar w:fldCharType="separate"/>
        </w:r>
        <w:r>
          <w:rPr>
            <w:noProof/>
            <w:webHidden/>
          </w:rPr>
          <w:t>24</w:t>
        </w:r>
        <w:r>
          <w:rPr>
            <w:noProof/>
            <w:webHidden/>
          </w:rPr>
          <w:fldChar w:fldCharType="end"/>
        </w:r>
      </w:hyperlink>
    </w:p>
    <w:p w14:paraId="0B9244C6" w14:textId="01A31669" w:rsidR="00262528" w:rsidRDefault="00262528">
      <w:pPr>
        <w:pStyle w:val="TDC3"/>
        <w:tabs>
          <w:tab w:val="right" w:leader="hyphen" w:pos="9361"/>
        </w:tabs>
        <w:rPr>
          <w:rFonts w:eastAsiaTheme="minorEastAsia" w:cstheme="minorBidi"/>
          <w:noProof/>
          <w:sz w:val="22"/>
          <w:szCs w:val="22"/>
          <w:lang w:eastAsia="es-GT"/>
        </w:rPr>
      </w:pPr>
      <w:hyperlink w:anchor="_Toc40043695" w:history="1">
        <w:r w:rsidRPr="0081525D">
          <w:rPr>
            <w:rStyle w:val="Hipervnculo"/>
            <w:noProof/>
          </w:rPr>
          <w:t>Técnicas de recolección de datos</w:t>
        </w:r>
        <w:r>
          <w:rPr>
            <w:noProof/>
            <w:webHidden/>
          </w:rPr>
          <w:tab/>
        </w:r>
        <w:r>
          <w:rPr>
            <w:noProof/>
            <w:webHidden/>
          </w:rPr>
          <w:fldChar w:fldCharType="begin"/>
        </w:r>
        <w:r>
          <w:rPr>
            <w:noProof/>
            <w:webHidden/>
          </w:rPr>
          <w:instrText xml:space="preserve"> PAGEREF _Toc40043695 \h </w:instrText>
        </w:r>
        <w:r>
          <w:rPr>
            <w:noProof/>
            <w:webHidden/>
          </w:rPr>
        </w:r>
        <w:r>
          <w:rPr>
            <w:noProof/>
            <w:webHidden/>
          </w:rPr>
          <w:fldChar w:fldCharType="separate"/>
        </w:r>
        <w:r>
          <w:rPr>
            <w:noProof/>
            <w:webHidden/>
          </w:rPr>
          <w:t>24</w:t>
        </w:r>
        <w:r>
          <w:rPr>
            <w:noProof/>
            <w:webHidden/>
          </w:rPr>
          <w:fldChar w:fldCharType="end"/>
        </w:r>
      </w:hyperlink>
    </w:p>
    <w:p w14:paraId="0565077F" w14:textId="7D4DCF35" w:rsidR="00262528" w:rsidRDefault="00262528">
      <w:pPr>
        <w:pStyle w:val="TDC3"/>
        <w:tabs>
          <w:tab w:val="right" w:leader="hyphen" w:pos="9361"/>
        </w:tabs>
        <w:rPr>
          <w:rFonts w:eastAsiaTheme="minorEastAsia" w:cstheme="minorBidi"/>
          <w:noProof/>
          <w:sz w:val="22"/>
          <w:szCs w:val="22"/>
          <w:lang w:eastAsia="es-GT"/>
        </w:rPr>
      </w:pPr>
      <w:hyperlink w:anchor="_Toc40043696" w:history="1">
        <w:r w:rsidRPr="0081525D">
          <w:rPr>
            <w:rStyle w:val="Hipervnculo"/>
            <w:noProof/>
          </w:rPr>
          <w:t>Instrumentos de recolección de datos</w:t>
        </w:r>
        <w:r>
          <w:rPr>
            <w:noProof/>
            <w:webHidden/>
          </w:rPr>
          <w:tab/>
        </w:r>
        <w:r>
          <w:rPr>
            <w:noProof/>
            <w:webHidden/>
          </w:rPr>
          <w:fldChar w:fldCharType="begin"/>
        </w:r>
        <w:r>
          <w:rPr>
            <w:noProof/>
            <w:webHidden/>
          </w:rPr>
          <w:instrText xml:space="preserve"> PAGEREF _Toc40043696 \h </w:instrText>
        </w:r>
        <w:r>
          <w:rPr>
            <w:noProof/>
            <w:webHidden/>
          </w:rPr>
        </w:r>
        <w:r>
          <w:rPr>
            <w:noProof/>
            <w:webHidden/>
          </w:rPr>
          <w:fldChar w:fldCharType="separate"/>
        </w:r>
        <w:r>
          <w:rPr>
            <w:noProof/>
            <w:webHidden/>
          </w:rPr>
          <w:t>25</w:t>
        </w:r>
        <w:r>
          <w:rPr>
            <w:noProof/>
            <w:webHidden/>
          </w:rPr>
          <w:fldChar w:fldCharType="end"/>
        </w:r>
      </w:hyperlink>
    </w:p>
    <w:p w14:paraId="0FDD4305" w14:textId="3FD617A0" w:rsidR="00262528" w:rsidRDefault="00262528">
      <w:pPr>
        <w:pStyle w:val="TDC3"/>
        <w:tabs>
          <w:tab w:val="right" w:leader="hyphen" w:pos="9361"/>
        </w:tabs>
        <w:rPr>
          <w:rFonts w:eastAsiaTheme="minorEastAsia" w:cstheme="minorBidi"/>
          <w:noProof/>
          <w:sz w:val="22"/>
          <w:szCs w:val="22"/>
          <w:lang w:eastAsia="es-GT"/>
        </w:rPr>
      </w:pPr>
      <w:hyperlink w:anchor="_Toc40043697" w:history="1">
        <w:r w:rsidRPr="0081525D">
          <w:rPr>
            <w:rStyle w:val="Hipervnculo"/>
            <w:noProof/>
          </w:rPr>
          <w:t>Técnicas de procesamiento de datos</w:t>
        </w:r>
        <w:r>
          <w:rPr>
            <w:noProof/>
            <w:webHidden/>
          </w:rPr>
          <w:tab/>
        </w:r>
        <w:r>
          <w:rPr>
            <w:noProof/>
            <w:webHidden/>
          </w:rPr>
          <w:fldChar w:fldCharType="begin"/>
        </w:r>
        <w:r>
          <w:rPr>
            <w:noProof/>
            <w:webHidden/>
          </w:rPr>
          <w:instrText xml:space="preserve"> PAGEREF _Toc40043697 \h </w:instrText>
        </w:r>
        <w:r>
          <w:rPr>
            <w:noProof/>
            <w:webHidden/>
          </w:rPr>
        </w:r>
        <w:r>
          <w:rPr>
            <w:noProof/>
            <w:webHidden/>
          </w:rPr>
          <w:fldChar w:fldCharType="separate"/>
        </w:r>
        <w:r>
          <w:rPr>
            <w:noProof/>
            <w:webHidden/>
          </w:rPr>
          <w:t>26</w:t>
        </w:r>
        <w:r>
          <w:rPr>
            <w:noProof/>
            <w:webHidden/>
          </w:rPr>
          <w:fldChar w:fldCharType="end"/>
        </w:r>
      </w:hyperlink>
    </w:p>
    <w:p w14:paraId="3660CCEA" w14:textId="662BC24D" w:rsidR="00262528" w:rsidRDefault="00262528">
      <w:pPr>
        <w:pStyle w:val="TDC3"/>
        <w:tabs>
          <w:tab w:val="right" w:leader="hyphen" w:pos="9361"/>
        </w:tabs>
        <w:rPr>
          <w:rFonts w:eastAsiaTheme="minorEastAsia" w:cstheme="minorBidi"/>
          <w:noProof/>
          <w:sz w:val="22"/>
          <w:szCs w:val="22"/>
          <w:lang w:eastAsia="es-GT"/>
        </w:rPr>
      </w:pPr>
      <w:hyperlink w:anchor="_Toc40043698" w:history="1">
        <w:r w:rsidRPr="0081525D">
          <w:rPr>
            <w:rStyle w:val="Hipervnculo"/>
            <w:noProof/>
          </w:rPr>
          <w:t>Herramientas para el procesamiento de datos</w:t>
        </w:r>
        <w:r>
          <w:rPr>
            <w:noProof/>
            <w:webHidden/>
          </w:rPr>
          <w:tab/>
        </w:r>
        <w:r>
          <w:rPr>
            <w:noProof/>
            <w:webHidden/>
          </w:rPr>
          <w:fldChar w:fldCharType="begin"/>
        </w:r>
        <w:r>
          <w:rPr>
            <w:noProof/>
            <w:webHidden/>
          </w:rPr>
          <w:instrText xml:space="preserve"> PAGEREF _Toc40043698 \h </w:instrText>
        </w:r>
        <w:r>
          <w:rPr>
            <w:noProof/>
            <w:webHidden/>
          </w:rPr>
        </w:r>
        <w:r>
          <w:rPr>
            <w:noProof/>
            <w:webHidden/>
          </w:rPr>
          <w:fldChar w:fldCharType="separate"/>
        </w:r>
        <w:r>
          <w:rPr>
            <w:noProof/>
            <w:webHidden/>
          </w:rPr>
          <w:t>26</w:t>
        </w:r>
        <w:r>
          <w:rPr>
            <w:noProof/>
            <w:webHidden/>
          </w:rPr>
          <w:fldChar w:fldCharType="end"/>
        </w:r>
      </w:hyperlink>
    </w:p>
    <w:p w14:paraId="3AA20C64" w14:textId="0E544F17" w:rsidR="00262528" w:rsidRDefault="00262528">
      <w:pPr>
        <w:pStyle w:val="TDC2"/>
        <w:tabs>
          <w:tab w:val="right" w:leader="hyphen" w:pos="9361"/>
        </w:tabs>
        <w:rPr>
          <w:rFonts w:eastAsiaTheme="minorEastAsia" w:cstheme="minorBidi"/>
          <w:b w:val="0"/>
          <w:bCs w:val="0"/>
          <w:noProof/>
          <w:lang w:eastAsia="es-GT"/>
        </w:rPr>
      </w:pPr>
      <w:hyperlink w:anchor="_Toc40043699" w:history="1">
        <w:r w:rsidRPr="0081525D">
          <w:rPr>
            <w:rStyle w:val="Hipervnculo"/>
            <w:noProof/>
          </w:rPr>
          <w:t>Recursos</w:t>
        </w:r>
        <w:r>
          <w:rPr>
            <w:noProof/>
            <w:webHidden/>
          </w:rPr>
          <w:tab/>
        </w:r>
        <w:r>
          <w:rPr>
            <w:noProof/>
            <w:webHidden/>
          </w:rPr>
          <w:fldChar w:fldCharType="begin"/>
        </w:r>
        <w:r>
          <w:rPr>
            <w:noProof/>
            <w:webHidden/>
          </w:rPr>
          <w:instrText xml:space="preserve"> PAGEREF _Toc40043699 \h </w:instrText>
        </w:r>
        <w:r>
          <w:rPr>
            <w:noProof/>
            <w:webHidden/>
          </w:rPr>
        </w:r>
        <w:r>
          <w:rPr>
            <w:noProof/>
            <w:webHidden/>
          </w:rPr>
          <w:fldChar w:fldCharType="separate"/>
        </w:r>
        <w:r>
          <w:rPr>
            <w:noProof/>
            <w:webHidden/>
          </w:rPr>
          <w:t>27</w:t>
        </w:r>
        <w:r>
          <w:rPr>
            <w:noProof/>
            <w:webHidden/>
          </w:rPr>
          <w:fldChar w:fldCharType="end"/>
        </w:r>
      </w:hyperlink>
    </w:p>
    <w:p w14:paraId="75C23AEE" w14:textId="0BD5992D" w:rsidR="00262528" w:rsidRDefault="00262528">
      <w:pPr>
        <w:pStyle w:val="TDC3"/>
        <w:tabs>
          <w:tab w:val="right" w:leader="hyphen" w:pos="9361"/>
        </w:tabs>
        <w:rPr>
          <w:rFonts w:eastAsiaTheme="minorEastAsia" w:cstheme="minorBidi"/>
          <w:noProof/>
          <w:sz w:val="22"/>
          <w:szCs w:val="22"/>
          <w:lang w:eastAsia="es-GT"/>
        </w:rPr>
      </w:pPr>
      <w:hyperlink w:anchor="_Toc40043700" w:history="1">
        <w:r w:rsidRPr="0081525D">
          <w:rPr>
            <w:rStyle w:val="Hipervnculo"/>
            <w:noProof/>
          </w:rPr>
          <w:t>Recursos Humanos</w:t>
        </w:r>
        <w:r>
          <w:rPr>
            <w:noProof/>
            <w:webHidden/>
          </w:rPr>
          <w:tab/>
        </w:r>
        <w:r>
          <w:rPr>
            <w:noProof/>
            <w:webHidden/>
          </w:rPr>
          <w:fldChar w:fldCharType="begin"/>
        </w:r>
        <w:r>
          <w:rPr>
            <w:noProof/>
            <w:webHidden/>
          </w:rPr>
          <w:instrText xml:space="preserve"> PAGEREF _Toc40043700 \h </w:instrText>
        </w:r>
        <w:r>
          <w:rPr>
            <w:noProof/>
            <w:webHidden/>
          </w:rPr>
        </w:r>
        <w:r>
          <w:rPr>
            <w:noProof/>
            <w:webHidden/>
          </w:rPr>
          <w:fldChar w:fldCharType="separate"/>
        </w:r>
        <w:r>
          <w:rPr>
            <w:noProof/>
            <w:webHidden/>
          </w:rPr>
          <w:t>27</w:t>
        </w:r>
        <w:r>
          <w:rPr>
            <w:noProof/>
            <w:webHidden/>
          </w:rPr>
          <w:fldChar w:fldCharType="end"/>
        </w:r>
      </w:hyperlink>
    </w:p>
    <w:p w14:paraId="375BBE2A" w14:textId="0163E72F" w:rsidR="00262528" w:rsidRDefault="00262528">
      <w:pPr>
        <w:pStyle w:val="TDC3"/>
        <w:tabs>
          <w:tab w:val="right" w:leader="hyphen" w:pos="9361"/>
        </w:tabs>
        <w:rPr>
          <w:rFonts w:eastAsiaTheme="minorEastAsia" w:cstheme="minorBidi"/>
          <w:noProof/>
          <w:sz w:val="22"/>
          <w:szCs w:val="22"/>
          <w:lang w:eastAsia="es-GT"/>
        </w:rPr>
      </w:pPr>
      <w:hyperlink w:anchor="_Toc40043701" w:history="1">
        <w:r w:rsidRPr="0081525D">
          <w:rPr>
            <w:rStyle w:val="Hipervnculo"/>
            <w:noProof/>
          </w:rPr>
          <w:t>Recursos Materiales</w:t>
        </w:r>
        <w:r>
          <w:rPr>
            <w:noProof/>
            <w:webHidden/>
          </w:rPr>
          <w:tab/>
        </w:r>
        <w:r>
          <w:rPr>
            <w:noProof/>
            <w:webHidden/>
          </w:rPr>
          <w:fldChar w:fldCharType="begin"/>
        </w:r>
        <w:r>
          <w:rPr>
            <w:noProof/>
            <w:webHidden/>
          </w:rPr>
          <w:instrText xml:space="preserve"> PAGEREF _Toc40043701 \h </w:instrText>
        </w:r>
        <w:r>
          <w:rPr>
            <w:noProof/>
            <w:webHidden/>
          </w:rPr>
        </w:r>
        <w:r>
          <w:rPr>
            <w:noProof/>
            <w:webHidden/>
          </w:rPr>
          <w:fldChar w:fldCharType="separate"/>
        </w:r>
        <w:r>
          <w:rPr>
            <w:noProof/>
            <w:webHidden/>
          </w:rPr>
          <w:t>28</w:t>
        </w:r>
        <w:r>
          <w:rPr>
            <w:noProof/>
            <w:webHidden/>
          </w:rPr>
          <w:fldChar w:fldCharType="end"/>
        </w:r>
      </w:hyperlink>
    </w:p>
    <w:p w14:paraId="559B14EB" w14:textId="0455834F" w:rsidR="00262528" w:rsidRDefault="00262528">
      <w:pPr>
        <w:pStyle w:val="TDC3"/>
        <w:tabs>
          <w:tab w:val="right" w:leader="hyphen" w:pos="9361"/>
        </w:tabs>
        <w:rPr>
          <w:rFonts w:eastAsiaTheme="minorEastAsia" w:cstheme="minorBidi"/>
          <w:noProof/>
          <w:sz w:val="22"/>
          <w:szCs w:val="22"/>
          <w:lang w:eastAsia="es-GT"/>
        </w:rPr>
      </w:pPr>
      <w:hyperlink w:anchor="_Toc40043702" w:history="1">
        <w:r w:rsidRPr="0081525D">
          <w:rPr>
            <w:rStyle w:val="Hipervnculo"/>
            <w:noProof/>
          </w:rPr>
          <w:t>Presupuesto del proyecto</w:t>
        </w:r>
        <w:r>
          <w:rPr>
            <w:noProof/>
            <w:webHidden/>
          </w:rPr>
          <w:tab/>
        </w:r>
        <w:r>
          <w:rPr>
            <w:noProof/>
            <w:webHidden/>
          </w:rPr>
          <w:fldChar w:fldCharType="begin"/>
        </w:r>
        <w:r>
          <w:rPr>
            <w:noProof/>
            <w:webHidden/>
          </w:rPr>
          <w:instrText xml:space="preserve"> PAGEREF _Toc40043702 \h </w:instrText>
        </w:r>
        <w:r>
          <w:rPr>
            <w:noProof/>
            <w:webHidden/>
          </w:rPr>
        </w:r>
        <w:r>
          <w:rPr>
            <w:noProof/>
            <w:webHidden/>
          </w:rPr>
          <w:fldChar w:fldCharType="separate"/>
        </w:r>
        <w:r>
          <w:rPr>
            <w:noProof/>
            <w:webHidden/>
          </w:rPr>
          <w:t>28</w:t>
        </w:r>
        <w:r>
          <w:rPr>
            <w:noProof/>
            <w:webHidden/>
          </w:rPr>
          <w:fldChar w:fldCharType="end"/>
        </w:r>
      </w:hyperlink>
    </w:p>
    <w:p w14:paraId="397E5609" w14:textId="2F36ECDF" w:rsidR="00262528" w:rsidRDefault="00262528">
      <w:pPr>
        <w:pStyle w:val="TDC2"/>
        <w:tabs>
          <w:tab w:val="right" w:leader="hyphen" w:pos="9361"/>
        </w:tabs>
        <w:rPr>
          <w:rFonts w:eastAsiaTheme="minorEastAsia" w:cstheme="minorBidi"/>
          <w:b w:val="0"/>
          <w:bCs w:val="0"/>
          <w:noProof/>
          <w:lang w:eastAsia="es-GT"/>
        </w:rPr>
      </w:pPr>
      <w:hyperlink w:anchor="_Toc40043703" w:history="1">
        <w:r w:rsidRPr="0081525D">
          <w:rPr>
            <w:rStyle w:val="Hipervnculo"/>
            <w:noProof/>
          </w:rPr>
          <w:t>Planificación</w:t>
        </w:r>
        <w:r>
          <w:rPr>
            <w:noProof/>
            <w:webHidden/>
          </w:rPr>
          <w:tab/>
        </w:r>
        <w:r>
          <w:rPr>
            <w:noProof/>
            <w:webHidden/>
          </w:rPr>
          <w:fldChar w:fldCharType="begin"/>
        </w:r>
        <w:r>
          <w:rPr>
            <w:noProof/>
            <w:webHidden/>
          </w:rPr>
          <w:instrText xml:space="preserve"> PAGEREF _Toc40043703 \h </w:instrText>
        </w:r>
        <w:r>
          <w:rPr>
            <w:noProof/>
            <w:webHidden/>
          </w:rPr>
        </w:r>
        <w:r>
          <w:rPr>
            <w:noProof/>
            <w:webHidden/>
          </w:rPr>
          <w:fldChar w:fldCharType="separate"/>
        </w:r>
        <w:r>
          <w:rPr>
            <w:noProof/>
            <w:webHidden/>
          </w:rPr>
          <w:t>29</w:t>
        </w:r>
        <w:r>
          <w:rPr>
            <w:noProof/>
            <w:webHidden/>
          </w:rPr>
          <w:fldChar w:fldCharType="end"/>
        </w:r>
      </w:hyperlink>
    </w:p>
    <w:p w14:paraId="3EB768DE" w14:textId="3D0E94CA" w:rsidR="00262528" w:rsidRDefault="00262528">
      <w:pPr>
        <w:pStyle w:val="TDC2"/>
        <w:tabs>
          <w:tab w:val="right" w:leader="hyphen" w:pos="9361"/>
        </w:tabs>
        <w:rPr>
          <w:rFonts w:eastAsiaTheme="minorEastAsia" w:cstheme="minorBidi"/>
          <w:b w:val="0"/>
          <w:bCs w:val="0"/>
          <w:noProof/>
          <w:lang w:eastAsia="es-GT"/>
        </w:rPr>
      </w:pPr>
      <w:hyperlink w:anchor="_Toc40043704" w:history="1">
        <w:r w:rsidRPr="0081525D">
          <w:rPr>
            <w:rStyle w:val="Hipervnculo"/>
            <w:noProof/>
          </w:rPr>
          <w:t>Cronograma</w:t>
        </w:r>
        <w:r>
          <w:rPr>
            <w:noProof/>
            <w:webHidden/>
          </w:rPr>
          <w:tab/>
        </w:r>
        <w:r>
          <w:rPr>
            <w:noProof/>
            <w:webHidden/>
          </w:rPr>
          <w:fldChar w:fldCharType="begin"/>
        </w:r>
        <w:r>
          <w:rPr>
            <w:noProof/>
            <w:webHidden/>
          </w:rPr>
          <w:instrText xml:space="preserve"> PAGEREF _Toc40043704 \h </w:instrText>
        </w:r>
        <w:r>
          <w:rPr>
            <w:noProof/>
            <w:webHidden/>
          </w:rPr>
        </w:r>
        <w:r>
          <w:rPr>
            <w:noProof/>
            <w:webHidden/>
          </w:rPr>
          <w:fldChar w:fldCharType="separate"/>
        </w:r>
        <w:r>
          <w:rPr>
            <w:noProof/>
            <w:webHidden/>
          </w:rPr>
          <w:t>31</w:t>
        </w:r>
        <w:r>
          <w:rPr>
            <w:noProof/>
            <w:webHidden/>
          </w:rPr>
          <w:fldChar w:fldCharType="end"/>
        </w:r>
      </w:hyperlink>
    </w:p>
    <w:p w14:paraId="1D3EDF12" w14:textId="4F10518A" w:rsidR="00262528" w:rsidRDefault="00262528">
      <w:pPr>
        <w:pStyle w:val="TDC1"/>
        <w:tabs>
          <w:tab w:val="right" w:leader="hyphen" w:pos="9361"/>
        </w:tabs>
        <w:rPr>
          <w:rFonts w:eastAsiaTheme="minorEastAsia" w:cstheme="minorBidi"/>
          <w:b w:val="0"/>
          <w:bCs w:val="0"/>
          <w:i w:val="0"/>
          <w:iCs w:val="0"/>
          <w:noProof/>
          <w:sz w:val="22"/>
          <w:szCs w:val="22"/>
          <w:lang w:eastAsia="es-GT"/>
        </w:rPr>
      </w:pPr>
      <w:hyperlink w:anchor="_Toc40043705" w:history="1">
        <w:r w:rsidRPr="0081525D">
          <w:rPr>
            <w:rStyle w:val="Hipervnculo"/>
            <w:noProof/>
          </w:rPr>
          <w:t>MARCO TEÓRICO</w:t>
        </w:r>
        <w:r>
          <w:rPr>
            <w:noProof/>
            <w:webHidden/>
          </w:rPr>
          <w:tab/>
        </w:r>
        <w:r>
          <w:rPr>
            <w:noProof/>
            <w:webHidden/>
          </w:rPr>
          <w:fldChar w:fldCharType="begin"/>
        </w:r>
        <w:r>
          <w:rPr>
            <w:noProof/>
            <w:webHidden/>
          </w:rPr>
          <w:instrText xml:space="preserve"> PAGEREF _Toc40043705 \h </w:instrText>
        </w:r>
        <w:r>
          <w:rPr>
            <w:noProof/>
            <w:webHidden/>
          </w:rPr>
        </w:r>
        <w:r>
          <w:rPr>
            <w:noProof/>
            <w:webHidden/>
          </w:rPr>
          <w:fldChar w:fldCharType="separate"/>
        </w:r>
        <w:r>
          <w:rPr>
            <w:noProof/>
            <w:webHidden/>
          </w:rPr>
          <w:t>32</w:t>
        </w:r>
        <w:r>
          <w:rPr>
            <w:noProof/>
            <w:webHidden/>
          </w:rPr>
          <w:fldChar w:fldCharType="end"/>
        </w:r>
      </w:hyperlink>
    </w:p>
    <w:p w14:paraId="100087E3" w14:textId="192A37B9" w:rsidR="00262528" w:rsidRDefault="00262528">
      <w:pPr>
        <w:pStyle w:val="TDC2"/>
        <w:tabs>
          <w:tab w:val="right" w:leader="hyphen" w:pos="9361"/>
        </w:tabs>
        <w:rPr>
          <w:rFonts w:eastAsiaTheme="minorEastAsia" w:cstheme="minorBidi"/>
          <w:b w:val="0"/>
          <w:bCs w:val="0"/>
          <w:noProof/>
          <w:lang w:eastAsia="es-GT"/>
        </w:rPr>
      </w:pPr>
      <w:hyperlink w:anchor="_Toc40043706" w:history="1">
        <w:r w:rsidRPr="0081525D">
          <w:rPr>
            <w:rStyle w:val="Hipervnculo"/>
            <w:noProof/>
          </w:rPr>
          <w:t>Nombre del Proyecto</w:t>
        </w:r>
        <w:r>
          <w:rPr>
            <w:noProof/>
            <w:webHidden/>
          </w:rPr>
          <w:tab/>
        </w:r>
        <w:r>
          <w:rPr>
            <w:noProof/>
            <w:webHidden/>
          </w:rPr>
          <w:fldChar w:fldCharType="begin"/>
        </w:r>
        <w:r>
          <w:rPr>
            <w:noProof/>
            <w:webHidden/>
          </w:rPr>
          <w:instrText xml:space="preserve"> PAGEREF _Toc40043706 \h </w:instrText>
        </w:r>
        <w:r>
          <w:rPr>
            <w:noProof/>
            <w:webHidden/>
          </w:rPr>
        </w:r>
        <w:r>
          <w:rPr>
            <w:noProof/>
            <w:webHidden/>
          </w:rPr>
          <w:fldChar w:fldCharType="separate"/>
        </w:r>
        <w:r>
          <w:rPr>
            <w:noProof/>
            <w:webHidden/>
          </w:rPr>
          <w:t>33</w:t>
        </w:r>
        <w:r>
          <w:rPr>
            <w:noProof/>
            <w:webHidden/>
          </w:rPr>
          <w:fldChar w:fldCharType="end"/>
        </w:r>
      </w:hyperlink>
    </w:p>
    <w:p w14:paraId="7F69DAD7" w14:textId="6BB565D2" w:rsidR="00262528" w:rsidRDefault="00262528">
      <w:pPr>
        <w:pStyle w:val="TDC2"/>
        <w:tabs>
          <w:tab w:val="right" w:leader="hyphen" w:pos="9361"/>
        </w:tabs>
        <w:rPr>
          <w:rFonts w:eastAsiaTheme="minorEastAsia" w:cstheme="minorBidi"/>
          <w:b w:val="0"/>
          <w:bCs w:val="0"/>
          <w:noProof/>
          <w:lang w:eastAsia="es-GT"/>
        </w:rPr>
      </w:pPr>
      <w:hyperlink w:anchor="_Toc40043707" w:history="1">
        <w:r w:rsidRPr="0081525D">
          <w:rPr>
            <w:rStyle w:val="Hipervnculo"/>
            <w:noProof/>
          </w:rPr>
          <w:t>Descripción del Proyecto</w:t>
        </w:r>
        <w:r>
          <w:rPr>
            <w:noProof/>
            <w:webHidden/>
          </w:rPr>
          <w:tab/>
        </w:r>
        <w:r>
          <w:rPr>
            <w:noProof/>
            <w:webHidden/>
          </w:rPr>
          <w:fldChar w:fldCharType="begin"/>
        </w:r>
        <w:r>
          <w:rPr>
            <w:noProof/>
            <w:webHidden/>
          </w:rPr>
          <w:instrText xml:space="preserve"> PAGEREF _Toc40043707 \h </w:instrText>
        </w:r>
        <w:r>
          <w:rPr>
            <w:noProof/>
            <w:webHidden/>
          </w:rPr>
        </w:r>
        <w:r>
          <w:rPr>
            <w:noProof/>
            <w:webHidden/>
          </w:rPr>
          <w:fldChar w:fldCharType="separate"/>
        </w:r>
        <w:r>
          <w:rPr>
            <w:noProof/>
            <w:webHidden/>
          </w:rPr>
          <w:t>33</w:t>
        </w:r>
        <w:r>
          <w:rPr>
            <w:noProof/>
            <w:webHidden/>
          </w:rPr>
          <w:fldChar w:fldCharType="end"/>
        </w:r>
      </w:hyperlink>
    </w:p>
    <w:p w14:paraId="1AFD5FF8" w14:textId="2B218ECD" w:rsidR="00262528" w:rsidRDefault="00262528">
      <w:pPr>
        <w:pStyle w:val="TDC2"/>
        <w:tabs>
          <w:tab w:val="right" w:leader="hyphen" w:pos="9361"/>
        </w:tabs>
        <w:rPr>
          <w:rFonts w:eastAsiaTheme="minorEastAsia" w:cstheme="minorBidi"/>
          <w:b w:val="0"/>
          <w:bCs w:val="0"/>
          <w:noProof/>
          <w:lang w:eastAsia="es-GT"/>
        </w:rPr>
      </w:pPr>
      <w:hyperlink w:anchor="_Toc40043708" w:history="1">
        <w:r w:rsidRPr="0081525D">
          <w:rPr>
            <w:rStyle w:val="Hipervnculo"/>
            <w:noProof/>
          </w:rPr>
          <w:t>Sector al que beneficia el proyecto</w:t>
        </w:r>
        <w:r>
          <w:rPr>
            <w:noProof/>
            <w:webHidden/>
          </w:rPr>
          <w:tab/>
        </w:r>
        <w:r>
          <w:rPr>
            <w:noProof/>
            <w:webHidden/>
          </w:rPr>
          <w:fldChar w:fldCharType="begin"/>
        </w:r>
        <w:r>
          <w:rPr>
            <w:noProof/>
            <w:webHidden/>
          </w:rPr>
          <w:instrText xml:space="preserve"> PAGEREF _Toc40043708 \h </w:instrText>
        </w:r>
        <w:r>
          <w:rPr>
            <w:noProof/>
            <w:webHidden/>
          </w:rPr>
        </w:r>
        <w:r>
          <w:rPr>
            <w:noProof/>
            <w:webHidden/>
          </w:rPr>
          <w:fldChar w:fldCharType="separate"/>
        </w:r>
        <w:r>
          <w:rPr>
            <w:noProof/>
            <w:webHidden/>
          </w:rPr>
          <w:t>34</w:t>
        </w:r>
        <w:r>
          <w:rPr>
            <w:noProof/>
            <w:webHidden/>
          </w:rPr>
          <w:fldChar w:fldCharType="end"/>
        </w:r>
      </w:hyperlink>
    </w:p>
    <w:p w14:paraId="05577C4C" w14:textId="1DDF8D7E" w:rsidR="00262528" w:rsidRDefault="00262528">
      <w:pPr>
        <w:pStyle w:val="TDC3"/>
        <w:tabs>
          <w:tab w:val="right" w:leader="hyphen" w:pos="9361"/>
        </w:tabs>
        <w:rPr>
          <w:rFonts w:eastAsiaTheme="minorEastAsia" w:cstheme="minorBidi"/>
          <w:noProof/>
          <w:sz w:val="22"/>
          <w:szCs w:val="22"/>
          <w:lang w:eastAsia="es-GT"/>
        </w:rPr>
      </w:pPr>
      <w:hyperlink w:anchor="_Toc40043709" w:history="1">
        <w:r w:rsidRPr="0081525D">
          <w:rPr>
            <w:rStyle w:val="Hipervnculo"/>
            <w:noProof/>
          </w:rPr>
          <w:t>Sector primario</w:t>
        </w:r>
        <w:r>
          <w:rPr>
            <w:noProof/>
            <w:webHidden/>
          </w:rPr>
          <w:tab/>
        </w:r>
        <w:r>
          <w:rPr>
            <w:noProof/>
            <w:webHidden/>
          </w:rPr>
          <w:fldChar w:fldCharType="begin"/>
        </w:r>
        <w:r>
          <w:rPr>
            <w:noProof/>
            <w:webHidden/>
          </w:rPr>
          <w:instrText xml:space="preserve"> PAGEREF _Toc40043709 \h </w:instrText>
        </w:r>
        <w:r>
          <w:rPr>
            <w:noProof/>
            <w:webHidden/>
          </w:rPr>
        </w:r>
        <w:r>
          <w:rPr>
            <w:noProof/>
            <w:webHidden/>
          </w:rPr>
          <w:fldChar w:fldCharType="separate"/>
        </w:r>
        <w:r>
          <w:rPr>
            <w:noProof/>
            <w:webHidden/>
          </w:rPr>
          <w:t>35</w:t>
        </w:r>
        <w:r>
          <w:rPr>
            <w:noProof/>
            <w:webHidden/>
          </w:rPr>
          <w:fldChar w:fldCharType="end"/>
        </w:r>
      </w:hyperlink>
    </w:p>
    <w:p w14:paraId="084822DD" w14:textId="3C17202E" w:rsidR="00262528" w:rsidRDefault="00262528">
      <w:pPr>
        <w:pStyle w:val="TDC3"/>
        <w:tabs>
          <w:tab w:val="right" w:leader="hyphen" w:pos="9361"/>
        </w:tabs>
        <w:rPr>
          <w:rFonts w:eastAsiaTheme="minorEastAsia" w:cstheme="minorBidi"/>
          <w:noProof/>
          <w:sz w:val="22"/>
          <w:szCs w:val="22"/>
          <w:lang w:eastAsia="es-GT"/>
        </w:rPr>
      </w:pPr>
      <w:hyperlink w:anchor="_Toc40043710" w:history="1">
        <w:r w:rsidRPr="0081525D">
          <w:rPr>
            <w:rStyle w:val="Hipervnculo"/>
            <w:noProof/>
          </w:rPr>
          <w:t>Sector secundario</w:t>
        </w:r>
        <w:r>
          <w:rPr>
            <w:noProof/>
            <w:webHidden/>
          </w:rPr>
          <w:tab/>
        </w:r>
        <w:r>
          <w:rPr>
            <w:noProof/>
            <w:webHidden/>
          </w:rPr>
          <w:fldChar w:fldCharType="begin"/>
        </w:r>
        <w:r>
          <w:rPr>
            <w:noProof/>
            <w:webHidden/>
          </w:rPr>
          <w:instrText xml:space="preserve"> PAGEREF _Toc40043710 \h </w:instrText>
        </w:r>
        <w:r>
          <w:rPr>
            <w:noProof/>
            <w:webHidden/>
          </w:rPr>
        </w:r>
        <w:r>
          <w:rPr>
            <w:noProof/>
            <w:webHidden/>
          </w:rPr>
          <w:fldChar w:fldCharType="separate"/>
        </w:r>
        <w:r>
          <w:rPr>
            <w:noProof/>
            <w:webHidden/>
          </w:rPr>
          <w:t>35</w:t>
        </w:r>
        <w:r>
          <w:rPr>
            <w:noProof/>
            <w:webHidden/>
          </w:rPr>
          <w:fldChar w:fldCharType="end"/>
        </w:r>
      </w:hyperlink>
    </w:p>
    <w:p w14:paraId="526E350D" w14:textId="605646C7" w:rsidR="00262528" w:rsidRDefault="00262528">
      <w:pPr>
        <w:pStyle w:val="TDC3"/>
        <w:tabs>
          <w:tab w:val="right" w:leader="hyphen" w:pos="9361"/>
        </w:tabs>
        <w:rPr>
          <w:rFonts w:eastAsiaTheme="minorEastAsia" w:cstheme="minorBidi"/>
          <w:noProof/>
          <w:sz w:val="22"/>
          <w:szCs w:val="22"/>
          <w:lang w:eastAsia="es-GT"/>
        </w:rPr>
      </w:pPr>
      <w:hyperlink w:anchor="_Toc40043711" w:history="1">
        <w:r w:rsidRPr="0081525D">
          <w:rPr>
            <w:rStyle w:val="Hipervnculo"/>
            <w:noProof/>
          </w:rPr>
          <w:t>Sector terciario</w:t>
        </w:r>
        <w:r>
          <w:rPr>
            <w:noProof/>
            <w:webHidden/>
          </w:rPr>
          <w:tab/>
        </w:r>
        <w:r>
          <w:rPr>
            <w:noProof/>
            <w:webHidden/>
          </w:rPr>
          <w:fldChar w:fldCharType="begin"/>
        </w:r>
        <w:r>
          <w:rPr>
            <w:noProof/>
            <w:webHidden/>
          </w:rPr>
          <w:instrText xml:space="preserve"> PAGEREF _Toc40043711 \h </w:instrText>
        </w:r>
        <w:r>
          <w:rPr>
            <w:noProof/>
            <w:webHidden/>
          </w:rPr>
        </w:r>
        <w:r>
          <w:rPr>
            <w:noProof/>
            <w:webHidden/>
          </w:rPr>
          <w:fldChar w:fldCharType="separate"/>
        </w:r>
        <w:r>
          <w:rPr>
            <w:noProof/>
            <w:webHidden/>
          </w:rPr>
          <w:t>35</w:t>
        </w:r>
        <w:r>
          <w:rPr>
            <w:noProof/>
            <w:webHidden/>
          </w:rPr>
          <w:fldChar w:fldCharType="end"/>
        </w:r>
      </w:hyperlink>
    </w:p>
    <w:p w14:paraId="68F61979" w14:textId="3BA0B06D" w:rsidR="00262528" w:rsidRDefault="00262528">
      <w:pPr>
        <w:pStyle w:val="TDC3"/>
        <w:tabs>
          <w:tab w:val="right" w:leader="hyphen" w:pos="9361"/>
        </w:tabs>
        <w:rPr>
          <w:rFonts w:eastAsiaTheme="minorEastAsia" w:cstheme="minorBidi"/>
          <w:noProof/>
          <w:sz w:val="22"/>
          <w:szCs w:val="22"/>
          <w:lang w:eastAsia="es-GT"/>
        </w:rPr>
      </w:pPr>
      <w:hyperlink w:anchor="_Toc40043712" w:history="1">
        <w:r w:rsidRPr="0081525D">
          <w:rPr>
            <w:rStyle w:val="Hipervnculo"/>
            <w:noProof/>
          </w:rPr>
          <w:t>Sector cuaternario</w:t>
        </w:r>
        <w:r>
          <w:rPr>
            <w:noProof/>
            <w:webHidden/>
          </w:rPr>
          <w:tab/>
        </w:r>
        <w:r>
          <w:rPr>
            <w:noProof/>
            <w:webHidden/>
          </w:rPr>
          <w:fldChar w:fldCharType="begin"/>
        </w:r>
        <w:r>
          <w:rPr>
            <w:noProof/>
            <w:webHidden/>
          </w:rPr>
          <w:instrText xml:space="preserve"> PAGEREF _Toc40043712 \h </w:instrText>
        </w:r>
        <w:r>
          <w:rPr>
            <w:noProof/>
            <w:webHidden/>
          </w:rPr>
        </w:r>
        <w:r>
          <w:rPr>
            <w:noProof/>
            <w:webHidden/>
          </w:rPr>
          <w:fldChar w:fldCharType="separate"/>
        </w:r>
        <w:r>
          <w:rPr>
            <w:noProof/>
            <w:webHidden/>
          </w:rPr>
          <w:t>35</w:t>
        </w:r>
        <w:r>
          <w:rPr>
            <w:noProof/>
            <w:webHidden/>
          </w:rPr>
          <w:fldChar w:fldCharType="end"/>
        </w:r>
      </w:hyperlink>
    </w:p>
    <w:p w14:paraId="443C2A6C" w14:textId="0D31F474" w:rsidR="00262528" w:rsidRDefault="00262528">
      <w:pPr>
        <w:pStyle w:val="TDC2"/>
        <w:tabs>
          <w:tab w:val="right" w:leader="hyphen" w:pos="9361"/>
        </w:tabs>
        <w:rPr>
          <w:rFonts w:eastAsiaTheme="minorEastAsia" w:cstheme="minorBidi"/>
          <w:b w:val="0"/>
          <w:bCs w:val="0"/>
          <w:noProof/>
          <w:lang w:eastAsia="es-GT"/>
        </w:rPr>
      </w:pPr>
      <w:hyperlink w:anchor="_Toc40043713" w:history="1">
        <w:r w:rsidRPr="0081525D">
          <w:rPr>
            <w:rStyle w:val="Hipervnculo"/>
            <w:noProof/>
          </w:rPr>
          <w:t>Ubicación Geográfica</w:t>
        </w:r>
        <w:r>
          <w:rPr>
            <w:noProof/>
            <w:webHidden/>
          </w:rPr>
          <w:tab/>
        </w:r>
        <w:r>
          <w:rPr>
            <w:noProof/>
            <w:webHidden/>
          </w:rPr>
          <w:fldChar w:fldCharType="begin"/>
        </w:r>
        <w:r>
          <w:rPr>
            <w:noProof/>
            <w:webHidden/>
          </w:rPr>
          <w:instrText xml:space="preserve"> PAGEREF _Toc40043713 \h </w:instrText>
        </w:r>
        <w:r>
          <w:rPr>
            <w:noProof/>
            <w:webHidden/>
          </w:rPr>
        </w:r>
        <w:r>
          <w:rPr>
            <w:noProof/>
            <w:webHidden/>
          </w:rPr>
          <w:fldChar w:fldCharType="separate"/>
        </w:r>
        <w:r>
          <w:rPr>
            <w:noProof/>
            <w:webHidden/>
          </w:rPr>
          <w:t>36</w:t>
        </w:r>
        <w:r>
          <w:rPr>
            <w:noProof/>
            <w:webHidden/>
          </w:rPr>
          <w:fldChar w:fldCharType="end"/>
        </w:r>
      </w:hyperlink>
    </w:p>
    <w:p w14:paraId="5334478D" w14:textId="1E9C19C1" w:rsidR="00262528" w:rsidRDefault="00262528">
      <w:pPr>
        <w:pStyle w:val="TDC2"/>
        <w:tabs>
          <w:tab w:val="right" w:leader="hyphen" w:pos="9361"/>
        </w:tabs>
        <w:rPr>
          <w:rFonts w:eastAsiaTheme="minorEastAsia" w:cstheme="minorBidi"/>
          <w:b w:val="0"/>
          <w:bCs w:val="0"/>
          <w:noProof/>
          <w:lang w:eastAsia="es-GT"/>
        </w:rPr>
      </w:pPr>
      <w:hyperlink w:anchor="_Toc40043714" w:history="1">
        <w:r w:rsidRPr="0081525D">
          <w:rPr>
            <w:rStyle w:val="Hipervnculo"/>
            <w:noProof/>
          </w:rPr>
          <w:t>Estructura Organizacional</w:t>
        </w:r>
        <w:r>
          <w:rPr>
            <w:noProof/>
            <w:webHidden/>
          </w:rPr>
          <w:tab/>
        </w:r>
        <w:r>
          <w:rPr>
            <w:noProof/>
            <w:webHidden/>
          </w:rPr>
          <w:fldChar w:fldCharType="begin"/>
        </w:r>
        <w:r>
          <w:rPr>
            <w:noProof/>
            <w:webHidden/>
          </w:rPr>
          <w:instrText xml:space="preserve"> PAGEREF _Toc40043714 \h </w:instrText>
        </w:r>
        <w:r>
          <w:rPr>
            <w:noProof/>
            <w:webHidden/>
          </w:rPr>
        </w:r>
        <w:r>
          <w:rPr>
            <w:noProof/>
            <w:webHidden/>
          </w:rPr>
          <w:fldChar w:fldCharType="separate"/>
        </w:r>
        <w:r>
          <w:rPr>
            <w:noProof/>
            <w:webHidden/>
          </w:rPr>
          <w:t>36</w:t>
        </w:r>
        <w:r>
          <w:rPr>
            <w:noProof/>
            <w:webHidden/>
          </w:rPr>
          <w:fldChar w:fldCharType="end"/>
        </w:r>
      </w:hyperlink>
    </w:p>
    <w:p w14:paraId="17A9CFA8" w14:textId="323CF4A2" w:rsidR="00262528" w:rsidRDefault="00262528">
      <w:pPr>
        <w:pStyle w:val="TDC2"/>
        <w:tabs>
          <w:tab w:val="right" w:leader="hyphen" w:pos="9361"/>
        </w:tabs>
        <w:rPr>
          <w:rFonts w:eastAsiaTheme="minorEastAsia" w:cstheme="minorBidi"/>
          <w:b w:val="0"/>
          <w:bCs w:val="0"/>
          <w:noProof/>
          <w:lang w:eastAsia="es-GT"/>
        </w:rPr>
      </w:pPr>
      <w:hyperlink w:anchor="_Toc40043715" w:history="1">
        <w:r w:rsidRPr="0081525D">
          <w:rPr>
            <w:rStyle w:val="Hipervnculo"/>
            <w:noProof/>
          </w:rPr>
          <w:t>Proceso</w:t>
        </w:r>
        <w:r>
          <w:rPr>
            <w:noProof/>
            <w:webHidden/>
          </w:rPr>
          <w:tab/>
        </w:r>
        <w:r>
          <w:rPr>
            <w:noProof/>
            <w:webHidden/>
          </w:rPr>
          <w:fldChar w:fldCharType="begin"/>
        </w:r>
        <w:r>
          <w:rPr>
            <w:noProof/>
            <w:webHidden/>
          </w:rPr>
          <w:instrText xml:space="preserve"> PAGEREF _Toc40043715 \h </w:instrText>
        </w:r>
        <w:r>
          <w:rPr>
            <w:noProof/>
            <w:webHidden/>
          </w:rPr>
        </w:r>
        <w:r>
          <w:rPr>
            <w:noProof/>
            <w:webHidden/>
          </w:rPr>
          <w:fldChar w:fldCharType="separate"/>
        </w:r>
        <w:r>
          <w:rPr>
            <w:noProof/>
            <w:webHidden/>
          </w:rPr>
          <w:t>36</w:t>
        </w:r>
        <w:r>
          <w:rPr>
            <w:noProof/>
            <w:webHidden/>
          </w:rPr>
          <w:fldChar w:fldCharType="end"/>
        </w:r>
      </w:hyperlink>
    </w:p>
    <w:p w14:paraId="689014EE" w14:textId="50597FEF" w:rsidR="00262528" w:rsidRDefault="00262528">
      <w:pPr>
        <w:pStyle w:val="TDC2"/>
        <w:tabs>
          <w:tab w:val="right" w:leader="hyphen" w:pos="9361"/>
        </w:tabs>
        <w:rPr>
          <w:rFonts w:eastAsiaTheme="minorEastAsia" w:cstheme="minorBidi"/>
          <w:b w:val="0"/>
          <w:bCs w:val="0"/>
          <w:noProof/>
          <w:lang w:eastAsia="es-GT"/>
        </w:rPr>
      </w:pPr>
      <w:hyperlink w:anchor="_Toc40043716" w:history="1">
        <w:r w:rsidRPr="0081525D">
          <w:rPr>
            <w:rStyle w:val="Hipervnculo"/>
            <w:noProof/>
          </w:rPr>
          <w:t>Conceptualización del Tema</w:t>
        </w:r>
        <w:r>
          <w:rPr>
            <w:noProof/>
            <w:webHidden/>
          </w:rPr>
          <w:tab/>
        </w:r>
        <w:r>
          <w:rPr>
            <w:noProof/>
            <w:webHidden/>
          </w:rPr>
          <w:fldChar w:fldCharType="begin"/>
        </w:r>
        <w:r>
          <w:rPr>
            <w:noProof/>
            <w:webHidden/>
          </w:rPr>
          <w:instrText xml:space="preserve"> PAGEREF _Toc40043716 \h </w:instrText>
        </w:r>
        <w:r>
          <w:rPr>
            <w:noProof/>
            <w:webHidden/>
          </w:rPr>
        </w:r>
        <w:r>
          <w:rPr>
            <w:noProof/>
            <w:webHidden/>
          </w:rPr>
          <w:fldChar w:fldCharType="separate"/>
        </w:r>
        <w:r>
          <w:rPr>
            <w:noProof/>
            <w:webHidden/>
          </w:rPr>
          <w:t>37</w:t>
        </w:r>
        <w:r>
          <w:rPr>
            <w:noProof/>
            <w:webHidden/>
          </w:rPr>
          <w:fldChar w:fldCharType="end"/>
        </w:r>
      </w:hyperlink>
    </w:p>
    <w:p w14:paraId="7A7FD170" w14:textId="3A304ABB" w:rsidR="00262528" w:rsidRDefault="00262528">
      <w:pPr>
        <w:pStyle w:val="TDC3"/>
        <w:tabs>
          <w:tab w:val="right" w:leader="hyphen" w:pos="9361"/>
        </w:tabs>
        <w:rPr>
          <w:rFonts w:eastAsiaTheme="minorEastAsia" w:cstheme="minorBidi"/>
          <w:noProof/>
          <w:sz w:val="22"/>
          <w:szCs w:val="22"/>
          <w:lang w:eastAsia="es-GT"/>
        </w:rPr>
      </w:pPr>
      <w:hyperlink w:anchor="_Toc40043717" w:history="1">
        <w:r w:rsidRPr="0081525D">
          <w:rPr>
            <w:rStyle w:val="Hipervnculo"/>
            <w:noProof/>
          </w:rPr>
          <w:t>Conceptualización Teórica</w:t>
        </w:r>
        <w:r>
          <w:rPr>
            <w:noProof/>
            <w:webHidden/>
          </w:rPr>
          <w:tab/>
        </w:r>
        <w:r>
          <w:rPr>
            <w:noProof/>
            <w:webHidden/>
          </w:rPr>
          <w:fldChar w:fldCharType="begin"/>
        </w:r>
        <w:r>
          <w:rPr>
            <w:noProof/>
            <w:webHidden/>
          </w:rPr>
          <w:instrText xml:space="preserve"> PAGEREF _Toc40043717 \h </w:instrText>
        </w:r>
        <w:r>
          <w:rPr>
            <w:noProof/>
            <w:webHidden/>
          </w:rPr>
        </w:r>
        <w:r>
          <w:rPr>
            <w:noProof/>
            <w:webHidden/>
          </w:rPr>
          <w:fldChar w:fldCharType="separate"/>
        </w:r>
        <w:r>
          <w:rPr>
            <w:noProof/>
            <w:webHidden/>
          </w:rPr>
          <w:t>37</w:t>
        </w:r>
        <w:r>
          <w:rPr>
            <w:noProof/>
            <w:webHidden/>
          </w:rPr>
          <w:fldChar w:fldCharType="end"/>
        </w:r>
      </w:hyperlink>
    </w:p>
    <w:p w14:paraId="1492B3DF" w14:textId="7ACFA5CE" w:rsidR="00262528" w:rsidRDefault="00262528">
      <w:pPr>
        <w:pStyle w:val="TDC4"/>
        <w:tabs>
          <w:tab w:val="left" w:pos="1100"/>
          <w:tab w:val="right" w:leader="hyphen" w:pos="9361"/>
        </w:tabs>
        <w:rPr>
          <w:rFonts w:eastAsiaTheme="minorEastAsia" w:cstheme="minorBidi"/>
          <w:noProof/>
          <w:sz w:val="22"/>
          <w:szCs w:val="22"/>
          <w:lang w:eastAsia="es-GT"/>
        </w:rPr>
      </w:pPr>
      <w:hyperlink w:anchor="_Toc40043718" w:history="1">
        <w:r w:rsidRPr="0081525D">
          <w:rPr>
            <w:rStyle w:val="Hipervnculo"/>
            <w:noProof/>
          </w:rPr>
          <w:t>a)</w:t>
        </w:r>
        <w:r>
          <w:rPr>
            <w:rFonts w:eastAsiaTheme="minorEastAsia" w:cstheme="minorBidi"/>
            <w:noProof/>
            <w:sz w:val="22"/>
            <w:szCs w:val="22"/>
            <w:lang w:eastAsia="es-GT"/>
          </w:rPr>
          <w:tab/>
        </w:r>
        <w:r w:rsidRPr="0081525D">
          <w:rPr>
            <w:rStyle w:val="Hipervnculo"/>
            <w:noProof/>
          </w:rPr>
          <w:t>Dirección de Atención y Asistencia al Consumidor DIACO</w:t>
        </w:r>
        <w:r>
          <w:rPr>
            <w:noProof/>
            <w:webHidden/>
          </w:rPr>
          <w:tab/>
        </w:r>
        <w:r>
          <w:rPr>
            <w:noProof/>
            <w:webHidden/>
          </w:rPr>
          <w:fldChar w:fldCharType="begin"/>
        </w:r>
        <w:r>
          <w:rPr>
            <w:noProof/>
            <w:webHidden/>
          </w:rPr>
          <w:instrText xml:space="preserve"> PAGEREF _Toc40043718 \h </w:instrText>
        </w:r>
        <w:r>
          <w:rPr>
            <w:noProof/>
            <w:webHidden/>
          </w:rPr>
        </w:r>
        <w:r>
          <w:rPr>
            <w:noProof/>
            <w:webHidden/>
          </w:rPr>
          <w:fldChar w:fldCharType="separate"/>
        </w:r>
        <w:r>
          <w:rPr>
            <w:noProof/>
            <w:webHidden/>
          </w:rPr>
          <w:t>37</w:t>
        </w:r>
        <w:r>
          <w:rPr>
            <w:noProof/>
            <w:webHidden/>
          </w:rPr>
          <w:fldChar w:fldCharType="end"/>
        </w:r>
      </w:hyperlink>
    </w:p>
    <w:p w14:paraId="5B0B20FE" w14:textId="6B99A437" w:rsidR="00262528" w:rsidRDefault="00262528">
      <w:pPr>
        <w:pStyle w:val="TDC4"/>
        <w:tabs>
          <w:tab w:val="left" w:pos="1100"/>
          <w:tab w:val="right" w:leader="hyphen" w:pos="9361"/>
        </w:tabs>
        <w:rPr>
          <w:rFonts w:eastAsiaTheme="minorEastAsia" w:cstheme="minorBidi"/>
          <w:noProof/>
          <w:sz w:val="22"/>
          <w:szCs w:val="22"/>
          <w:lang w:eastAsia="es-GT"/>
        </w:rPr>
      </w:pPr>
      <w:hyperlink w:anchor="_Toc40043719" w:history="1">
        <w:r w:rsidRPr="0081525D">
          <w:rPr>
            <w:rStyle w:val="Hipervnculo"/>
            <w:noProof/>
          </w:rPr>
          <w:t>b)</w:t>
        </w:r>
        <w:r>
          <w:rPr>
            <w:rFonts w:eastAsiaTheme="minorEastAsia" w:cstheme="minorBidi"/>
            <w:noProof/>
            <w:sz w:val="22"/>
            <w:szCs w:val="22"/>
            <w:lang w:eastAsia="es-GT"/>
          </w:rPr>
          <w:tab/>
        </w:r>
        <w:r w:rsidRPr="0081525D">
          <w:rPr>
            <w:rStyle w:val="Hipervnculo"/>
            <w:noProof/>
          </w:rPr>
          <w:t>Instituto Nacional de Estadística INE</w:t>
        </w:r>
        <w:r>
          <w:rPr>
            <w:noProof/>
            <w:webHidden/>
          </w:rPr>
          <w:tab/>
        </w:r>
        <w:r>
          <w:rPr>
            <w:noProof/>
            <w:webHidden/>
          </w:rPr>
          <w:fldChar w:fldCharType="begin"/>
        </w:r>
        <w:r>
          <w:rPr>
            <w:noProof/>
            <w:webHidden/>
          </w:rPr>
          <w:instrText xml:space="preserve"> PAGEREF _Toc40043719 \h </w:instrText>
        </w:r>
        <w:r>
          <w:rPr>
            <w:noProof/>
            <w:webHidden/>
          </w:rPr>
        </w:r>
        <w:r>
          <w:rPr>
            <w:noProof/>
            <w:webHidden/>
          </w:rPr>
          <w:fldChar w:fldCharType="separate"/>
        </w:r>
        <w:r>
          <w:rPr>
            <w:noProof/>
            <w:webHidden/>
          </w:rPr>
          <w:t>38</w:t>
        </w:r>
        <w:r>
          <w:rPr>
            <w:noProof/>
            <w:webHidden/>
          </w:rPr>
          <w:fldChar w:fldCharType="end"/>
        </w:r>
      </w:hyperlink>
    </w:p>
    <w:p w14:paraId="54FD85D7" w14:textId="7FA4F7CD" w:rsidR="00262528" w:rsidRDefault="00262528">
      <w:pPr>
        <w:pStyle w:val="TDC4"/>
        <w:tabs>
          <w:tab w:val="left" w:pos="1100"/>
          <w:tab w:val="right" w:leader="hyphen" w:pos="9361"/>
        </w:tabs>
        <w:rPr>
          <w:rFonts w:eastAsiaTheme="minorEastAsia" w:cstheme="minorBidi"/>
          <w:noProof/>
          <w:sz w:val="22"/>
          <w:szCs w:val="22"/>
          <w:lang w:eastAsia="es-GT"/>
        </w:rPr>
      </w:pPr>
      <w:hyperlink w:anchor="_Toc40043720" w:history="1">
        <w:r w:rsidRPr="0081525D">
          <w:rPr>
            <w:rStyle w:val="Hipervnculo"/>
            <w:noProof/>
          </w:rPr>
          <w:t>c)</w:t>
        </w:r>
        <w:r>
          <w:rPr>
            <w:rFonts w:eastAsiaTheme="minorEastAsia" w:cstheme="minorBidi"/>
            <w:noProof/>
            <w:sz w:val="22"/>
            <w:szCs w:val="22"/>
            <w:lang w:eastAsia="es-GT"/>
          </w:rPr>
          <w:tab/>
        </w:r>
        <w:r w:rsidRPr="0081525D">
          <w:rPr>
            <w:rStyle w:val="Hipervnculo"/>
            <w:noProof/>
          </w:rPr>
          <w:t>Ministerio de Agricultura Ganadería y Alimentación MAGA</w:t>
        </w:r>
        <w:r>
          <w:rPr>
            <w:noProof/>
            <w:webHidden/>
          </w:rPr>
          <w:tab/>
        </w:r>
        <w:r>
          <w:rPr>
            <w:noProof/>
            <w:webHidden/>
          </w:rPr>
          <w:fldChar w:fldCharType="begin"/>
        </w:r>
        <w:r>
          <w:rPr>
            <w:noProof/>
            <w:webHidden/>
          </w:rPr>
          <w:instrText xml:space="preserve"> PAGEREF _Toc40043720 \h </w:instrText>
        </w:r>
        <w:r>
          <w:rPr>
            <w:noProof/>
            <w:webHidden/>
          </w:rPr>
        </w:r>
        <w:r>
          <w:rPr>
            <w:noProof/>
            <w:webHidden/>
          </w:rPr>
          <w:fldChar w:fldCharType="separate"/>
        </w:r>
        <w:r>
          <w:rPr>
            <w:noProof/>
            <w:webHidden/>
          </w:rPr>
          <w:t>39</w:t>
        </w:r>
        <w:r>
          <w:rPr>
            <w:noProof/>
            <w:webHidden/>
          </w:rPr>
          <w:fldChar w:fldCharType="end"/>
        </w:r>
      </w:hyperlink>
    </w:p>
    <w:p w14:paraId="1D047395" w14:textId="48C4DAB4" w:rsidR="00262528" w:rsidRDefault="00262528">
      <w:pPr>
        <w:pStyle w:val="TDC4"/>
        <w:tabs>
          <w:tab w:val="left" w:pos="1100"/>
          <w:tab w:val="right" w:leader="hyphen" w:pos="9361"/>
        </w:tabs>
        <w:rPr>
          <w:rFonts w:eastAsiaTheme="minorEastAsia" w:cstheme="minorBidi"/>
          <w:noProof/>
          <w:sz w:val="22"/>
          <w:szCs w:val="22"/>
          <w:lang w:eastAsia="es-GT"/>
        </w:rPr>
      </w:pPr>
      <w:hyperlink w:anchor="_Toc40043721" w:history="1">
        <w:r w:rsidRPr="0081525D">
          <w:rPr>
            <w:rStyle w:val="Hipervnculo"/>
            <w:noProof/>
          </w:rPr>
          <w:t>d)</w:t>
        </w:r>
        <w:r>
          <w:rPr>
            <w:rFonts w:eastAsiaTheme="minorEastAsia" w:cstheme="minorBidi"/>
            <w:noProof/>
            <w:sz w:val="22"/>
            <w:szCs w:val="22"/>
            <w:lang w:eastAsia="es-GT"/>
          </w:rPr>
          <w:tab/>
        </w:r>
        <w:r w:rsidRPr="0081525D">
          <w:rPr>
            <w:rStyle w:val="Hipervnculo"/>
            <w:noProof/>
          </w:rPr>
          <w:t>Canasta Básica Alimentaria CBA</w:t>
        </w:r>
        <w:r>
          <w:rPr>
            <w:noProof/>
            <w:webHidden/>
          </w:rPr>
          <w:tab/>
        </w:r>
        <w:r>
          <w:rPr>
            <w:noProof/>
            <w:webHidden/>
          </w:rPr>
          <w:fldChar w:fldCharType="begin"/>
        </w:r>
        <w:r>
          <w:rPr>
            <w:noProof/>
            <w:webHidden/>
          </w:rPr>
          <w:instrText xml:space="preserve"> PAGEREF _Toc40043721 \h </w:instrText>
        </w:r>
        <w:r>
          <w:rPr>
            <w:noProof/>
            <w:webHidden/>
          </w:rPr>
        </w:r>
        <w:r>
          <w:rPr>
            <w:noProof/>
            <w:webHidden/>
          </w:rPr>
          <w:fldChar w:fldCharType="separate"/>
        </w:r>
        <w:r>
          <w:rPr>
            <w:noProof/>
            <w:webHidden/>
          </w:rPr>
          <w:t>40</w:t>
        </w:r>
        <w:r>
          <w:rPr>
            <w:noProof/>
            <w:webHidden/>
          </w:rPr>
          <w:fldChar w:fldCharType="end"/>
        </w:r>
      </w:hyperlink>
    </w:p>
    <w:p w14:paraId="4ED2D2E0" w14:textId="2AB4655E" w:rsidR="00262528" w:rsidRDefault="00262528">
      <w:pPr>
        <w:pStyle w:val="TDC3"/>
        <w:tabs>
          <w:tab w:val="right" w:leader="hyphen" w:pos="9361"/>
        </w:tabs>
        <w:rPr>
          <w:rFonts w:eastAsiaTheme="minorEastAsia" w:cstheme="minorBidi"/>
          <w:noProof/>
          <w:sz w:val="22"/>
          <w:szCs w:val="22"/>
          <w:lang w:eastAsia="es-GT"/>
        </w:rPr>
      </w:pPr>
      <w:hyperlink w:anchor="_Toc40043722" w:history="1">
        <w:r w:rsidRPr="0081525D">
          <w:rPr>
            <w:rStyle w:val="Hipervnculo"/>
            <w:noProof/>
          </w:rPr>
          <w:t>Conceptualización Técnica</w:t>
        </w:r>
        <w:r>
          <w:rPr>
            <w:noProof/>
            <w:webHidden/>
          </w:rPr>
          <w:tab/>
        </w:r>
        <w:r>
          <w:rPr>
            <w:noProof/>
            <w:webHidden/>
          </w:rPr>
          <w:fldChar w:fldCharType="begin"/>
        </w:r>
        <w:r>
          <w:rPr>
            <w:noProof/>
            <w:webHidden/>
          </w:rPr>
          <w:instrText xml:space="preserve"> PAGEREF _Toc40043722 \h </w:instrText>
        </w:r>
        <w:r>
          <w:rPr>
            <w:noProof/>
            <w:webHidden/>
          </w:rPr>
        </w:r>
        <w:r>
          <w:rPr>
            <w:noProof/>
            <w:webHidden/>
          </w:rPr>
          <w:fldChar w:fldCharType="separate"/>
        </w:r>
        <w:r>
          <w:rPr>
            <w:noProof/>
            <w:webHidden/>
          </w:rPr>
          <w:t>41</w:t>
        </w:r>
        <w:r>
          <w:rPr>
            <w:noProof/>
            <w:webHidden/>
          </w:rPr>
          <w:fldChar w:fldCharType="end"/>
        </w:r>
      </w:hyperlink>
    </w:p>
    <w:p w14:paraId="08F0BA9D" w14:textId="3B630C69" w:rsidR="00262528" w:rsidRDefault="00262528">
      <w:pPr>
        <w:pStyle w:val="TDC4"/>
        <w:tabs>
          <w:tab w:val="left" w:pos="1100"/>
          <w:tab w:val="right" w:leader="hyphen" w:pos="9361"/>
        </w:tabs>
        <w:rPr>
          <w:rFonts w:eastAsiaTheme="minorEastAsia" w:cstheme="minorBidi"/>
          <w:noProof/>
          <w:sz w:val="22"/>
          <w:szCs w:val="22"/>
          <w:lang w:eastAsia="es-GT"/>
        </w:rPr>
      </w:pPr>
      <w:hyperlink w:anchor="_Toc40043723" w:history="1">
        <w:r w:rsidRPr="0081525D">
          <w:rPr>
            <w:rStyle w:val="Hipervnculo"/>
            <w:noProof/>
          </w:rPr>
          <w:t>a)</w:t>
        </w:r>
        <w:r>
          <w:rPr>
            <w:rFonts w:eastAsiaTheme="minorEastAsia" w:cstheme="minorBidi"/>
            <w:noProof/>
            <w:sz w:val="22"/>
            <w:szCs w:val="22"/>
            <w:lang w:eastAsia="es-GT"/>
          </w:rPr>
          <w:tab/>
        </w:r>
        <w:r w:rsidRPr="0081525D">
          <w:rPr>
            <w:rStyle w:val="Hipervnculo"/>
            <w:noProof/>
          </w:rPr>
          <w:t>Aplicación Web</w:t>
        </w:r>
        <w:r>
          <w:rPr>
            <w:noProof/>
            <w:webHidden/>
          </w:rPr>
          <w:tab/>
        </w:r>
        <w:r>
          <w:rPr>
            <w:noProof/>
            <w:webHidden/>
          </w:rPr>
          <w:fldChar w:fldCharType="begin"/>
        </w:r>
        <w:r>
          <w:rPr>
            <w:noProof/>
            <w:webHidden/>
          </w:rPr>
          <w:instrText xml:space="preserve"> PAGEREF _Toc40043723 \h </w:instrText>
        </w:r>
        <w:r>
          <w:rPr>
            <w:noProof/>
            <w:webHidden/>
          </w:rPr>
        </w:r>
        <w:r>
          <w:rPr>
            <w:noProof/>
            <w:webHidden/>
          </w:rPr>
          <w:fldChar w:fldCharType="separate"/>
        </w:r>
        <w:r>
          <w:rPr>
            <w:noProof/>
            <w:webHidden/>
          </w:rPr>
          <w:t>41</w:t>
        </w:r>
        <w:r>
          <w:rPr>
            <w:noProof/>
            <w:webHidden/>
          </w:rPr>
          <w:fldChar w:fldCharType="end"/>
        </w:r>
      </w:hyperlink>
    </w:p>
    <w:p w14:paraId="1633C758" w14:textId="5FE21F11" w:rsidR="00262528" w:rsidRDefault="00262528">
      <w:pPr>
        <w:pStyle w:val="TDC4"/>
        <w:tabs>
          <w:tab w:val="left" w:pos="1100"/>
          <w:tab w:val="right" w:leader="hyphen" w:pos="9361"/>
        </w:tabs>
        <w:rPr>
          <w:rFonts w:eastAsiaTheme="minorEastAsia" w:cstheme="minorBidi"/>
          <w:noProof/>
          <w:sz w:val="22"/>
          <w:szCs w:val="22"/>
          <w:lang w:eastAsia="es-GT"/>
        </w:rPr>
      </w:pPr>
      <w:hyperlink w:anchor="_Toc40043724" w:history="1">
        <w:r w:rsidRPr="0081525D">
          <w:rPr>
            <w:rStyle w:val="Hipervnculo"/>
            <w:noProof/>
          </w:rPr>
          <w:t>b)</w:t>
        </w:r>
        <w:r>
          <w:rPr>
            <w:rFonts w:eastAsiaTheme="minorEastAsia" w:cstheme="minorBidi"/>
            <w:noProof/>
            <w:sz w:val="22"/>
            <w:szCs w:val="22"/>
            <w:lang w:eastAsia="es-GT"/>
          </w:rPr>
          <w:tab/>
        </w:r>
        <w:r w:rsidRPr="0081525D">
          <w:rPr>
            <w:rStyle w:val="Hipervnculo"/>
            <w:noProof/>
          </w:rPr>
          <w:t>Plataforma Web</w:t>
        </w:r>
        <w:r>
          <w:rPr>
            <w:noProof/>
            <w:webHidden/>
          </w:rPr>
          <w:tab/>
        </w:r>
        <w:r>
          <w:rPr>
            <w:noProof/>
            <w:webHidden/>
          </w:rPr>
          <w:fldChar w:fldCharType="begin"/>
        </w:r>
        <w:r>
          <w:rPr>
            <w:noProof/>
            <w:webHidden/>
          </w:rPr>
          <w:instrText xml:space="preserve"> PAGEREF _Toc40043724 \h </w:instrText>
        </w:r>
        <w:r>
          <w:rPr>
            <w:noProof/>
            <w:webHidden/>
          </w:rPr>
        </w:r>
        <w:r>
          <w:rPr>
            <w:noProof/>
            <w:webHidden/>
          </w:rPr>
          <w:fldChar w:fldCharType="separate"/>
        </w:r>
        <w:r>
          <w:rPr>
            <w:noProof/>
            <w:webHidden/>
          </w:rPr>
          <w:t>41</w:t>
        </w:r>
        <w:r>
          <w:rPr>
            <w:noProof/>
            <w:webHidden/>
          </w:rPr>
          <w:fldChar w:fldCharType="end"/>
        </w:r>
      </w:hyperlink>
    </w:p>
    <w:p w14:paraId="5B73382F" w14:textId="53745079" w:rsidR="00262528" w:rsidRDefault="00262528">
      <w:pPr>
        <w:pStyle w:val="TDC4"/>
        <w:tabs>
          <w:tab w:val="left" w:pos="1100"/>
          <w:tab w:val="right" w:leader="hyphen" w:pos="9361"/>
        </w:tabs>
        <w:rPr>
          <w:rFonts w:eastAsiaTheme="minorEastAsia" w:cstheme="minorBidi"/>
          <w:noProof/>
          <w:sz w:val="22"/>
          <w:szCs w:val="22"/>
          <w:lang w:eastAsia="es-GT"/>
        </w:rPr>
      </w:pPr>
      <w:hyperlink w:anchor="_Toc40043725" w:history="1">
        <w:r w:rsidRPr="0081525D">
          <w:rPr>
            <w:rStyle w:val="Hipervnculo"/>
            <w:noProof/>
          </w:rPr>
          <w:t>c)</w:t>
        </w:r>
        <w:r>
          <w:rPr>
            <w:rFonts w:eastAsiaTheme="minorEastAsia" w:cstheme="minorBidi"/>
            <w:noProof/>
            <w:sz w:val="22"/>
            <w:szCs w:val="22"/>
            <w:lang w:eastAsia="es-GT"/>
          </w:rPr>
          <w:tab/>
        </w:r>
        <w:r w:rsidRPr="0081525D">
          <w:rPr>
            <w:rStyle w:val="Hipervnculo"/>
            <w:noProof/>
          </w:rPr>
          <w:t>API (Aplication Program Interface)</w:t>
        </w:r>
        <w:r>
          <w:rPr>
            <w:noProof/>
            <w:webHidden/>
          </w:rPr>
          <w:tab/>
        </w:r>
        <w:r>
          <w:rPr>
            <w:noProof/>
            <w:webHidden/>
          </w:rPr>
          <w:fldChar w:fldCharType="begin"/>
        </w:r>
        <w:r>
          <w:rPr>
            <w:noProof/>
            <w:webHidden/>
          </w:rPr>
          <w:instrText xml:space="preserve"> PAGEREF _Toc40043725 \h </w:instrText>
        </w:r>
        <w:r>
          <w:rPr>
            <w:noProof/>
            <w:webHidden/>
          </w:rPr>
        </w:r>
        <w:r>
          <w:rPr>
            <w:noProof/>
            <w:webHidden/>
          </w:rPr>
          <w:fldChar w:fldCharType="separate"/>
        </w:r>
        <w:r>
          <w:rPr>
            <w:noProof/>
            <w:webHidden/>
          </w:rPr>
          <w:t>42</w:t>
        </w:r>
        <w:r>
          <w:rPr>
            <w:noProof/>
            <w:webHidden/>
          </w:rPr>
          <w:fldChar w:fldCharType="end"/>
        </w:r>
      </w:hyperlink>
    </w:p>
    <w:p w14:paraId="6E3F4C45" w14:textId="2DE8DB5E" w:rsidR="00262528" w:rsidRDefault="00262528">
      <w:pPr>
        <w:pStyle w:val="TDC4"/>
        <w:tabs>
          <w:tab w:val="left" w:pos="1100"/>
          <w:tab w:val="right" w:leader="hyphen" w:pos="9361"/>
        </w:tabs>
        <w:rPr>
          <w:rFonts w:eastAsiaTheme="minorEastAsia" w:cstheme="minorBidi"/>
          <w:noProof/>
          <w:sz w:val="22"/>
          <w:szCs w:val="22"/>
          <w:lang w:eastAsia="es-GT"/>
        </w:rPr>
      </w:pPr>
      <w:hyperlink w:anchor="_Toc40043726" w:history="1">
        <w:r w:rsidRPr="0081525D">
          <w:rPr>
            <w:rStyle w:val="Hipervnculo"/>
            <w:noProof/>
          </w:rPr>
          <w:t>d)</w:t>
        </w:r>
        <w:r>
          <w:rPr>
            <w:rFonts w:eastAsiaTheme="minorEastAsia" w:cstheme="minorBidi"/>
            <w:noProof/>
            <w:sz w:val="22"/>
            <w:szCs w:val="22"/>
            <w:lang w:eastAsia="es-GT"/>
          </w:rPr>
          <w:tab/>
        </w:r>
        <w:r w:rsidRPr="0081525D">
          <w:rPr>
            <w:rStyle w:val="Hipervnculo"/>
            <w:noProof/>
          </w:rPr>
          <w:t>JSON</w:t>
        </w:r>
        <w:r>
          <w:rPr>
            <w:noProof/>
            <w:webHidden/>
          </w:rPr>
          <w:tab/>
        </w:r>
        <w:r>
          <w:rPr>
            <w:noProof/>
            <w:webHidden/>
          </w:rPr>
          <w:fldChar w:fldCharType="begin"/>
        </w:r>
        <w:r>
          <w:rPr>
            <w:noProof/>
            <w:webHidden/>
          </w:rPr>
          <w:instrText xml:space="preserve"> PAGEREF _Toc40043726 \h </w:instrText>
        </w:r>
        <w:r>
          <w:rPr>
            <w:noProof/>
            <w:webHidden/>
          </w:rPr>
        </w:r>
        <w:r>
          <w:rPr>
            <w:noProof/>
            <w:webHidden/>
          </w:rPr>
          <w:fldChar w:fldCharType="separate"/>
        </w:r>
        <w:r>
          <w:rPr>
            <w:noProof/>
            <w:webHidden/>
          </w:rPr>
          <w:t>42</w:t>
        </w:r>
        <w:r>
          <w:rPr>
            <w:noProof/>
            <w:webHidden/>
          </w:rPr>
          <w:fldChar w:fldCharType="end"/>
        </w:r>
      </w:hyperlink>
    </w:p>
    <w:p w14:paraId="0D5DF42C" w14:textId="5BEDB1E2" w:rsidR="00262528" w:rsidRDefault="00262528">
      <w:pPr>
        <w:pStyle w:val="TDC4"/>
        <w:tabs>
          <w:tab w:val="left" w:pos="1100"/>
          <w:tab w:val="right" w:leader="hyphen" w:pos="9361"/>
        </w:tabs>
        <w:rPr>
          <w:rFonts w:eastAsiaTheme="minorEastAsia" w:cstheme="minorBidi"/>
          <w:noProof/>
          <w:sz w:val="22"/>
          <w:szCs w:val="22"/>
          <w:lang w:eastAsia="es-GT"/>
        </w:rPr>
      </w:pPr>
      <w:hyperlink w:anchor="_Toc40043727" w:history="1">
        <w:r w:rsidRPr="0081525D">
          <w:rPr>
            <w:rStyle w:val="Hipervnculo"/>
            <w:noProof/>
          </w:rPr>
          <w:t>e)</w:t>
        </w:r>
        <w:r>
          <w:rPr>
            <w:rFonts w:eastAsiaTheme="minorEastAsia" w:cstheme="minorBidi"/>
            <w:noProof/>
            <w:sz w:val="22"/>
            <w:szCs w:val="22"/>
            <w:lang w:eastAsia="es-GT"/>
          </w:rPr>
          <w:tab/>
        </w:r>
        <w:r w:rsidRPr="0081525D">
          <w:rPr>
            <w:rStyle w:val="Hipervnculo"/>
            <w:noProof/>
          </w:rPr>
          <w:t>PWA (Progressive Web Application)</w:t>
        </w:r>
        <w:r>
          <w:rPr>
            <w:noProof/>
            <w:webHidden/>
          </w:rPr>
          <w:tab/>
        </w:r>
        <w:r>
          <w:rPr>
            <w:noProof/>
            <w:webHidden/>
          </w:rPr>
          <w:fldChar w:fldCharType="begin"/>
        </w:r>
        <w:r>
          <w:rPr>
            <w:noProof/>
            <w:webHidden/>
          </w:rPr>
          <w:instrText xml:space="preserve"> PAGEREF _Toc40043727 \h </w:instrText>
        </w:r>
        <w:r>
          <w:rPr>
            <w:noProof/>
            <w:webHidden/>
          </w:rPr>
        </w:r>
        <w:r>
          <w:rPr>
            <w:noProof/>
            <w:webHidden/>
          </w:rPr>
          <w:fldChar w:fldCharType="separate"/>
        </w:r>
        <w:r>
          <w:rPr>
            <w:noProof/>
            <w:webHidden/>
          </w:rPr>
          <w:t>42</w:t>
        </w:r>
        <w:r>
          <w:rPr>
            <w:noProof/>
            <w:webHidden/>
          </w:rPr>
          <w:fldChar w:fldCharType="end"/>
        </w:r>
      </w:hyperlink>
    </w:p>
    <w:p w14:paraId="686CEE42" w14:textId="608E0E61" w:rsidR="00262528" w:rsidRDefault="00262528">
      <w:pPr>
        <w:pStyle w:val="TDC4"/>
        <w:tabs>
          <w:tab w:val="left" w:pos="1100"/>
          <w:tab w:val="right" w:leader="hyphen" w:pos="9361"/>
        </w:tabs>
        <w:rPr>
          <w:rFonts w:eastAsiaTheme="minorEastAsia" w:cstheme="minorBidi"/>
          <w:noProof/>
          <w:sz w:val="22"/>
          <w:szCs w:val="22"/>
          <w:lang w:eastAsia="es-GT"/>
        </w:rPr>
      </w:pPr>
      <w:hyperlink w:anchor="_Toc40043728" w:history="1">
        <w:r w:rsidRPr="0081525D">
          <w:rPr>
            <w:rStyle w:val="Hipervnculo"/>
            <w:noProof/>
          </w:rPr>
          <w:t>f)</w:t>
        </w:r>
        <w:r>
          <w:rPr>
            <w:rFonts w:eastAsiaTheme="minorEastAsia" w:cstheme="minorBidi"/>
            <w:noProof/>
            <w:sz w:val="22"/>
            <w:szCs w:val="22"/>
            <w:lang w:eastAsia="es-GT"/>
          </w:rPr>
          <w:tab/>
        </w:r>
        <w:r w:rsidRPr="0081525D">
          <w:rPr>
            <w:rStyle w:val="Hipervnculo"/>
            <w:noProof/>
          </w:rPr>
          <w:t>VueJS</w:t>
        </w:r>
        <w:r>
          <w:rPr>
            <w:noProof/>
            <w:webHidden/>
          </w:rPr>
          <w:tab/>
        </w:r>
        <w:r>
          <w:rPr>
            <w:noProof/>
            <w:webHidden/>
          </w:rPr>
          <w:fldChar w:fldCharType="begin"/>
        </w:r>
        <w:r>
          <w:rPr>
            <w:noProof/>
            <w:webHidden/>
          </w:rPr>
          <w:instrText xml:space="preserve"> PAGEREF _Toc40043728 \h </w:instrText>
        </w:r>
        <w:r>
          <w:rPr>
            <w:noProof/>
            <w:webHidden/>
          </w:rPr>
        </w:r>
        <w:r>
          <w:rPr>
            <w:noProof/>
            <w:webHidden/>
          </w:rPr>
          <w:fldChar w:fldCharType="separate"/>
        </w:r>
        <w:r>
          <w:rPr>
            <w:noProof/>
            <w:webHidden/>
          </w:rPr>
          <w:t>43</w:t>
        </w:r>
        <w:r>
          <w:rPr>
            <w:noProof/>
            <w:webHidden/>
          </w:rPr>
          <w:fldChar w:fldCharType="end"/>
        </w:r>
      </w:hyperlink>
    </w:p>
    <w:p w14:paraId="35FD559C" w14:textId="63AC54EC" w:rsidR="00262528" w:rsidRDefault="00262528">
      <w:pPr>
        <w:pStyle w:val="TDC4"/>
        <w:tabs>
          <w:tab w:val="left" w:pos="1100"/>
          <w:tab w:val="right" w:leader="hyphen" w:pos="9361"/>
        </w:tabs>
        <w:rPr>
          <w:rFonts w:eastAsiaTheme="minorEastAsia" w:cstheme="minorBidi"/>
          <w:noProof/>
          <w:sz w:val="22"/>
          <w:szCs w:val="22"/>
          <w:lang w:eastAsia="es-GT"/>
        </w:rPr>
      </w:pPr>
      <w:hyperlink w:anchor="_Toc40043729" w:history="1">
        <w:r w:rsidRPr="0081525D">
          <w:rPr>
            <w:rStyle w:val="Hipervnculo"/>
            <w:noProof/>
          </w:rPr>
          <w:t>g)</w:t>
        </w:r>
        <w:r>
          <w:rPr>
            <w:rFonts w:eastAsiaTheme="minorEastAsia" w:cstheme="minorBidi"/>
            <w:noProof/>
            <w:sz w:val="22"/>
            <w:szCs w:val="22"/>
            <w:lang w:eastAsia="es-GT"/>
          </w:rPr>
          <w:tab/>
        </w:r>
        <w:r w:rsidRPr="0081525D">
          <w:rPr>
            <w:rStyle w:val="Hipervnculo"/>
            <w:noProof/>
          </w:rPr>
          <w:t>Laravel</w:t>
        </w:r>
        <w:r>
          <w:rPr>
            <w:noProof/>
            <w:webHidden/>
          </w:rPr>
          <w:tab/>
        </w:r>
        <w:r>
          <w:rPr>
            <w:noProof/>
            <w:webHidden/>
          </w:rPr>
          <w:fldChar w:fldCharType="begin"/>
        </w:r>
        <w:r>
          <w:rPr>
            <w:noProof/>
            <w:webHidden/>
          </w:rPr>
          <w:instrText xml:space="preserve"> PAGEREF _Toc40043729 \h </w:instrText>
        </w:r>
        <w:r>
          <w:rPr>
            <w:noProof/>
            <w:webHidden/>
          </w:rPr>
        </w:r>
        <w:r>
          <w:rPr>
            <w:noProof/>
            <w:webHidden/>
          </w:rPr>
          <w:fldChar w:fldCharType="separate"/>
        </w:r>
        <w:r>
          <w:rPr>
            <w:noProof/>
            <w:webHidden/>
          </w:rPr>
          <w:t>43</w:t>
        </w:r>
        <w:r>
          <w:rPr>
            <w:noProof/>
            <w:webHidden/>
          </w:rPr>
          <w:fldChar w:fldCharType="end"/>
        </w:r>
      </w:hyperlink>
    </w:p>
    <w:p w14:paraId="52CA1045" w14:textId="759732FB" w:rsidR="00262528" w:rsidRDefault="00262528">
      <w:pPr>
        <w:pStyle w:val="TDC4"/>
        <w:tabs>
          <w:tab w:val="left" w:pos="1100"/>
          <w:tab w:val="right" w:leader="hyphen" w:pos="9361"/>
        </w:tabs>
        <w:rPr>
          <w:rFonts w:eastAsiaTheme="minorEastAsia" w:cstheme="minorBidi"/>
          <w:noProof/>
          <w:sz w:val="22"/>
          <w:szCs w:val="22"/>
          <w:lang w:eastAsia="es-GT"/>
        </w:rPr>
      </w:pPr>
      <w:hyperlink w:anchor="_Toc40043730" w:history="1">
        <w:r w:rsidRPr="0081525D">
          <w:rPr>
            <w:rStyle w:val="Hipervnculo"/>
            <w:noProof/>
          </w:rPr>
          <w:t>h)</w:t>
        </w:r>
        <w:r>
          <w:rPr>
            <w:rFonts w:eastAsiaTheme="minorEastAsia" w:cstheme="minorBidi"/>
            <w:noProof/>
            <w:sz w:val="22"/>
            <w:szCs w:val="22"/>
            <w:lang w:eastAsia="es-GT"/>
          </w:rPr>
          <w:tab/>
        </w:r>
        <w:r w:rsidRPr="0081525D">
          <w:rPr>
            <w:rStyle w:val="Hipervnculo"/>
            <w:noProof/>
          </w:rPr>
          <w:t>SQL SERVER</w:t>
        </w:r>
        <w:r>
          <w:rPr>
            <w:noProof/>
            <w:webHidden/>
          </w:rPr>
          <w:tab/>
        </w:r>
        <w:r>
          <w:rPr>
            <w:noProof/>
            <w:webHidden/>
          </w:rPr>
          <w:fldChar w:fldCharType="begin"/>
        </w:r>
        <w:r>
          <w:rPr>
            <w:noProof/>
            <w:webHidden/>
          </w:rPr>
          <w:instrText xml:space="preserve"> PAGEREF _Toc40043730 \h </w:instrText>
        </w:r>
        <w:r>
          <w:rPr>
            <w:noProof/>
            <w:webHidden/>
          </w:rPr>
        </w:r>
        <w:r>
          <w:rPr>
            <w:noProof/>
            <w:webHidden/>
          </w:rPr>
          <w:fldChar w:fldCharType="separate"/>
        </w:r>
        <w:r>
          <w:rPr>
            <w:noProof/>
            <w:webHidden/>
          </w:rPr>
          <w:t>43</w:t>
        </w:r>
        <w:r>
          <w:rPr>
            <w:noProof/>
            <w:webHidden/>
          </w:rPr>
          <w:fldChar w:fldCharType="end"/>
        </w:r>
      </w:hyperlink>
    </w:p>
    <w:p w14:paraId="2CDF15A9" w14:textId="43C4E97A" w:rsidR="00262528" w:rsidRDefault="00262528">
      <w:pPr>
        <w:pStyle w:val="TDC3"/>
        <w:tabs>
          <w:tab w:val="right" w:leader="hyphen" w:pos="9361"/>
        </w:tabs>
        <w:rPr>
          <w:rFonts w:eastAsiaTheme="minorEastAsia" w:cstheme="minorBidi"/>
          <w:noProof/>
          <w:sz w:val="22"/>
          <w:szCs w:val="22"/>
          <w:lang w:eastAsia="es-GT"/>
        </w:rPr>
      </w:pPr>
      <w:hyperlink w:anchor="_Toc40043731" w:history="1">
        <w:r w:rsidRPr="0081525D">
          <w:rPr>
            <w:rStyle w:val="Hipervnculo"/>
            <w:noProof/>
          </w:rPr>
          <w:t>Arquitectura de la Aplicación</w:t>
        </w:r>
        <w:r>
          <w:rPr>
            <w:noProof/>
            <w:webHidden/>
          </w:rPr>
          <w:tab/>
        </w:r>
        <w:r>
          <w:rPr>
            <w:noProof/>
            <w:webHidden/>
          </w:rPr>
          <w:fldChar w:fldCharType="begin"/>
        </w:r>
        <w:r>
          <w:rPr>
            <w:noProof/>
            <w:webHidden/>
          </w:rPr>
          <w:instrText xml:space="preserve"> PAGEREF _Toc40043731 \h </w:instrText>
        </w:r>
        <w:r>
          <w:rPr>
            <w:noProof/>
            <w:webHidden/>
          </w:rPr>
        </w:r>
        <w:r>
          <w:rPr>
            <w:noProof/>
            <w:webHidden/>
          </w:rPr>
          <w:fldChar w:fldCharType="separate"/>
        </w:r>
        <w:r>
          <w:rPr>
            <w:noProof/>
            <w:webHidden/>
          </w:rPr>
          <w:t>44</w:t>
        </w:r>
        <w:r>
          <w:rPr>
            <w:noProof/>
            <w:webHidden/>
          </w:rPr>
          <w:fldChar w:fldCharType="end"/>
        </w:r>
      </w:hyperlink>
    </w:p>
    <w:p w14:paraId="054ED222" w14:textId="5EF9BC99" w:rsidR="00262528" w:rsidRDefault="00262528">
      <w:pPr>
        <w:pStyle w:val="TDC1"/>
        <w:tabs>
          <w:tab w:val="right" w:leader="hyphen" w:pos="9361"/>
        </w:tabs>
        <w:rPr>
          <w:rFonts w:eastAsiaTheme="minorEastAsia" w:cstheme="minorBidi"/>
          <w:b w:val="0"/>
          <w:bCs w:val="0"/>
          <w:i w:val="0"/>
          <w:iCs w:val="0"/>
          <w:noProof/>
          <w:sz w:val="22"/>
          <w:szCs w:val="22"/>
          <w:lang w:eastAsia="es-GT"/>
        </w:rPr>
      </w:pPr>
      <w:hyperlink w:anchor="_Toc40043732" w:history="1">
        <w:r w:rsidRPr="0081525D">
          <w:rPr>
            <w:rStyle w:val="Hipervnculo"/>
            <w:noProof/>
          </w:rPr>
          <w:t>MARCO ADMINISTRATIVO</w:t>
        </w:r>
        <w:r>
          <w:rPr>
            <w:noProof/>
            <w:webHidden/>
          </w:rPr>
          <w:tab/>
        </w:r>
        <w:r>
          <w:rPr>
            <w:noProof/>
            <w:webHidden/>
          </w:rPr>
          <w:fldChar w:fldCharType="begin"/>
        </w:r>
        <w:r>
          <w:rPr>
            <w:noProof/>
            <w:webHidden/>
          </w:rPr>
          <w:instrText xml:space="preserve"> PAGEREF _Toc40043732 \h </w:instrText>
        </w:r>
        <w:r>
          <w:rPr>
            <w:noProof/>
            <w:webHidden/>
          </w:rPr>
        </w:r>
        <w:r>
          <w:rPr>
            <w:noProof/>
            <w:webHidden/>
          </w:rPr>
          <w:fldChar w:fldCharType="separate"/>
        </w:r>
        <w:r>
          <w:rPr>
            <w:noProof/>
            <w:webHidden/>
          </w:rPr>
          <w:t>46</w:t>
        </w:r>
        <w:r>
          <w:rPr>
            <w:noProof/>
            <w:webHidden/>
          </w:rPr>
          <w:fldChar w:fldCharType="end"/>
        </w:r>
      </w:hyperlink>
    </w:p>
    <w:p w14:paraId="3BE01EBF" w14:textId="0A7999E2" w:rsidR="00262528" w:rsidRDefault="00262528">
      <w:pPr>
        <w:pStyle w:val="TDC2"/>
        <w:tabs>
          <w:tab w:val="right" w:leader="hyphen" w:pos="9361"/>
        </w:tabs>
        <w:rPr>
          <w:rFonts w:eastAsiaTheme="minorEastAsia" w:cstheme="minorBidi"/>
          <w:b w:val="0"/>
          <w:bCs w:val="0"/>
          <w:noProof/>
          <w:lang w:eastAsia="es-GT"/>
        </w:rPr>
      </w:pPr>
      <w:hyperlink w:anchor="_Toc40043733" w:history="1">
        <w:r w:rsidRPr="0081525D">
          <w:rPr>
            <w:rStyle w:val="Hipervnculo"/>
            <w:noProof/>
          </w:rPr>
          <w:t>Conclusiones</w:t>
        </w:r>
        <w:r>
          <w:rPr>
            <w:noProof/>
            <w:webHidden/>
          </w:rPr>
          <w:tab/>
        </w:r>
        <w:r>
          <w:rPr>
            <w:noProof/>
            <w:webHidden/>
          </w:rPr>
          <w:fldChar w:fldCharType="begin"/>
        </w:r>
        <w:r>
          <w:rPr>
            <w:noProof/>
            <w:webHidden/>
          </w:rPr>
          <w:instrText xml:space="preserve"> PAGEREF _Toc40043733 \h </w:instrText>
        </w:r>
        <w:r>
          <w:rPr>
            <w:noProof/>
            <w:webHidden/>
          </w:rPr>
        </w:r>
        <w:r>
          <w:rPr>
            <w:noProof/>
            <w:webHidden/>
          </w:rPr>
          <w:fldChar w:fldCharType="separate"/>
        </w:r>
        <w:r>
          <w:rPr>
            <w:noProof/>
            <w:webHidden/>
          </w:rPr>
          <w:t>46</w:t>
        </w:r>
        <w:r>
          <w:rPr>
            <w:noProof/>
            <w:webHidden/>
          </w:rPr>
          <w:fldChar w:fldCharType="end"/>
        </w:r>
      </w:hyperlink>
    </w:p>
    <w:p w14:paraId="2008484D" w14:textId="0FDBC3DA" w:rsidR="00262528" w:rsidRDefault="00262528">
      <w:pPr>
        <w:pStyle w:val="TDC2"/>
        <w:tabs>
          <w:tab w:val="right" w:leader="hyphen" w:pos="9361"/>
        </w:tabs>
        <w:rPr>
          <w:rFonts w:eastAsiaTheme="minorEastAsia" w:cstheme="minorBidi"/>
          <w:b w:val="0"/>
          <w:bCs w:val="0"/>
          <w:noProof/>
          <w:lang w:eastAsia="es-GT"/>
        </w:rPr>
      </w:pPr>
      <w:hyperlink w:anchor="_Toc40043734" w:history="1">
        <w:r w:rsidRPr="0081525D">
          <w:rPr>
            <w:rStyle w:val="Hipervnculo"/>
            <w:noProof/>
          </w:rPr>
          <w:t>Recomendaciones</w:t>
        </w:r>
        <w:r>
          <w:rPr>
            <w:noProof/>
            <w:webHidden/>
          </w:rPr>
          <w:tab/>
        </w:r>
        <w:r>
          <w:rPr>
            <w:noProof/>
            <w:webHidden/>
          </w:rPr>
          <w:fldChar w:fldCharType="begin"/>
        </w:r>
        <w:r>
          <w:rPr>
            <w:noProof/>
            <w:webHidden/>
          </w:rPr>
          <w:instrText xml:space="preserve"> PAGEREF _Toc40043734 \h </w:instrText>
        </w:r>
        <w:r>
          <w:rPr>
            <w:noProof/>
            <w:webHidden/>
          </w:rPr>
        </w:r>
        <w:r>
          <w:rPr>
            <w:noProof/>
            <w:webHidden/>
          </w:rPr>
          <w:fldChar w:fldCharType="separate"/>
        </w:r>
        <w:r>
          <w:rPr>
            <w:noProof/>
            <w:webHidden/>
          </w:rPr>
          <w:t>47</w:t>
        </w:r>
        <w:r>
          <w:rPr>
            <w:noProof/>
            <w:webHidden/>
          </w:rPr>
          <w:fldChar w:fldCharType="end"/>
        </w:r>
      </w:hyperlink>
    </w:p>
    <w:p w14:paraId="78CA6D50" w14:textId="08E989AA" w:rsidR="00262528" w:rsidRDefault="00262528">
      <w:pPr>
        <w:pStyle w:val="TDC2"/>
        <w:tabs>
          <w:tab w:val="right" w:leader="hyphen" w:pos="9361"/>
        </w:tabs>
        <w:rPr>
          <w:rFonts w:eastAsiaTheme="minorEastAsia" w:cstheme="minorBidi"/>
          <w:b w:val="0"/>
          <w:bCs w:val="0"/>
          <w:noProof/>
          <w:lang w:eastAsia="es-GT"/>
        </w:rPr>
      </w:pPr>
      <w:hyperlink w:anchor="_Toc40043735" w:history="1">
        <w:r w:rsidRPr="0081525D">
          <w:rPr>
            <w:rStyle w:val="Hipervnculo"/>
            <w:noProof/>
          </w:rPr>
          <w:t>Anexos</w:t>
        </w:r>
        <w:r>
          <w:rPr>
            <w:noProof/>
            <w:webHidden/>
          </w:rPr>
          <w:tab/>
        </w:r>
        <w:r>
          <w:rPr>
            <w:noProof/>
            <w:webHidden/>
          </w:rPr>
          <w:fldChar w:fldCharType="begin"/>
        </w:r>
        <w:r>
          <w:rPr>
            <w:noProof/>
            <w:webHidden/>
          </w:rPr>
          <w:instrText xml:space="preserve"> PAGEREF _Toc40043735 \h </w:instrText>
        </w:r>
        <w:r>
          <w:rPr>
            <w:noProof/>
            <w:webHidden/>
          </w:rPr>
        </w:r>
        <w:r>
          <w:rPr>
            <w:noProof/>
            <w:webHidden/>
          </w:rPr>
          <w:fldChar w:fldCharType="separate"/>
        </w:r>
        <w:r>
          <w:rPr>
            <w:noProof/>
            <w:webHidden/>
          </w:rPr>
          <w:t>48</w:t>
        </w:r>
        <w:r>
          <w:rPr>
            <w:noProof/>
            <w:webHidden/>
          </w:rPr>
          <w:fldChar w:fldCharType="end"/>
        </w:r>
      </w:hyperlink>
    </w:p>
    <w:p w14:paraId="08D090E0" w14:textId="5FF1279C" w:rsidR="00262528" w:rsidRDefault="00262528">
      <w:pPr>
        <w:pStyle w:val="TDC2"/>
        <w:tabs>
          <w:tab w:val="right" w:leader="hyphen" w:pos="9361"/>
        </w:tabs>
        <w:rPr>
          <w:rFonts w:eastAsiaTheme="minorEastAsia" w:cstheme="minorBidi"/>
          <w:b w:val="0"/>
          <w:bCs w:val="0"/>
          <w:noProof/>
          <w:lang w:eastAsia="es-GT"/>
        </w:rPr>
      </w:pPr>
      <w:hyperlink w:anchor="_Toc40043736" w:history="1">
        <w:r w:rsidRPr="0081525D">
          <w:rPr>
            <w:rStyle w:val="Hipervnculo"/>
            <w:noProof/>
          </w:rPr>
          <w:t>Anexo 1 - Modelo de encuesta</w:t>
        </w:r>
        <w:r>
          <w:rPr>
            <w:noProof/>
            <w:webHidden/>
          </w:rPr>
          <w:tab/>
        </w:r>
        <w:r>
          <w:rPr>
            <w:noProof/>
            <w:webHidden/>
          </w:rPr>
          <w:fldChar w:fldCharType="begin"/>
        </w:r>
        <w:r>
          <w:rPr>
            <w:noProof/>
            <w:webHidden/>
          </w:rPr>
          <w:instrText xml:space="preserve"> PAGEREF _Toc40043736 \h </w:instrText>
        </w:r>
        <w:r>
          <w:rPr>
            <w:noProof/>
            <w:webHidden/>
          </w:rPr>
        </w:r>
        <w:r>
          <w:rPr>
            <w:noProof/>
            <w:webHidden/>
          </w:rPr>
          <w:fldChar w:fldCharType="separate"/>
        </w:r>
        <w:r>
          <w:rPr>
            <w:noProof/>
            <w:webHidden/>
          </w:rPr>
          <w:t>48</w:t>
        </w:r>
        <w:r>
          <w:rPr>
            <w:noProof/>
            <w:webHidden/>
          </w:rPr>
          <w:fldChar w:fldCharType="end"/>
        </w:r>
      </w:hyperlink>
    </w:p>
    <w:p w14:paraId="445289C3" w14:textId="1B689F18" w:rsidR="00262528" w:rsidRDefault="00262528">
      <w:pPr>
        <w:pStyle w:val="TDC2"/>
        <w:tabs>
          <w:tab w:val="right" w:leader="hyphen" w:pos="9361"/>
        </w:tabs>
        <w:rPr>
          <w:rFonts w:eastAsiaTheme="minorEastAsia" w:cstheme="minorBidi"/>
          <w:b w:val="0"/>
          <w:bCs w:val="0"/>
          <w:noProof/>
          <w:lang w:eastAsia="es-GT"/>
        </w:rPr>
      </w:pPr>
      <w:hyperlink w:anchor="_Toc40043737" w:history="1">
        <w:r w:rsidRPr="0081525D">
          <w:rPr>
            <w:rStyle w:val="Hipervnculo"/>
            <w:noProof/>
          </w:rPr>
          <w:t>Grafica de Resultados de la Encuesta</w:t>
        </w:r>
        <w:r>
          <w:rPr>
            <w:noProof/>
            <w:webHidden/>
          </w:rPr>
          <w:tab/>
        </w:r>
        <w:r>
          <w:rPr>
            <w:noProof/>
            <w:webHidden/>
          </w:rPr>
          <w:fldChar w:fldCharType="begin"/>
        </w:r>
        <w:r>
          <w:rPr>
            <w:noProof/>
            <w:webHidden/>
          </w:rPr>
          <w:instrText xml:space="preserve"> PAGEREF _Toc40043737 \h </w:instrText>
        </w:r>
        <w:r>
          <w:rPr>
            <w:noProof/>
            <w:webHidden/>
          </w:rPr>
        </w:r>
        <w:r>
          <w:rPr>
            <w:noProof/>
            <w:webHidden/>
          </w:rPr>
          <w:fldChar w:fldCharType="separate"/>
        </w:r>
        <w:r>
          <w:rPr>
            <w:noProof/>
            <w:webHidden/>
          </w:rPr>
          <w:t>49</w:t>
        </w:r>
        <w:r>
          <w:rPr>
            <w:noProof/>
            <w:webHidden/>
          </w:rPr>
          <w:fldChar w:fldCharType="end"/>
        </w:r>
      </w:hyperlink>
    </w:p>
    <w:p w14:paraId="2D7BD402" w14:textId="38098CB7" w:rsidR="00262528" w:rsidRDefault="00262528">
      <w:pPr>
        <w:pStyle w:val="TDC3"/>
        <w:tabs>
          <w:tab w:val="right" w:leader="hyphen" w:pos="9361"/>
        </w:tabs>
        <w:rPr>
          <w:rFonts w:eastAsiaTheme="minorEastAsia" w:cstheme="minorBidi"/>
          <w:noProof/>
          <w:sz w:val="22"/>
          <w:szCs w:val="22"/>
          <w:lang w:eastAsia="es-GT"/>
        </w:rPr>
      </w:pPr>
      <w:hyperlink w:anchor="_Toc40043738" w:history="1">
        <w:r w:rsidRPr="0081525D">
          <w:rPr>
            <w:rStyle w:val="Hipervnculo"/>
            <w:noProof/>
          </w:rPr>
          <w:t>Grafica 1</w:t>
        </w:r>
        <w:r>
          <w:rPr>
            <w:noProof/>
            <w:webHidden/>
          </w:rPr>
          <w:tab/>
        </w:r>
        <w:r>
          <w:rPr>
            <w:noProof/>
            <w:webHidden/>
          </w:rPr>
          <w:fldChar w:fldCharType="begin"/>
        </w:r>
        <w:r>
          <w:rPr>
            <w:noProof/>
            <w:webHidden/>
          </w:rPr>
          <w:instrText xml:space="preserve"> PAGEREF _Toc40043738 \h </w:instrText>
        </w:r>
        <w:r>
          <w:rPr>
            <w:noProof/>
            <w:webHidden/>
          </w:rPr>
        </w:r>
        <w:r>
          <w:rPr>
            <w:noProof/>
            <w:webHidden/>
          </w:rPr>
          <w:fldChar w:fldCharType="separate"/>
        </w:r>
        <w:r>
          <w:rPr>
            <w:noProof/>
            <w:webHidden/>
          </w:rPr>
          <w:t>49</w:t>
        </w:r>
        <w:r>
          <w:rPr>
            <w:noProof/>
            <w:webHidden/>
          </w:rPr>
          <w:fldChar w:fldCharType="end"/>
        </w:r>
      </w:hyperlink>
    </w:p>
    <w:p w14:paraId="02812639" w14:textId="031451ED" w:rsidR="00262528" w:rsidRDefault="00262528">
      <w:pPr>
        <w:pStyle w:val="TDC3"/>
        <w:tabs>
          <w:tab w:val="right" w:leader="hyphen" w:pos="9361"/>
        </w:tabs>
        <w:rPr>
          <w:rFonts w:eastAsiaTheme="minorEastAsia" w:cstheme="minorBidi"/>
          <w:noProof/>
          <w:sz w:val="22"/>
          <w:szCs w:val="22"/>
          <w:lang w:eastAsia="es-GT"/>
        </w:rPr>
      </w:pPr>
      <w:hyperlink w:anchor="_Toc40043739" w:history="1">
        <w:r w:rsidRPr="0081525D">
          <w:rPr>
            <w:rStyle w:val="Hipervnculo"/>
            <w:noProof/>
          </w:rPr>
          <w:t>Grafica 2</w:t>
        </w:r>
        <w:r>
          <w:rPr>
            <w:noProof/>
            <w:webHidden/>
          </w:rPr>
          <w:tab/>
        </w:r>
        <w:r>
          <w:rPr>
            <w:noProof/>
            <w:webHidden/>
          </w:rPr>
          <w:fldChar w:fldCharType="begin"/>
        </w:r>
        <w:r>
          <w:rPr>
            <w:noProof/>
            <w:webHidden/>
          </w:rPr>
          <w:instrText xml:space="preserve"> PAGEREF _Toc40043739 \h </w:instrText>
        </w:r>
        <w:r>
          <w:rPr>
            <w:noProof/>
            <w:webHidden/>
          </w:rPr>
        </w:r>
        <w:r>
          <w:rPr>
            <w:noProof/>
            <w:webHidden/>
          </w:rPr>
          <w:fldChar w:fldCharType="separate"/>
        </w:r>
        <w:r>
          <w:rPr>
            <w:noProof/>
            <w:webHidden/>
          </w:rPr>
          <w:t>49</w:t>
        </w:r>
        <w:r>
          <w:rPr>
            <w:noProof/>
            <w:webHidden/>
          </w:rPr>
          <w:fldChar w:fldCharType="end"/>
        </w:r>
      </w:hyperlink>
    </w:p>
    <w:p w14:paraId="2FA415DA" w14:textId="20967EB0" w:rsidR="00262528" w:rsidRDefault="00262528">
      <w:pPr>
        <w:pStyle w:val="TDC3"/>
        <w:tabs>
          <w:tab w:val="right" w:leader="hyphen" w:pos="9361"/>
        </w:tabs>
        <w:rPr>
          <w:rFonts w:eastAsiaTheme="minorEastAsia" w:cstheme="minorBidi"/>
          <w:noProof/>
          <w:sz w:val="22"/>
          <w:szCs w:val="22"/>
          <w:lang w:eastAsia="es-GT"/>
        </w:rPr>
      </w:pPr>
      <w:hyperlink w:anchor="_Toc40043740" w:history="1">
        <w:r w:rsidRPr="0081525D">
          <w:rPr>
            <w:rStyle w:val="Hipervnculo"/>
            <w:noProof/>
          </w:rPr>
          <w:t>Grafica 3</w:t>
        </w:r>
        <w:r>
          <w:rPr>
            <w:noProof/>
            <w:webHidden/>
          </w:rPr>
          <w:tab/>
        </w:r>
        <w:r>
          <w:rPr>
            <w:noProof/>
            <w:webHidden/>
          </w:rPr>
          <w:fldChar w:fldCharType="begin"/>
        </w:r>
        <w:r>
          <w:rPr>
            <w:noProof/>
            <w:webHidden/>
          </w:rPr>
          <w:instrText xml:space="preserve"> PAGEREF _Toc40043740 \h </w:instrText>
        </w:r>
        <w:r>
          <w:rPr>
            <w:noProof/>
            <w:webHidden/>
          </w:rPr>
        </w:r>
        <w:r>
          <w:rPr>
            <w:noProof/>
            <w:webHidden/>
          </w:rPr>
          <w:fldChar w:fldCharType="separate"/>
        </w:r>
        <w:r>
          <w:rPr>
            <w:noProof/>
            <w:webHidden/>
          </w:rPr>
          <w:t>50</w:t>
        </w:r>
        <w:r>
          <w:rPr>
            <w:noProof/>
            <w:webHidden/>
          </w:rPr>
          <w:fldChar w:fldCharType="end"/>
        </w:r>
      </w:hyperlink>
    </w:p>
    <w:p w14:paraId="44E70811" w14:textId="5CE6A55E" w:rsidR="00262528" w:rsidRDefault="00262528">
      <w:pPr>
        <w:pStyle w:val="TDC3"/>
        <w:tabs>
          <w:tab w:val="right" w:leader="hyphen" w:pos="9361"/>
        </w:tabs>
        <w:rPr>
          <w:rFonts w:eastAsiaTheme="minorEastAsia" w:cstheme="minorBidi"/>
          <w:noProof/>
          <w:sz w:val="22"/>
          <w:szCs w:val="22"/>
          <w:lang w:eastAsia="es-GT"/>
        </w:rPr>
      </w:pPr>
      <w:hyperlink w:anchor="_Toc40043741" w:history="1">
        <w:r w:rsidRPr="0081525D">
          <w:rPr>
            <w:rStyle w:val="Hipervnculo"/>
            <w:noProof/>
          </w:rPr>
          <w:t>Grafica 4</w:t>
        </w:r>
        <w:r>
          <w:rPr>
            <w:noProof/>
            <w:webHidden/>
          </w:rPr>
          <w:tab/>
        </w:r>
        <w:r>
          <w:rPr>
            <w:noProof/>
            <w:webHidden/>
          </w:rPr>
          <w:fldChar w:fldCharType="begin"/>
        </w:r>
        <w:r>
          <w:rPr>
            <w:noProof/>
            <w:webHidden/>
          </w:rPr>
          <w:instrText xml:space="preserve"> PAGEREF _Toc40043741 \h </w:instrText>
        </w:r>
        <w:r>
          <w:rPr>
            <w:noProof/>
            <w:webHidden/>
          </w:rPr>
        </w:r>
        <w:r>
          <w:rPr>
            <w:noProof/>
            <w:webHidden/>
          </w:rPr>
          <w:fldChar w:fldCharType="separate"/>
        </w:r>
        <w:r>
          <w:rPr>
            <w:noProof/>
            <w:webHidden/>
          </w:rPr>
          <w:t>50</w:t>
        </w:r>
        <w:r>
          <w:rPr>
            <w:noProof/>
            <w:webHidden/>
          </w:rPr>
          <w:fldChar w:fldCharType="end"/>
        </w:r>
      </w:hyperlink>
    </w:p>
    <w:p w14:paraId="6E2D43AC" w14:textId="5D7894A3" w:rsidR="00262528" w:rsidRDefault="00262528">
      <w:pPr>
        <w:pStyle w:val="TDC3"/>
        <w:tabs>
          <w:tab w:val="right" w:leader="hyphen" w:pos="9361"/>
        </w:tabs>
        <w:rPr>
          <w:rFonts w:eastAsiaTheme="minorEastAsia" w:cstheme="minorBidi"/>
          <w:noProof/>
          <w:sz w:val="22"/>
          <w:szCs w:val="22"/>
          <w:lang w:eastAsia="es-GT"/>
        </w:rPr>
      </w:pPr>
      <w:hyperlink w:anchor="_Toc40043742" w:history="1">
        <w:r w:rsidRPr="0081525D">
          <w:rPr>
            <w:rStyle w:val="Hipervnculo"/>
            <w:noProof/>
          </w:rPr>
          <w:t>Grafica 5</w:t>
        </w:r>
        <w:r>
          <w:rPr>
            <w:noProof/>
            <w:webHidden/>
          </w:rPr>
          <w:tab/>
        </w:r>
        <w:r>
          <w:rPr>
            <w:noProof/>
            <w:webHidden/>
          </w:rPr>
          <w:fldChar w:fldCharType="begin"/>
        </w:r>
        <w:r>
          <w:rPr>
            <w:noProof/>
            <w:webHidden/>
          </w:rPr>
          <w:instrText xml:space="preserve"> PAGEREF _Toc40043742 \h </w:instrText>
        </w:r>
        <w:r>
          <w:rPr>
            <w:noProof/>
            <w:webHidden/>
          </w:rPr>
        </w:r>
        <w:r>
          <w:rPr>
            <w:noProof/>
            <w:webHidden/>
          </w:rPr>
          <w:fldChar w:fldCharType="separate"/>
        </w:r>
        <w:r>
          <w:rPr>
            <w:noProof/>
            <w:webHidden/>
          </w:rPr>
          <w:t>51</w:t>
        </w:r>
        <w:r>
          <w:rPr>
            <w:noProof/>
            <w:webHidden/>
          </w:rPr>
          <w:fldChar w:fldCharType="end"/>
        </w:r>
      </w:hyperlink>
    </w:p>
    <w:p w14:paraId="598A12F8" w14:textId="670B6D7A" w:rsidR="00262528" w:rsidRDefault="00262528">
      <w:pPr>
        <w:pStyle w:val="TDC1"/>
        <w:tabs>
          <w:tab w:val="right" w:leader="hyphen" w:pos="9361"/>
        </w:tabs>
        <w:rPr>
          <w:rFonts w:eastAsiaTheme="minorEastAsia" w:cstheme="minorBidi"/>
          <w:b w:val="0"/>
          <w:bCs w:val="0"/>
          <w:i w:val="0"/>
          <w:iCs w:val="0"/>
          <w:noProof/>
          <w:sz w:val="22"/>
          <w:szCs w:val="22"/>
          <w:lang w:eastAsia="es-GT"/>
        </w:rPr>
      </w:pPr>
      <w:hyperlink w:anchor="_Toc40043743" w:history="1">
        <w:r w:rsidRPr="0081525D">
          <w:rPr>
            <w:rStyle w:val="Hipervnculo"/>
            <w:noProof/>
          </w:rPr>
          <w:t>CAPÍTULO DE ANÁLISIS</w:t>
        </w:r>
        <w:r>
          <w:rPr>
            <w:noProof/>
            <w:webHidden/>
          </w:rPr>
          <w:tab/>
        </w:r>
        <w:r>
          <w:rPr>
            <w:noProof/>
            <w:webHidden/>
          </w:rPr>
          <w:fldChar w:fldCharType="begin"/>
        </w:r>
        <w:r>
          <w:rPr>
            <w:noProof/>
            <w:webHidden/>
          </w:rPr>
          <w:instrText xml:space="preserve"> PAGEREF _Toc40043743 \h </w:instrText>
        </w:r>
        <w:r>
          <w:rPr>
            <w:noProof/>
            <w:webHidden/>
          </w:rPr>
        </w:r>
        <w:r>
          <w:rPr>
            <w:noProof/>
            <w:webHidden/>
          </w:rPr>
          <w:fldChar w:fldCharType="separate"/>
        </w:r>
        <w:r>
          <w:rPr>
            <w:noProof/>
            <w:webHidden/>
          </w:rPr>
          <w:t>52</w:t>
        </w:r>
        <w:r>
          <w:rPr>
            <w:noProof/>
            <w:webHidden/>
          </w:rPr>
          <w:fldChar w:fldCharType="end"/>
        </w:r>
      </w:hyperlink>
    </w:p>
    <w:p w14:paraId="2106AD1B" w14:textId="2E7BAB9C" w:rsidR="00262528" w:rsidRDefault="00262528">
      <w:pPr>
        <w:pStyle w:val="TDC2"/>
        <w:tabs>
          <w:tab w:val="right" w:leader="hyphen" w:pos="9361"/>
        </w:tabs>
        <w:rPr>
          <w:rFonts w:eastAsiaTheme="minorEastAsia" w:cstheme="minorBidi"/>
          <w:b w:val="0"/>
          <w:bCs w:val="0"/>
          <w:noProof/>
          <w:lang w:eastAsia="es-GT"/>
        </w:rPr>
      </w:pPr>
      <w:hyperlink w:anchor="_Toc40043744" w:history="1">
        <w:r w:rsidRPr="0081525D">
          <w:rPr>
            <w:rStyle w:val="Hipervnculo"/>
            <w:noProof/>
          </w:rPr>
          <w:t>Pantallas de la Aplicación Web Versión 1</w:t>
        </w:r>
        <w:r>
          <w:rPr>
            <w:noProof/>
            <w:webHidden/>
          </w:rPr>
          <w:tab/>
        </w:r>
        <w:r>
          <w:rPr>
            <w:noProof/>
            <w:webHidden/>
          </w:rPr>
          <w:fldChar w:fldCharType="begin"/>
        </w:r>
        <w:r>
          <w:rPr>
            <w:noProof/>
            <w:webHidden/>
          </w:rPr>
          <w:instrText xml:space="preserve"> PAGEREF _Toc40043744 \h </w:instrText>
        </w:r>
        <w:r>
          <w:rPr>
            <w:noProof/>
            <w:webHidden/>
          </w:rPr>
        </w:r>
        <w:r>
          <w:rPr>
            <w:noProof/>
            <w:webHidden/>
          </w:rPr>
          <w:fldChar w:fldCharType="separate"/>
        </w:r>
        <w:r>
          <w:rPr>
            <w:noProof/>
            <w:webHidden/>
          </w:rPr>
          <w:t>52</w:t>
        </w:r>
        <w:r>
          <w:rPr>
            <w:noProof/>
            <w:webHidden/>
          </w:rPr>
          <w:fldChar w:fldCharType="end"/>
        </w:r>
      </w:hyperlink>
    </w:p>
    <w:p w14:paraId="182BA5B3" w14:textId="32F49357" w:rsidR="00262528" w:rsidRDefault="00262528">
      <w:pPr>
        <w:pStyle w:val="TDC3"/>
        <w:tabs>
          <w:tab w:val="right" w:leader="hyphen" w:pos="9361"/>
        </w:tabs>
        <w:rPr>
          <w:rFonts w:eastAsiaTheme="minorEastAsia" w:cstheme="minorBidi"/>
          <w:noProof/>
          <w:sz w:val="22"/>
          <w:szCs w:val="22"/>
          <w:lang w:eastAsia="es-GT"/>
        </w:rPr>
      </w:pPr>
      <w:hyperlink w:anchor="_Toc40043745" w:history="1">
        <w:r w:rsidRPr="0081525D">
          <w:rPr>
            <w:rStyle w:val="Hipervnculo"/>
            <w:noProof/>
          </w:rPr>
          <w:t>Login</w:t>
        </w:r>
        <w:r>
          <w:rPr>
            <w:noProof/>
            <w:webHidden/>
          </w:rPr>
          <w:tab/>
        </w:r>
        <w:r>
          <w:rPr>
            <w:noProof/>
            <w:webHidden/>
          </w:rPr>
          <w:fldChar w:fldCharType="begin"/>
        </w:r>
        <w:r>
          <w:rPr>
            <w:noProof/>
            <w:webHidden/>
          </w:rPr>
          <w:instrText xml:space="preserve"> PAGEREF _Toc40043745 \h </w:instrText>
        </w:r>
        <w:r>
          <w:rPr>
            <w:noProof/>
            <w:webHidden/>
          </w:rPr>
        </w:r>
        <w:r>
          <w:rPr>
            <w:noProof/>
            <w:webHidden/>
          </w:rPr>
          <w:fldChar w:fldCharType="separate"/>
        </w:r>
        <w:r>
          <w:rPr>
            <w:noProof/>
            <w:webHidden/>
          </w:rPr>
          <w:t>52</w:t>
        </w:r>
        <w:r>
          <w:rPr>
            <w:noProof/>
            <w:webHidden/>
          </w:rPr>
          <w:fldChar w:fldCharType="end"/>
        </w:r>
      </w:hyperlink>
    </w:p>
    <w:p w14:paraId="5D80830A" w14:textId="1966D782" w:rsidR="00262528" w:rsidRDefault="00262528">
      <w:pPr>
        <w:pStyle w:val="TDC3"/>
        <w:tabs>
          <w:tab w:val="right" w:leader="hyphen" w:pos="9361"/>
        </w:tabs>
        <w:rPr>
          <w:rFonts w:eastAsiaTheme="minorEastAsia" w:cstheme="minorBidi"/>
          <w:noProof/>
          <w:sz w:val="22"/>
          <w:szCs w:val="22"/>
          <w:lang w:eastAsia="es-GT"/>
        </w:rPr>
      </w:pPr>
      <w:hyperlink w:anchor="_Toc40043746" w:history="1">
        <w:r w:rsidRPr="0081525D">
          <w:rPr>
            <w:rStyle w:val="Hipervnculo"/>
            <w:noProof/>
          </w:rPr>
          <w:t>Pantalla principal</w:t>
        </w:r>
        <w:r>
          <w:rPr>
            <w:noProof/>
            <w:webHidden/>
          </w:rPr>
          <w:tab/>
        </w:r>
        <w:r>
          <w:rPr>
            <w:noProof/>
            <w:webHidden/>
          </w:rPr>
          <w:fldChar w:fldCharType="begin"/>
        </w:r>
        <w:r>
          <w:rPr>
            <w:noProof/>
            <w:webHidden/>
          </w:rPr>
          <w:instrText xml:space="preserve"> PAGEREF _Toc40043746 \h </w:instrText>
        </w:r>
        <w:r>
          <w:rPr>
            <w:noProof/>
            <w:webHidden/>
          </w:rPr>
        </w:r>
        <w:r>
          <w:rPr>
            <w:noProof/>
            <w:webHidden/>
          </w:rPr>
          <w:fldChar w:fldCharType="separate"/>
        </w:r>
        <w:r>
          <w:rPr>
            <w:noProof/>
            <w:webHidden/>
          </w:rPr>
          <w:t>53</w:t>
        </w:r>
        <w:r>
          <w:rPr>
            <w:noProof/>
            <w:webHidden/>
          </w:rPr>
          <w:fldChar w:fldCharType="end"/>
        </w:r>
      </w:hyperlink>
    </w:p>
    <w:p w14:paraId="26300D9F" w14:textId="4CEC040E" w:rsidR="00262528" w:rsidRDefault="00262528">
      <w:pPr>
        <w:pStyle w:val="TDC3"/>
        <w:tabs>
          <w:tab w:val="right" w:leader="hyphen" w:pos="9361"/>
        </w:tabs>
        <w:rPr>
          <w:rFonts w:eastAsiaTheme="minorEastAsia" w:cstheme="minorBidi"/>
          <w:noProof/>
          <w:sz w:val="22"/>
          <w:szCs w:val="22"/>
          <w:lang w:eastAsia="es-GT"/>
        </w:rPr>
      </w:pPr>
      <w:hyperlink w:anchor="_Toc40043747" w:history="1">
        <w:r w:rsidRPr="0081525D">
          <w:rPr>
            <w:rStyle w:val="Hipervnculo"/>
            <w:noProof/>
          </w:rPr>
          <w:t>Menú de la Aplicación</w:t>
        </w:r>
        <w:r>
          <w:rPr>
            <w:noProof/>
            <w:webHidden/>
          </w:rPr>
          <w:tab/>
        </w:r>
        <w:r>
          <w:rPr>
            <w:noProof/>
            <w:webHidden/>
          </w:rPr>
          <w:fldChar w:fldCharType="begin"/>
        </w:r>
        <w:r>
          <w:rPr>
            <w:noProof/>
            <w:webHidden/>
          </w:rPr>
          <w:instrText xml:space="preserve"> PAGEREF _Toc40043747 \h </w:instrText>
        </w:r>
        <w:r>
          <w:rPr>
            <w:noProof/>
            <w:webHidden/>
          </w:rPr>
        </w:r>
        <w:r>
          <w:rPr>
            <w:noProof/>
            <w:webHidden/>
          </w:rPr>
          <w:fldChar w:fldCharType="separate"/>
        </w:r>
        <w:r>
          <w:rPr>
            <w:noProof/>
            <w:webHidden/>
          </w:rPr>
          <w:t>53</w:t>
        </w:r>
        <w:r>
          <w:rPr>
            <w:noProof/>
            <w:webHidden/>
          </w:rPr>
          <w:fldChar w:fldCharType="end"/>
        </w:r>
      </w:hyperlink>
    </w:p>
    <w:p w14:paraId="1C875153" w14:textId="27E9E20B" w:rsidR="00262528" w:rsidRDefault="00262528">
      <w:pPr>
        <w:pStyle w:val="TDC3"/>
        <w:tabs>
          <w:tab w:val="right" w:leader="hyphen" w:pos="9361"/>
        </w:tabs>
        <w:rPr>
          <w:rFonts w:eastAsiaTheme="minorEastAsia" w:cstheme="minorBidi"/>
          <w:noProof/>
          <w:sz w:val="22"/>
          <w:szCs w:val="22"/>
          <w:lang w:eastAsia="es-GT"/>
        </w:rPr>
      </w:pPr>
      <w:hyperlink w:anchor="_Toc40043748" w:history="1">
        <w:r w:rsidRPr="0081525D">
          <w:rPr>
            <w:rStyle w:val="Hipervnculo"/>
            <w:noProof/>
          </w:rPr>
          <w:t>Ingreso de productos</w:t>
        </w:r>
        <w:r>
          <w:rPr>
            <w:noProof/>
            <w:webHidden/>
          </w:rPr>
          <w:tab/>
        </w:r>
        <w:r>
          <w:rPr>
            <w:noProof/>
            <w:webHidden/>
          </w:rPr>
          <w:fldChar w:fldCharType="begin"/>
        </w:r>
        <w:r>
          <w:rPr>
            <w:noProof/>
            <w:webHidden/>
          </w:rPr>
          <w:instrText xml:space="preserve"> PAGEREF _Toc40043748 \h </w:instrText>
        </w:r>
        <w:r>
          <w:rPr>
            <w:noProof/>
            <w:webHidden/>
          </w:rPr>
        </w:r>
        <w:r>
          <w:rPr>
            <w:noProof/>
            <w:webHidden/>
          </w:rPr>
          <w:fldChar w:fldCharType="separate"/>
        </w:r>
        <w:r>
          <w:rPr>
            <w:noProof/>
            <w:webHidden/>
          </w:rPr>
          <w:t>54</w:t>
        </w:r>
        <w:r>
          <w:rPr>
            <w:noProof/>
            <w:webHidden/>
          </w:rPr>
          <w:fldChar w:fldCharType="end"/>
        </w:r>
      </w:hyperlink>
    </w:p>
    <w:p w14:paraId="0E479859" w14:textId="036C512E" w:rsidR="00262528" w:rsidRDefault="00262528">
      <w:pPr>
        <w:pStyle w:val="TDC3"/>
        <w:tabs>
          <w:tab w:val="right" w:leader="hyphen" w:pos="9361"/>
        </w:tabs>
        <w:rPr>
          <w:rFonts w:eastAsiaTheme="minorEastAsia" w:cstheme="minorBidi"/>
          <w:noProof/>
          <w:sz w:val="22"/>
          <w:szCs w:val="22"/>
          <w:lang w:eastAsia="es-GT"/>
        </w:rPr>
      </w:pPr>
      <w:hyperlink w:anchor="_Toc40043749" w:history="1">
        <w:r w:rsidRPr="0081525D">
          <w:rPr>
            <w:rStyle w:val="Hipervnculo"/>
            <w:noProof/>
          </w:rPr>
          <w:t>Bandeja de Entrada</w:t>
        </w:r>
        <w:r>
          <w:rPr>
            <w:noProof/>
            <w:webHidden/>
          </w:rPr>
          <w:tab/>
        </w:r>
        <w:r>
          <w:rPr>
            <w:noProof/>
            <w:webHidden/>
          </w:rPr>
          <w:fldChar w:fldCharType="begin"/>
        </w:r>
        <w:r>
          <w:rPr>
            <w:noProof/>
            <w:webHidden/>
          </w:rPr>
          <w:instrText xml:space="preserve"> PAGEREF _Toc40043749 \h </w:instrText>
        </w:r>
        <w:r>
          <w:rPr>
            <w:noProof/>
            <w:webHidden/>
          </w:rPr>
        </w:r>
        <w:r>
          <w:rPr>
            <w:noProof/>
            <w:webHidden/>
          </w:rPr>
          <w:fldChar w:fldCharType="separate"/>
        </w:r>
        <w:r>
          <w:rPr>
            <w:noProof/>
            <w:webHidden/>
          </w:rPr>
          <w:t>54</w:t>
        </w:r>
        <w:r>
          <w:rPr>
            <w:noProof/>
            <w:webHidden/>
          </w:rPr>
          <w:fldChar w:fldCharType="end"/>
        </w:r>
      </w:hyperlink>
    </w:p>
    <w:p w14:paraId="6BAC54D6" w14:textId="15A28F14" w:rsidR="00262528" w:rsidRDefault="00262528">
      <w:pPr>
        <w:pStyle w:val="TDC3"/>
        <w:tabs>
          <w:tab w:val="right" w:leader="hyphen" w:pos="9361"/>
        </w:tabs>
        <w:rPr>
          <w:rFonts w:eastAsiaTheme="minorEastAsia" w:cstheme="minorBidi"/>
          <w:noProof/>
          <w:sz w:val="22"/>
          <w:szCs w:val="22"/>
          <w:lang w:eastAsia="es-GT"/>
        </w:rPr>
      </w:pPr>
      <w:hyperlink w:anchor="_Toc40043750" w:history="1">
        <w:r w:rsidRPr="0081525D">
          <w:rPr>
            <w:rStyle w:val="Hipervnculo"/>
            <w:noProof/>
          </w:rPr>
          <w:t>PDF Generado</w:t>
        </w:r>
        <w:r>
          <w:rPr>
            <w:noProof/>
            <w:webHidden/>
          </w:rPr>
          <w:tab/>
        </w:r>
        <w:r>
          <w:rPr>
            <w:noProof/>
            <w:webHidden/>
          </w:rPr>
          <w:fldChar w:fldCharType="begin"/>
        </w:r>
        <w:r>
          <w:rPr>
            <w:noProof/>
            <w:webHidden/>
          </w:rPr>
          <w:instrText xml:space="preserve"> PAGEREF _Toc40043750 \h </w:instrText>
        </w:r>
        <w:r>
          <w:rPr>
            <w:noProof/>
            <w:webHidden/>
          </w:rPr>
        </w:r>
        <w:r>
          <w:rPr>
            <w:noProof/>
            <w:webHidden/>
          </w:rPr>
          <w:fldChar w:fldCharType="separate"/>
        </w:r>
        <w:r>
          <w:rPr>
            <w:noProof/>
            <w:webHidden/>
          </w:rPr>
          <w:t>55</w:t>
        </w:r>
        <w:r>
          <w:rPr>
            <w:noProof/>
            <w:webHidden/>
          </w:rPr>
          <w:fldChar w:fldCharType="end"/>
        </w:r>
      </w:hyperlink>
    </w:p>
    <w:p w14:paraId="4D3F9306" w14:textId="5D6F9CAB" w:rsidR="00262528" w:rsidRDefault="00262528">
      <w:pPr>
        <w:pStyle w:val="TDC3"/>
        <w:tabs>
          <w:tab w:val="right" w:leader="hyphen" w:pos="9361"/>
        </w:tabs>
        <w:rPr>
          <w:rFonts w:eastAsiaTheme="minorEastAsia" w:cstheme="minorBidi"/>
          <w:noProof/>
          <w:sz w:val="22"/>
          <w:szCs w:val="22"/>
          <w:lang w:eastAsia="es-GT"/>
        </w:rPr>
      </w:pPr>
      <w:hyperlink w:anchor="_Toc40043751" w:history="1">
        <w:r w:rsidRPr="0081525D">
          <w:rPr>
            <w:rStyle w:val="Hipervnculo"/>
            <w:noProof/>
          </w:rPr>
          <w:t>Gráfico de envió</w:t>
        </w:r>
        <w:r>
          <w:rPr>
            <w:noProof/>
            <w:webHidden/>
          </w:rPr>
          <w:tab/>
        </w:r>
        <w:r>
          <w:rPr>
            <w:noProof/>
            <w:webHidden/>
          </w:rPr>
          <w:fldChar w:fldCharType="begin"/>
        </w:r>
        <w:r>
          <w:rPr>
            <w:noProof/>
            <w:webHidden/>
          </w:rPr>
          <w:instrText xml:space="preserve"> PAGEREF _Toc40043751 \h </w:instrText>
        </w:r>
        <w:r>
          <w:rPr>
            <w:noProof/>
            <w:webHidden/>
          </w:rPr>
        </w:r>
        <w:r>
          <w:rPr>
            <w:noProof/>
            <w:webHidden/>
          </w:rPr>
          <w:fldChar w:fldCharType="separate"/>
        </w:r>
        <w:r>
          <w:rPr>
            <w:noProof/>
            <w:webHidden/>
          </w:rPr>
          <w:t>56</w:t>
        </w:r>
        <w:r>
          <w:rPr>
            <w:noProof/>
            <w:webHidden/>
          </w:rPr>
          <w:fldChar w:fldCharType="end"/>
        </w:r>
      </w:hyperlink>
    </w:p>
    <w:p w14:paraId="1AF81BA2" w14:textId="628E3257" w:rsidR="00262528" w:rsidRDefault="00262528">
      <w:pPr>
        <w:pStyle w:val="TDC1"/>
        <w:tabs>
          <w:tab w:val="right" w:leader="hyphen" w:pos="9361"/>
        </w:tabs>
        <w:rPr>
          <w:rFonts w:eastAsiaTheme="minorEastAsia" w:cstheme="minorBidi"/>
          <w:b w:val="0"/>
          <w:bCs w:val="0"/>
          <w:i w:val="0"/>
          <w:iCs w:val="0"/>
          <w:noProof/>
          <w:sz w:val="22"/>
          <w:szCs w:val="22"/>
          <w:lang w:eastAsia="es-GT"/>
        </w:rPr>
      </w:pPr>
      <w:hyperlink w:anchor="_Toc40043752" w:history="1">
        <w:r w:rsidRPr="0081525D">
          <w:rPr>
            <w:rStyle w:val="Hipervnculo"/>
            <w:noProof/>
          </w:rPr>
          <w:t>BIBLIOGRAFÍA</w:t>
        </w:r>
        <w:r>
          <w:rPr>
            <w:noProof/>
            <w:webHidden/>
          </w:rPr>
          <w:tab/>
        </w:r>
        <w:r>
          <w:rPr>
            <w:noProof/>
            <w:webHidden/>
          </w:rPr>
          <w:fldChar w:fldCharType="begin"/>
        </w:r>
        <w:r>
          <w:rPr>
            <w:noProof/>
            <w:webHidden/>
          </w:rPr>
          <w:instrText xml:space="preserve"> PAGEREF _Toc40043752 \h </w:instrText>
        </w:r>
        <w:r>
          <w:rPr>
            <w:noProof/>
            <w:webHidden/>
          </w:rPr>
        </w:r>
        <w:r>
          <w:rPr>
            <w:noProof/>
            <w:webHidden/>
          </w:rPr>
          <w:fldChar w:fldCharType="separate"/>
        </w:r>
        <w:r>
          <w:rPr>
            <w:noProof/>
            <w:webHidden/>
          </w:rPr>
          <w:t>57</w:t>
        </w:r>
        <w:r>
          <w:rPr>
            <w:noProof/>
            <w:webHidden/>
          </w:rPr>
          <w:fldChar w:fldCharType="end"/>
        </w:r>
      </w:hyperlink>
    </w:p>
    <w:p w14:paraId="6F0372D0" w14:textId="3B48D025" w:rsidR="00493477" w:rsidRDefault="008B4014">
      <w:pPr>
        <w:rPr>
          <w:rFonts w:ascii="Times New Roman" w:hAnsi="Times New Roman" w:cs="Times New Roman"/>
          <w:b/>
          <w:sz w:val="24"/>
          <w:szCs w:val="24"/>
          <w:lang w:val="es-ES"/>
        </w:rPr>
      </w:pPr>
      <w:r>
        <w:rPr>
          <w:rFonts w:ascii="Times New Roman" w:hAnsi="Times New Roman" w:cs="Times New Roman"/>
          <w:b/>
          <w:sz w:val="24"/>
          <w:szCs w:val="24"/>
          <w:lang w:val="es-ES"/>
        </w:rPr>
        <w:fldChar w:fldCharType="end"/>
      </w:r>
    </w:p>
    <w:p w14:paraId="6B5886EE" w14:textId="72140FDD" w:rsidR="00846D93" w:rsidRDefault="001809F3" w:rsidP="002219BA">
      <w:pPr>
        <w:pStyle w:val="APAN1"/>
        <w:ind w:left="360"/>
      </w:pPr>
      <w:bookmarkStart w:id="0" w:name="_Toc40039874"/>
      <w:bookmarkStart w:id="1" w:name="_Toc40040195"/>
      <w:bookmarkStart w:id="2" w:name="_Toc40043666"/>
      <w:r>
        <w:t>Ilustraciones</w:t>
      </w:r>
      <w:bookmarkEnd w:id="0"/>
      <w:bookmarkEnd w:id="1"/>
      <w:bookmarkEnd w:id="2"/>
    </w:p>
    <w:p w14:paraId="1CA236F8" w14:textId="49B41169" w:rsidR="002B6A83" w:rsidRDefault="00B961BC">
      <w:pPr>
        <w:pStyle w:val="Tabladeilustraciones"/>
        <w:tabs>
          <w:tab w:val="right" w:leader="underscore" w:pos="9361"/>
        </w:tabs>
        <w:rPr>
          <w:rFonts w:eastAsiaTheme="minorEastAsia" w:cstheme="minorBidi"/>
          <w:i w:val="0"/>
          <w:iCs w:val="0"/>
          <w:noProof/>
          <w:sz w:val="22"/>
          <w:szCs w:val="22"/>
          <w:lang w:eastAsia="es-GT"/>
        </w:rPr>
      </w:pPr>
      <w:r>
        <w:rPr>
          <w:i w:val="0"/>
          <w:iCs w:val="0"/>
          <w:lang w:val="es-ES"/>
        </w:rPr>
        <w:fldChar w:fldCharType="begin"/>
      </w:r>
      <w:r>
        <w:rPr>
          <w:i w:val="0"/>
          <w:iCs w:val="0"/>
          <w:lang w:val="es-ES"/>
        </w:rPr>
        <w:instrText xml:space="preserve"> TOC \h \z \c "Ilustración" </w:instrText>
      </w:r>
      <w:r>
        <w:rPr>
          <w:i w:val="0"/>
          <w:iCs w:val="0"/>
          <w:lang w:val="es-ES"/>
        </w:rPr>
        <w:fldChar w:fldCharType="separate"/>
      </w:r>
      <w:hyperlink r:id="rId11" w:anchor="_Toc40043273" w:history="1">
        <w:r w:rsidR="002B6A83" w:rsidRPr="00CE48F3">
          <w:rPr>
            <w:rStyle w:val="Hipervnculo"/>
            <w:noProof/>
          </w:rPr>
          <w:t>Ilustración 1 "Tercera Revolución Industrial" extraído de: https://economipedia.com/</w:t>
        </w:r>
        <w:r w:rsidR="002B6A83">
          <w:rPr>
            <w:noProof/>
            <w:webHidden/>
          </w:rPr>
          <w:tab/>
        </w:r>
        <w:r w:rsidR="002B6A83">
          <w:rPr>
            <w:noProof/>
            <w:webHidden/>
          </w:rPr>
          <w:fldChar w:fldCharType="begin"/>
        </w:r>
        <w:r w:rsidR="002B6A83">
          <w:rPr>
            <w:noProof/>
            <w:webHidden/>
          </w:rPr>
          <w:instrText xml:space="preserve"> PAGEREF _Toc40043273 \h </w:instrText>
        </w:r>
        <w:r w:rsidR="002B6A83">
          <w:rPr>
            <w:noProof/>
            <w:webHidden/>
          </w:rPr>
        </w:r>
        <w:r w:rsidR="002B6A83">
          <w:rPr>
            <w:noProof/>
            <w:webHidden/>
          </w:rPr>
          <w:fldChar w:fldCharType="separate"/>
        </w:r>
        <w:r w:rsidR="002B6A83">
          <w:rPr>
            <w:noProof/>
            <w:webHidden/>
          </w:rPr>
          <w:t>5</w:t>
        </w:r>
        <w:r w:rsidR="002B6A83">
          <w:rPr>
            <w:noProof/>
            <w:webHidden/>
          </w:rPr>
          <w:fldChar w:fldCharType="end"/>
        </w:r>
      </w:hyperlink>
    </w:p>
    <w:p w14:paraId="16238F5A" w14:textId="55FA5CD1" w:rsidR="002B6A83" w:rsidRDefault="002B6A83">
      <w:pPr>
        <w:pStyle w:val="Tabladeilustraciones"/>
        <w:tabs>
          <w:tab w:val="right" w:leader="underscore" w:pos="9361"/>
        </w:tabs>
        <w:rPr>
          <w:rFonts w:eastAsiaTheme="minorEastAsia" w:cstheme="minorBidi"/>
          <w:i w:val="0"/>
          <w:iCs w:val="0"/>
          <w:noProof/>
          <w:sz w:val="22"/>
          <w:szCs w:val="22"/>
          <w:lang w:eastAsia="es-GT"/>
        </w:rPr>
      </w:pPr>
      <w:hyperlink r:id="rId12" w:anchor="_Toc40043274" w:history="1">
        <w:r w:rsidRPr="00CE48F3">
          <w:rPr>
            <w:rStyle w:val="Hipervnculo"/>
            <w:noProof/>
          </w:rPr>
          <w:t>Ilustración 2 Cambio en la Era Digital, extraído de https://enterpriseviewpoint.com/an-interactive-world/</w:t>
        </w:r>
        <w:r>
          <w:rPr>
            <w:noProof/>
            <w:webHidden/>
          </w:rPr>
          <w:tab/>
        </w:r>
        <w:r>
          <w:rPr>
            <w:noProof/>
            <w:webHidden/>
          </w:rPr>
          <w:fldChar w:fldCharType="begin"/>
        </w:r>
        <w:r>
          <w:rPr>
            <w:noProof/>
            <w:webHidden/>
          </w:rPr>
          <w:instrText xml:space="preserve"> PAGEREF _Toc40043274 \h </w:instrText>
        </w:r>
        <w:r>
          <w:rPr>
            <w:noProof/>
            <w:webHidden/>
          </w:rPr>
        </w:r>
        <w:r>
          <w:rPr>
            <w:noProof/>
            <w:webHidden/>
          </w:rPr>
          <w:fldChar w:fldCharType="separate"/>
        </w:r>
        <w:r>
          <w:rPr>
            <w:noProof/>
            <w:webHidden/>
          </w:rPr>
          <w:t>5</w:t>
        </w:r>
        <w:r>
          <w:rPr>
            <w:noProof/>
            <w:webHidden/>
          </w:rPr>
          <w:fldChar w:fldCharType="end"/>
        </w:r>
      </w:hyperlink>
    </w:p>
    <w:p w14:paraId="6D3F3F91" w14:textId="7789530B" w:rsidR="002B6A83" w:rsidRDefault="002B6A83">
      <w:pPr>
        <w:pStyle w:val="Tabladeilustraciones"/>
        <w:tabs>
          <w:tab w:val="right" w:leader="underscore" w:pos="9361"/>
        </w:tabs>
        <w:rPr>
          <w:rFonts w:eastAsiaTheme="minorEastAsia" w:cstheme="minorBidi"/>
          <w:i w:val="0"/>
          <w:iCs w:val="0"/>
          <w:noProof/>
          <w:sz w:val="22"/>
          <w:szCs w:val="22"/>
          <w:lang w:eastAsia="es-GT"/>
        </w:rPr>
      </w:pPr>
      <w:hyperlink w:anchor="_Toc40043275" w:history="1">
        <w:r w:rsidRPr="00CE48F3">
          <w:rPr>
            <w:rStyle w:val="Hipervnculo"/>
            <w:noProof/>
          </w:rPr>
          <w:t>Ilustración 3 Personal y Equipo de ARPANET, extraído de https://www.timetoast.com/timelines/la-historia-del-internet-1489bde4-b38c-4a55-8e1d-0f01062b98d3</w:t>
        </w:r>
        <w:r>
          <w:rPr>
            <w:noProof/>
            <w:webHidden/>
          </w:rPr>
          <w:tab/>
        </w:r>
        <w:r>
          <w:rPr>
            <w:noProof/>
            <w:webHidden/>
          </w:rPr>
          <w:fldChar w:fldCharType="begin"/>
        </w:r>
        <w:r>
          <w:rPr>
            <w:noProof/>
            <w:webHidden/>
          </w:rPr>
          <w:instrText xml:space="preserve"> PAGEREF _Toc40043275 \h </w:instrText>
        </w:r>
        <w:r>
          <w:rPr>
            <w:noProof/>
            <w:webHidden/>
          </w:rPr>
        </w:r>
        <w:r>
          <w:rPr>
            <w:noProof/>
            <w:webHidden/>
          </w:rPr>
          <w:fldChar w:fldCharType="separate"/>
        </w:r>
        <w:r>
          <w:rPr>
            <w:noProof/>
            <w:webHidden/>
          </w:rPr>
          <w:t>6</w:t>
        </w:r>
        <w:r>
          <w:rPr>
            <w:noProof/>
            <w:webHidden/>
          </w:rPr>
          <w:fldChar w:fldCharType="end"/>
        </w:r>
      </w:hyperlink>
    </w:p>
    <w:p w14:paraId="2E768FA5" w14:textId="304AA28F" w:rsidR="002B6A83" w:rsidRDefault="002B6A83">
      <w:pPr>
        <w:pStyle w:val="Tabladeilustraciones"/>
        <w:tabs>
          <w:tab w:val="right" w:leader="underscore" w:pos="9361"/>
        </w:tabs>
        <w:rPr>
          <w:rFonts w:eastAsiaTheme="minorEastAsia" w:cstheme="minorBidi"/>
          <w:i w:val="0"/>
          <w:iCs w:val="0"/>
          <w:noProof/>
          <w:sz w:val="22"/>
          <w:szCs w:val="22"/>
          <w:lang w:eastAsia="es-GT"/>
        </w:rPr>
      </w:pPr>
      <w:hyperlink r:id="rId13" w:anchor="_Toc40043276" w:history="1">
        <w:r w:rsidRPr="00CE48F3">
          <w:rPr>
            <w:rStyle w:val="Hipervnculo"/>
            <w:noProof/>
          </w:rPr>
          <w:t>Ilustración 4 "Tim Berners-Lee" creador de la WWW, extraído de https://www.elmundo.es/tecnologia/creadores/2019/11/25/5ddbdd14fdddffd6678b4578.html</w:t>
        </w:r>
        <w:r>
          <w:rPr>
            <w:noProof/>
            <w:webHidden/>
          </w:rPr>
          <w:tab/>
        </w:r>
        <w:r>
          <w:rPr>
            <w:noProof/>
            <w:webHidden/>
          </w:rPr>
          <w:fldChar w:fldCharType="begin"/>
        </w:r>
        <w:r>
          <w:rPr>
            <w:noProof/>
            <w:webHidden/>
          </w:rPr>
          <w:instrText xml:space="preserve"> PAGEREF _Toc40043276 \h </w:instrText>
        </w:r>
        <w:r>
          <w:rPr>
            <w:noProof/>
            <w:webHidden/>
          </w:rPr>
        </w:r>
        <w:r>
          <w:rPr>
            <w:noProof/>
            <w:webHidden/>
          </w:rPr>
          <w:fldChar w:fldCharType="separate"/>
        </w:r>
        <w:r>
          <w:rPr>
            <w:noProof/>
            <w:webHidden/>
          </w:rPr>
          <w:t>7</w:t>
        </w:r>
        <w:r>
          <w:rPr>
            <w:noProof/>
            <w:webHidden/>
          </w:rPr>
          <w:fldChar w:fldCharType="end"/>
        </w:r>
      </w:hyperlink>
    </w:p>
    <w:p w14:paraId="15716B0F" w14:textId="5080EE50" w:rsidR="002B6A83" w:rsidRDefault="002B6A83">
      <w:pPr>
        <w:pStyle w:val="Tabladeilustraciones"/>
        <w:tabs>
          <w:tab w:val="right" w:leader="underscore" w:pos="9361"/>
        </w:tabs>
        <w:rPr>
          <w:rFonts w:eastAsiaTheme="minorEastAsia" w:cstheme="minorBidi"/>
          <w:i w:val="0"/>
          <w:iCs w:val="0"/>
          <w:noProof/>
          <w:sz w:val="22"/>
          <w:szCs w:val="22"/>
          <w:lang w:eastAsia="es-GT"/>
        </w:rPr>
      </w:pPr>
      <w:hyperlink w:anchor="_Toc40043277" w:history="1">
        <w:r w:rsidRPr="00CE48F3">
          <w:rPr>
            <w:rStyle w:val="Hipervnculo"/>
            <w:noProof/>
          </w:rPr>
          <w:t>Ilustración 5 "Navegador Mosaic, año 1993", extraído de https://www.timetoast.com/timelines/tecnologias-454695c0-a645-4882-94e4-52a488a95363</w:t>
        </w:r>
        <w:r>
          <w:rPr>
            <w:noProof/>
            <w:webHidden/>
          </w:rPr>
          <w:tab/>
        </w:r>
        <w:r>
          <w:rPr>
            <w:noProof/>
            <w:webHidden/>
          </w:rPr>
          <w:fldChar w:fldCharType="begin"/>
        </w:r>
        <w:r>
          <w:rPr>
            <w:noProof/>
            <w:webHidden/>
          </w:rPr>
          <w:instrText xml:space="preserve"> PAGEREF _Toc40043277 \h </w:instrText>
        </w:r>
        <w:r>
          <w:rPr>
            <w:noProof/>
            <w:webHidden/>
          </w:rPr>
        </w:r>
        <w:r>
          <w:rPr>
            <w:noProof/>
            <w:webHidden/>
          </w:rPr>
          <w:fldChar w:fldCharType="separate"/>
        </w:r>
        <w:r>
          <w:rPr>
            <w:noProof/>
            <w:webHidden/>
          </w:rPr>
          <w:t>7</w:t>
        </w:r>
        <w:r>
          <w:rPr>
            <w:noProof/>
            <w:webHidden/>
          </w:rPr>
          <w:fldChar w:fldCharType="end"/>
        </w:r>
      </w:hyperlink>
    </w:p>
    <w:p w14:paraId="3B24E82E" w14:textId="4F3A6DBE" w:rsidR="002B6A83" w:rsidRDefault="002B6A83">
      <w:pPr>
        <w:pStyle w:val="Tabladeilustraciones"/>
        <w:tabs>
          <w:tab w:val="right" w:leader="underscore" w:pos="9361"/>
        </w:tabs>
        <w:rPr>
          <w:rFonts w:eastAsiaTheme="minorEastAsia" w:cstheme="minorBidi"/>
          <w:i w:val="0"/>
          <w:iCs w:val="0"/>
          <w:noProof/>
          <w:sz w:val="22"/>
          <w:szCs w:val="22"/>
          <w:lang w:eastAsia="es-GT"/>
        </w:rPr>
      </w:pPr>
      <w:hyperlink w:anchor="_Toc40043278" w:history="1">
        <w:r w:rsidRPr="00CE48F3">
          <w:rPr>
            <w:rStyle w:val="Hipervnculo"/>
            <w:noProof/>
          </w:rPr>
          <w:t>Ilustración 6 "Estrategias para mejorar el servicio", extraído de https://www.questionpro.com/es/servicio-al-cliente.html</w:t>
        </w:r>
        <w:r>
          <w:rPr>
            <w:noProof/>
            <w:webHidden/>
          </w:rPr>
          <w:tab/>
        </w:r>
        <w:r>
          <w:rPr>
            <w:noProof/>
            <w:webHidden/>
          </w:rPr>
          <w:fldChar w:fldCharType="begin"/>
        </w:r>
        <w:r>
          <w:rPr>
            <w:noProof/>
            <w:webHidden/>
          </w:rPr>
          <w:instrText xml:space="preserve"> PAGEREF _Toc40043278 \h </w:instrText>
        </w:r>
        <w:r>
          <w:rPr>
            <w:noProof/>
            <w:webHidden/>
          </w:rPr>
        </w:r>
        <w:r>
          <w:rPr>
            <w:noProof/>
            <w:webHidden/>
          </w:rPr>
          <w:fldChar w:fldCharType="separate"/>
        </w:r>
        <w:r>
          <w:rPr>
            <w:noProof/>
            <w:webHidden/>
          </w:rPr>
          <w:t>10</w:t>
        </w:r>
        <w:r>
          <w:rPr>
            <w:noProof/>
            <w:webHidden/>
          </w:rPr>
          <w:fldChar w:fldCharType="end"/>
        </w:r>
      </w:hyperlink>
    </w:p>
    <w:p w14:paraId="11EBFC5D" w14:textId="749FE14D" w:rsidR="002B6A83" w:rsidRDefault="002B6A83">
      <w:pPr>
        <w:pStyle w:val="Tabladeilustraciones"/>
        <w:tabs>
          <w:tab w:val="right" w:leader="underscore" w:pos="9361"/>
        </w:tabs>
        <w:rPr>
          <w:rFonts w:eastAsiaTheme="minorEastAsia" w:cstheme="minorBidi"/>
          <w:i w:val="0"/>
          <w:iCs w:val="0"/>
          <w:noProof/>
          <w:sz w:val="22"/>
          <w:szCs w:val="22"/>
          <w:lang w:eastAsia="es-GT"/>
        </w:rPr>
      </w:pPr>
      <w:hyperlink r:id="rId14" w:anchor="_Toc40043279" w:history="1">
        <w:r w:rsidRPr="00CE48F3">
          <w:rPr>
            <w:rStyle w:val="Hipervnculo"/>
            <w:noProof/>
          </w:rPr>
          <w:t>Ilustración 7 "Grafico de quejas presentadas" fuente DIACO</w:t>
        </w:r>
        <w:r>
          <w:rPr>
            <w:noProof/>
            <w:webHidden/>
          </w:rPr>
          <w:tab/>
        </w:r>
        <w:r>
          <w:rPr>
            <w:noProof/>
            <w:webHidden/>
          </w:rPr>
          <w:fldChar w:fldCharType="begin"/>
        </w:r>
        <w:r>
          <w:rPr>
            <w:noProof/>
            <w:webHidden/>
          </w:rPr>
          <w:instrText xml:space="preserve"> PAGEREF _Toc40043279 \h </w:instrText>
        </w:r>
        <w:r>
          <w:rPr>
            <w:noProof/>
            <w:webHidden/>
          </w:rPr>
        </w:r>
        <w:r>
          <w:rPr>
            <w:noProof/>
            <w:webHidden/>
          </w:rPr>
          <w:fldChar w:fldCharType="separate"/>
        </w:r>
        <w:r>
          <w:rPr>
            <w:noProof/>
            <w:webHidden/>
          </w:rPr>
          <w:t>11</w:t>
        </w:r>
        <w:r>
          <w:rPr>
            <w:noProof/>
            <w:webHidden/>
          </w:rPr>
          <w:fldChar w:fldCharType="end"/>
        </w:r>
      </w:hyperlink>
    </w:p>
    <w:p w14:paraId="253D327C" w14:textId="6FAE4B8A" w:rsidR="002B6A83" w:rsidRDefault="002B6A83">
      <w:pPr>
        <w:pStyle w:val="Tabladeilustraciones"/>
        <w:tabs>
          <w:tab w:val="right" w:leader="underscore" w:pos="9361"/>
        </w:tabs>
        <w:rPr>
          <w:rFonts w:eastAsiaTheme="minorEastAsia" w:cstheme="minorBidi"/>
          <w:i w:val="0"/>
          <w:iCs w:val="0"/>
          <w:noProof/>
          <w:sz w:val="22"/>
          <w:szCs w:val="22"/>
          <w:lang w:eastAsia="es-GT"/>
        </w:rPr>
      </w:pPr>
      <w:hyperlink r:id="rId15" w:anchor="_Toc40043280" w:history="1">
        <w:r w:rsidRPr="00CE48F3">
          <w:rPr>
            <w:rStyle w:val="Hipervnculo"/>
            <w:noProof/>
          </w:rPr>
          <w:t>Ilustración 9 "Cronograma de Actividades", fuente propia</w:t>
        </w:r>
        <w:r>
          <w:rPr>
            <w:noProof/>
            <w:webHidden/>
          </w:rPr>
          <w:tab/>
        </w:r>
        <w:r>
          <w:rPr>
            <w:noProof/>
            <w:webHidden/>
          </w:rPr>
          <w:fldChar w:fldCharType="begin"/>
        </w:r>
        <w:r>
          <w:rPr>
            <w:noProof/>
            <w:webHidden/>
          </w:rPr>
          <w:instrText xml:space="preserve"> PAGEREF _Toc40043280 \h </w:instrText>
        </w:r>
        <w:r>
          <w:rPr>
            <w:noProof/>
            <w:webHidden/>
          </w:rPr>
        </w:r>
        <w:r>
          <w:rPr>
            <w:noProof/>
            <w:webHidden/>
          </w:rPr>
          <w:fldChar w:fldCharType="separate"/>
        </w:r>
        <w:r>
          <w:rPr>
            <w:noProof/>
            <w:webHidden/>
          </w:rPr>
          <w:t>31</w:t>
        </w:r>
        <w:r>
          <w:rPr>
            <w:noProof/>
            <w:webHidden/>
          </w:rPr>
          <w:fldChar w:fldCharType="end"/>
        </w:r>
      </w:hyperlink>
    </w:p>
    <w:p w14:paraId="37C68974" w14:textId="1B5FCB42" w:rsidR="002B6A83" w:rsidRDefault="002B6A83">
      <w:pPr>
        <w:pStyle w:val="Tabladeilustraciones"/>
        <w:tabs>
          <w:tab w:val="right" w:leader="underscore" w:pos="9361"/>
        </w:tabs>
        <w:rPr>
          <w:rFonts w:eastAsiaTheme="minorEastAsia" w:cstheme="minorBidi"/>
          <w:i w:val="0"/>
          <w:iCs w:val="0"/>
          <w:noProof/>
          <w:sz w:val="22"/>
          <w:szCs w:val="22"/>
          <w:lang w:eastAsia="es-GT"/>
        </w:rPr>
      </w:pPr>
      <w:hyperlink w:anchor="_Toc40043281" w:history="1">
        <w:r w:rsidRPr="00CE48F3">
          <w:rPr>
            <w:rStyle w:val="Hipervnculo"/>
            <w:noProof/>
          </w:rPr>
          <w:t>Ilustración 10 "Logotipo de DIACO", fuente DIACO</w:t>
        </w:r>
        <w:r>
          <w:rPr>
            <w:noProof/>
            <w:webHidden/>
          </w:rPr>
          <w:tab/>
        </w:r>
        <w:r>
          <w:rPr>
            <w:noProof/>
            <w:webHidden/>
          </w:rPr>
          <w:fldChar w:fldCharType="begin"/>
        </w:r>
        <w:r>
          <w:rPr>
            <w:noProof/>
            <w:webHidden/>
          </w:rPr>
          <w:instrText xml:space="preserve"> PAGEREF _Toc40043281 \h </w:instrText>
        </w:r>
        <w:r>
          <w:rPr>
            <w:noProof/>
            <w:webHidden/>
          </w:rPr>
        </w:r>
        <w:r>
          <w:rPr>
            <w:noProof/>
            <w:webHidden/>
          </w:rPr>
          <w:fldChar w:fldCharType="separate"/>
        </w:r>
        <w:r>
          <w:rPr>
            <w:noProof/>
            <w:webHidden/>
          </w:rPr>
          <w:t>37</w:t>
        </w:r>
        <w:r>
          <w:rPr>
            <w:noProof/>
            <w:webHidden/>
          </w:rPr>
          <w:fldChar w:fldCharType="end"/>
        </w:r>
      </w:hyperlink>
    </w:p>
    <w:p w14:paraId="5693E8C7" w14:textId="54B7E1ED" w:rsidR="002B6A83" w:rsidRDefault="002B6A83">
      <w:pPr>
        <w:pStyle w:val="Tabladeilustraciones"/>
        <w:tabs>
          <w:tab w:val="right" w:leader="underscore" w:pos="9361"/>
        </w:tabs>
        <w:rPr>
          <w:rFonts w:eastAsiaTheme="minorEastAsia" w:cstheme="minorBidi"/>
          <w:i w:val="0"/>
          <w:iCs w:val="0"/>
          <w:noProof/>
          <w:sz w:val="22"/>
          <w:szCs w:val="22"/>
          <w:lang w:eastAsia="es-GT"/>
        </w:rPr>
      </w:pPr>
      <w:hyperlink w:anchor="_Toc40043282" w:history="1">
        <w:r w:rsidRPr="00CE48F3">
          <w:rPr>
            <w:rStyle w:val="Hipervnculo"/>
            <w:noProof/>
          </w:rPr>
          <w:t>Ilustración 11 "Libro de Quejas de DIACO", fuente DIACO</w:t>
        </w:r>
        <w:r>
          <w:rPr>
            <w:noProof/>
            <w:webHidden/>
          </w:rPr>
          <w:tab/>
        </w:r>
        <w:r>
          <w:rPr>
            <w:noProof/>
            <w:webHidden/>
          </w:rPr>
          <w:fldChar w:fldCharType="begin"/>
        </w:r>
        <w:r>
          <w:rPr>
            <w:noProof/>
            <w:webHidden/>
          </w:rPr>
          <w:instrText xml:space="preserve"> PAGEREF _Toc40043282 \h </w:instrText>
        </w:r>
        <w:r>
          <w:rPr>
            <w:noProof/>
            <w:webHidden/>
          </w:rPr>
        </w:r>
        <w:r>
          <w:rPr>
            <w:noProof/>
            <w:webHidden/>
          </w:rPr>
          <w:fldChar w:fldCharType="separate"/>
        </w:r>
        <w:r>
          <w:rPr>
            <w:noProof/>
            <w:webHidden/>
          </w:rPr>
          <w:t>38</w:t>
        </w:r>
        <w:r>
          <w:rPr>
            <w:noProof/>
            <w:webHidden/>
          </w:rPr>
          <w:fldChar w:fldCharType="end"/>
        </w:r>
      </w:hyperlink>
    </w:p>
    <w:p w14:paraId="0355F8A2" w14:textId="4A7215F6" w:rsidR="002B6A83" w:rsidRDefault="002B6A83">
      <w:pPr>
        <w:pStyle w:val="Tabladeilustraciones"/>
        <w:tabs>
          <w:tab w:val="right" w:leader="underscore" w:pos="9361"/>
        </w:tabs>
        <w:rPr>
          <w:rFonts w:eastAsiaTheme="minorEastAsia" w:cstheme="minorBidi"/>
          <w:i w:val="0"/>
          <w:iCs w:val="0"/>
          <w:noProof/>
          <w:sz w:val="22"/>
          <w:szCs w:val="22"/>
          <w:lang w:eastAsia="es-GT"/>
        </w:rPr>
      </w:pPr>
      <w:hyperlink w:anchor="_Toc40043283" w:history="1">
        <w:r w:rsidRPr="00CE48F3">
          <w:rPr>
            <w:rStyle w:val="Hipervnculo"/>
            <w:noProof/>
          </w:rPr>
          <w:t>Ilustración 12 "Logotipo INE", fuente www.ine.gob.gt</w:t>
        </w:r>
        <w:r>
          <w:rPr>
            <w:noProof/>
            <w:webHidden/>
          </w:rPr>
          <w:tab/>
        </w:r>
        <w:r>
          <w:rPr>
            <w:noProof/>
            <w:webHidden/>
          </w:rPr>
          <w:fldChar w:fldCharType="begin"/>
        </w:r>
        <w:r>
          <w:rPr>
            <w:noProof/>
            <w:webHidden/>
          </w:rPr>
          <w:instrText xml:space="preserve"> PAGEREF _Toc40043283 \h </w:instrText>
        </w:r>
        <w:r>
          <w:rPr>
            <w:noProof/>
            <w:webHidden/>
          </w:rPr>
        </w:r>
        <w:r>
          <w:rPr>
            <w:noProof/>
            <w:webHidden/>
          </w:rPr>
          <w:fldChar w:fldCharType="separate"/>
        </w:r>
        <w:r>
          <w:rPr>
            <w:noProof/>
            <w:webHidden/>
          </w:rPr>
          <w:t>38</w:t>
        </w:r>
        <w:r>
          <w:rPr>
            <w:noProof/>
            <w:webHidden/>
          </w:rPr>
          <w:fldChar w:fldCharType="end"/>
        </w:r>
      </w:hyperlink>
    </w:p>
    <w:p w14:paraId="14300644" w14:textId="2BFA711C" w:rsidR="002B6A83" w:rsidRDefault="002B6A83">
      <w:pPr>
        <w:pStyle w:val="Tabladeilustraciones"/>
        <w:tabs>
          <w:tab w:val="right" w:leader="underscore" w:pos="9361"/>
        </w:tabs>
        <w:rPr>
          <w:rFonts w:eastAsiaTheme="minorEastAsia" w:cstheme="minorBidi"/>
          <w:i w:val="0"/>
          <w:iCs w:val="0"/>
          <w:noProof/>
          <w:sz w:val="22"/>
          <w:szCs w:val="22"/>
          <w:lang w:eastAsia="es-GT"/>
        </w:rPr>
      </w:pPr>
      <w:hyperlink w:anchor="_Toc40043284" w:history="1">
        <w:r w:rsidRPr="00CE48F3">
          <w:rPr>
            <w:rStyle w:val="Hipervnculo"/>
            <w:noProof/>
          </w:rPr>
          <w:t>Ilustración 13 "Costo mensual de la CBA", fuente www.ine.gob.gt</w:t>
        </w:r>
        <w:r>
          <w:rPr>
            <w:noProof/>
            <w:webHidden/>
          </w:rPr>
          <w:tab/>
        </w:r>
        <w:r>
          <w:rPr>
            <w:noProof/>
            <w:webHidden/>
          </w:rPr>
          <w:fldChar w:fldCharType="begin"/>
        </w:r>
        <w:r>
          <w:rPr>
            <w:noProof/>
            <w:webHidden/>
          </w:rPr>
          <w:instrText xml:space="preserve"> PAGEREF _Toc40043284 \h </w:instrText>
        </w:r>
        <w:r>
          <w:rPr>
            <w:noProof/>
            <w:webHidden/>
          </w:rPr>
        </w:r>
        <w:r>
          <w:rPr>
            <w:noProof/>
            <w:webHidden/>
          </w:rPr>
          <w:fldChar w:fldCharType="separate"/>
        </w:r>
        <w:r>
          <w:rPr>
            <w:noProof/>
            <w:webHidden/>
          </w:rPr>
          <w:t>39</w:t>
        </w:r>
        <w:r>
          <w:rPr>
            <w:noProof/>
            <w:webHidden/>
          </w:rPr>
          <w:fldChar w:fldCharType="end"/>
        </w:r>
      </w:hyperlink>
    </w:p>
    <w:p w14:paraId="116D2703" w14:textId="71FF27FA" w:rsidR="002B6A83" w:rsidRDefault="002B6A83">
      <w:pPr>
        <w:pStyle w:val="Tabladeilustraciones"/>
        <w:tabs>
          <w:tab w:val="right" w:leader="underscore" w:pos="9361"/>
        </w:tabs>
        <w:rPr>
          <w:rFonts w:eastAsiaTheme="minorEastAsia" w:cstheme="minorBidi"/>
          <w:i w:val="0"/>
          <w:iCs w:val="0"/>
          <w:noProof/>
          <w:sz w:val="22"/>
          <w:szCs w:val="22"/>
          <w:lang w:eastAsia="es-GT"/>
        </w:rPr>
      </w:pPr>
      <w:hyperlink r:id="rId16" w:anchor="_Toc40043285" w:history="1">
        <w:r w:rsidRPr="00CE48F3">
          <w:rPr>
            <w:rStyle w:val="Hipervnculo"/>
            <w:noProof/>
          </w:rPr>
          <w:t>Ilustración 15 "App MAGA", fuente MAGA</w:t>
        </w:r>
        <w:r>
          <w:rPr>
            <w:noProof/>
            <w:webHidden/>
          </w:rPr>
          <w:tab/>
        </w:r>
        <w:r>
          <w:rPr>
            <w:noProof/>
            <w:webHidden/>
          </w:rPr>
          <w:fldChar w:fldCharType="begin"/>
        </w:r>
        <w:r>
          <w:rPr>
            <w:noProof/>
            <w:webHidden/>
          </w:rPr>
          <w:instrText xml:space="preserve"> PAGEREF _Toc40043285 \h </w:instrText>
        </w:r>
        <w:r>
          <w:rPr>
            <w:noProof/>
            <w:webHidden/>
          </w:rPr>
        </w:r>
        <w:r>
          <w:rPr>
            <w:noProof/>
            <w:webHidden/>
          </w:rPr>
          <w:fldChar w:fldCharType="separate"/>
        </w:r>
        <w:r>
          <w:rPr>
            <w:noProof/>
            <w:webHidden/>
          </w:rPr>
          <w:t>39</w:t>
        </w:r>
        <w:r>
          <w:rPr>
            <w:noProof/>
            <w:webHidden/>
          </w:rPr>
          <w:fldChar w:fldCharType="end"/>
        </w:r>
      </w:hyperlink>
    </w:p>
    <w:p w14:paraId="237E5C6F" w14:textId="1AEFE44E" w:rsidR="002B6A83" w:rsidRDefault="002B6A83">
      <w:pPr>
        <w:pStyle w:val="Tabladeilustraciones"/>
        <w:tabs>
          <w:tab w:val="right" w:leader="underscore" w:pos="9361"/>
        </w:tabs>
        <w:rPr>
          <w:rFonts w:eastAsiaTheme="minorEastAsia" w:cstheme="minorBidi"/>
          <w:i w:val="0"/>
          <w:iCs w:val="0"/>
          <w:noProof/>
          <w:sz w:val="22"/>
          <w:szCs w:val="22"/>
          <w:lang w:eastAsia="es-GT"/>
        </w:rPr>
      </w:pPr>
      <w:hyperlink r:id="rId17" w:anchor="_Toc40043286" w:history="1">
        <w:r w:rsidRPr="00CE48F3">
          <w:rPr>
            <w:rStyle w:val="Hipervnculo"/>
            <w:noProof/>
          </w:rPr>
          <w:t>Ilustración 14 "Productos APP MAGA", fuente MAGA</w:t>
        </w:r>
        <w:r>
          <w:rPr>
            <w:noProof/>
            <w:webHidden/>
          </w:rPr>
          <w:tab/>
        </w:r>
        <w:r>
          <w:rPr>
            <w:noProof/>
            <w:webHidden/>
          </w:rPr>
          <w:fldChar w:fldCharType="begin"/>
        </w:r>
        <w:r>
          <w:rPr>
            <w:noProof/>
            <w:webHidden/>
          </w:rPr>
          <w:instrText xml:space="preserve"> PAGEREF _Toc40043286 \h </w:instrText>
        </w:r>
        <w:r>
          <w:rPr>
            <w:noProof/>
            <w:webHidden/>
          </w:rPr>
        </w:r>
        <w:r>
          <w:rPr>
            <w:noProof/>
            <w:webHidden/>
          </w:rPr>
          <w:fldChar w:fldCharType="separate"/>
        </w:r>
        <w:r>
          <w:rPr>
            <w:noProof/>
            <w:webHidden/>
          </w:rPr>
          <w:t>39</w:t>
        </w:r>
        <w:r>
          <w:rPr>
            <w:noProof/>
            <w:webHidden/>
          </w:rPr>
          <w:fldChar w:fldCharType="end"/>
        </w:r>
      </w:hyperlink>
    </w:p>
    <w:p w14:paraId="41ACC698" w14:textId="59085F9B" w:rsidR="002B6A83" w:rsidRDefault="002B6A83">
      <w:pPr>
        <w:pStyle w:val="Tabladeilustraciones"/>
        <w:tabs>
          <w:tab w:val="right" w:leader="underscore" w:pos="9361"/>
        </w:tabs>
        <w:rPr>
          <w:rFonts w:eastAsiaTheme="minorEastAsia" w:cstheme="minorBidi"/>
          <w:i w:val="0"/>
          <w:iCs w:val="0"/>
          <w:noProof/>
          <w:sz w:val="22"/>
          <w:szCs w:val="22"/>
          <w:lang w:eastAsia="es-GT"/>
        </w:rPr>
      </w:pPr>
      <w:hyperlink w:anchor="_Toc40043287" w:history="1">
        <w:r w:rsidRPr="00CE48F3">
          <w:rPr>
            <w:rStyle w:val="Hipervnculo"/>
            <w:noProof/>
          </w:rPr>
          <w:t>Ilustración 16 "Costo y Productos de la CBA", fuente www.ine.gob.gt</w:t>
        </w:r>
        <w:r>
          <w:rPr>
            <w:noProof/>
            <w:webHidden/>
          </w:rPr>
          <w:tab/>
        </w:r>
        <w:r>
          <w:rPr>
            <w:noProof/>
            <w:webHidden/>
          </w:rPr>
          <w:fldChar w:fldCharType="begin"/>
        </w:r>
        <w:r>
          <w:rPr>
            <w:noProof/>
            <w:webHidden/>
          </w:rPr>
          <w:instrText xml:space="preserve"> PAGEREF _Toc40043287 \h </w:instrText>
        </w:r>
        <w:r>
          <w:rPr>
            <w:noProof/>
            <w:webHidden/>
          </w:rPr>
        </w:r>
        <w:r>
          <w:rPr>
            <w:noProof/>
            <w:webHidden/>
          </w:rPr>
          <w:fldChar w:fldCharType="separate"/>
        </w:r>
        <w:r>
          <w:rPr>
            <w:noProof/>
            <w:webHidden/>
          </w:rPr>
          <w:t>40</w:t>
        </w:r>
        <w:r>
          <w:rPr>
            <w:noProof/>
            <w:webHidden/>
          </w:rPr>
          <w:fldChar w:fldCharType="end"/>
        </w:r>
      </w:hyperlink>
    </w:p>
    <w:p w14:paraId="1C4B9EDF" w14:textId="602530CF" w:rsidR="002B6A83" w:rsidRDefault="002B6A83">
      <w:pPr>
        <w:pStyle w:val="Tabladeilustraciones"/>
        <w:tabs>
          <w:tab w:val="right" w:leader="underscore" w:pos="9361"/>
        </w:tabs>
        <w:rPr>
          <w:rFonts w:eastAsiaTheme="minorEastAsia" w:cstheme="minorBidi"/>
          <w:i w:val="0"/>
          <w:iCs w:val="0"/>
          <w:noProof/>
          <w:sz w:val="22"/>
          <w:szCs w:val="22"/>
          <w:lang w:eastAsia="es-GT"/>
        </w:rPr>
      </w:pPr>
      <w:hyperlink w:anchor="_Toc40043288" w:history="1">
        <w:r w:rsidRPr="00CE48F3">
          <w:rPr>
            <w:rStyle w:val="Hipervnculo"/>
            <w:noProof/>
          </w:rPr>
          <w:t>Ilustración 17 "Aplicaciones Web", extraído de https://medium.com/williambastidasblog/aplicaciones-web-progresivas-561af2151c9c</w:t>
        </w:r>
        <w:r>
          <w:rPr>
            <w:noProof/>
            <w:webHidden/>
          </w:rPr>
          <w:tab/>
        </w:r>
        <w:r>
          <w:rPr>
            <w:noProof/>
            <w:webHidden/>
          </w:rPr>
          <w:fldChar w:fldCharType="begin"/>
        </w:r>
        <w:r>
          <w:rPr>
            <w:noProof/>
            <w:webHidden/>
          </w:rPr>
          <w:instrText xml:space="preserve"> PAGEREF _Toc40043288 \h </w:instrText>
        </w:r>
        <w:r>
          <w:rPr>
            <w:noProof/>
            <w:webHidden/>
          </w:rPr>
        </w:r>
        <w:r>
          <w:rPr>
            <w:noProof/>
            <w:webHidden/>
          </w:rPr>
          <w:fldChar w:fldCharType="separate"/>
        </w:r>
        <w:r>
          <w:rPr>
            <w:noProof/>
            <w:webHidden/>
          </w:rPr>
          <w:t>41</w:t>
        </w:r>
        <w:r>
          <w:rPr>
            <w:noProof/>
            <w:webHidden/>
          </w:rPr>
          <w:fldChar w:fldCharType="end"/>
        </w:r>
      </w:hyperlink>
    </w:p>
    <w:p w14:paraId="1C1A88D6" w14:textId="25807766" w:rsidR="002B6A83" w:rsidRDefault="002B6A83">
      <w:pPr>
        <w:pStyle w:val="Tabladeilustraciones"/>
        <w:tabs>
          <w:tab w:val="right" w:leader="underscore" w:pos="9361"/>
        </w:tabs>
        <w:rPr>
          <w:rFonts w:eastAsiaTheme="minorEastAsia" w:cstheme="minorBidi"/>
          <w:i w:val="0"/>
          <w:iCs w:val="0"/>
          <w:noProof/>
          <w:sz w:val="22"/>
          <w:szCs w:val="22"/>
          <w:lang w:eastAsia="es-GT"/>
        </w:rPr>
      </w:pPr>
      <w:hyperlink w:anchor="_Toc40043289" w:history="1">
        <w:r w:rsidRPr="00CE48F3">
          <w:rPr>
            <w:rStyle w:val="Hipervnculo"/>
            <w:noProof/>
          </w:rPr>
          <w:t>Ilustración 18 Arquitectura de la Solución, fuente propia</w:t>
        </w:r>
        <w:r>
          <w:rPr>
            <w:noProof/>
            <w:webHidden/>
          </w:rPr>
          <w:tab/>
        </w:r>
        <w:r>
          <w:rPr>
            <w:noProof/>
            <w:webHidden/>
          </w:rPr>
          <w:fldChar w:fldCharType="begin"/>
        </w:r>
        <w:r>
          <w:rPr>
            <w:noProof/>
            <w:webHidden/>
          </w:rPr>
          <w:instrText xml:space="preserve"> PAGEREF _Toc40043289 \h </w:instrText>
        </w:r>
        <w:r>
          <w:rPr>
            <w:noProof/>
            <w:webHidden/>
          </w:rPr>
        </w:r>
        <w:r>
          <w:rPr>
            <w:noProof/>
            <w:webHidden/>
          </w:rPr>
          <w:fldChar w:fldCharType="separate"/>
        </w:r>
        <w:r>
          <w:rPr>
            <w:noProof/>
            <w:webHidden/>
          </w:rPr>
          <w:t>45</w:t>
        </w:r>
        <w:r>
          <w:rPr>
            <w:noProof/>
            <w:webHidden/>
          </w:rPr>
          <w:fldChar w:fldCharType="end"/>
        </w:r>
      </w:hyperlink>
    </w:p>
    <w:p w14:paraId="49DE8069" w14:textId="41003995" w:rsidR="00523AE3" w:rsidRDefault="00B961BC" w:rsidP="001809F3">
      <w:pPr>
        <w:rPr>
          <w:lang w:val="es-ES"/>
        </w:rPr>
      </w:pPr>
      <w:r>
        <w:rPr>
          <w:rFonts w:cstheme="minorHAnsi"/>
          <w:i/>
          <w:iCs/>
          <w:sz w:val="20"/>
          <w:szCs w:val="20"/>
          <w:lang w:val="es-ES"/>
        </w:rPr>
        <w:fldChar w:fldCharType="end"/>
      </w:r>
    </w:p>
    <w:p w14:paraId="7818C861" w14:textId="3038E8B4" w:rsidR="00523AE3" w:rsidRDefault="00523AE3" w:rsidP="00523AE3">
      <w:pPr>
        <w:pStyle w:val="APAN1"/>
      </w:pPr>
      <w:bookmarkStart w:id="3" w:name="_Toc40039875"/>
      <w:bookmarkStart w:id="4" w:name="_Toc40040196"/>
      <w:bookmarkStart w:id="5" w:name="_Toc40043187"/>
      <w:bookmarkStart w:id="6" w:name="_Toc40043667"/>
      <w:r>
        <w:t>Tablas</w:t>
      </w:r>
      <w:bookmarkEnd w:id="3"/>
      <w:bookmarkEnd w:id="4"/>
      <w:bookmarkEnd w:id="5"/>
      <w:bookmarkEnd w:id="6"/>
    </w:p>
    <w:p w14:paraId="19A56091" w14:textId="259D4BBA" w:rsidR="002B6A83" w:rsidRDefault="00941C5C">
      <w:pPr>
        <w:pStyle w:val="Tabladeilustraciones"/>
        <w:tabs>
          <w:tab w:val="right" w:leader="underscore" w:pos="9361"/>
        </w:tabs>
        <w:rPr>
          <w:rFonts w:eastAsiaTheme="minorEastAsia" w:cstheme="minorBidi"/>
          <w:i w:val="0"/>
          <w:iCs w:val="0"/>
          <w:noProof/>
          <w:sz w:val="22"/>
          <w:szCs w:val="22"/>
          <w:lang w:eastAsia="es-GT"/>
        </w:rPr>
      </w:pPr>
      <w:r>
        <w:rPr>
          <w:i w:val="0"/>
          <w:iCs w:val="0"/>
          <w:lang w:val="es-ES"/>
        </w:rPr>
        <w:fldChar w:fldCharType="begin"/>
      </w:r>
      <w:r>
        <w:rPr>
          <w:i w:val="0"/>
          <w:iCs w:val="0"/>
          <w:lang w:val="es-ES"/>
        </w:rPr>
        <w:instrText xml:space="preserve"> TOC \h \z \c "Tabla" </w:instrText>
      </w:r>
      <w:r>
        <w:rPr>
          <w:i w:val="0"/>
          <w:iCs w:val="0"/>
          <w:lang w:val="es-ES"/>
        </w:rPr>
        <w:fldChar w:fldCharType="separate"/>
      </w:r>
      <w:hyperlink w:anchor="_Toc40043290" w:history="1">
        <w:r w:rsidR="002B6A83" w:rsidRPr="005829F9">
          <w:rPr>
            <w:rStyle w:val="Hipervnculo"/>
            <w:noProof/>
          </w:rPr>
          <w:t>Tabla 1 Resultado de la Encuesta fuente propia</w:t>
        </w:r>
        <w:r w:rsidR="002B6A83">
          <w:rPr>
            <w:noProof/>
            <w:webHidden/>
          </w:rPr>
          <w:tab/>
        </w:r>
        <w:r w:rsidR="002B6A83">
          <w:rPr>
            <w:noProof/>
            <w:webHidden/>
          </w:rPr>
          <w:fldChar w:fldCharType="begin"/>
        </w:r>
        <w:r w:rsidR="002B6A83">
          <w:rPr>
            <w:noProof/>
            <w:webHidden/>
          </w:rPr>
          <w:instrText xml:space="preserve"> PAGEREF _Toc40043290 \h </w:instrText>
        </w:r>
        <w:r w:rsidR="002B6A83">
          <w:rPr>
            <w:noProof/>
            <w:webHidden/>
          </w:rPr>
        </w:r>
        <w:r w:rsidR="002B6A83">
          <w:rPr>
            <w:noProof/>
            <w:webHidden/>
          </w:rPr>
          <w:fldChar w:fldCharType="separate"/>
        </w:r>
        <w:r w:rsidR="002B6A83">
          <w:rPr>
            <w:noProof/>
            <w:webHidden/>
          </w:rPr>
          <w:t>27</w:t>
        </w:r>
        <w:r w:rsidR="002B6A83">
          <w:rPr>
            <w:noProof/>
            <w:webHidden/>
          </w:rPr>
          <w:fldChar w:fldCharType="end"/>
        </w:r>
      </w:hyperlink>
    </w:p>
    <w:p w14:paraId="78764D53" w14:textId="7EE7CD16" w:rsidR="002B6A83" w:rsidRDefault="002B6A83">
      <w:pPr>
        <w:pStyle w:val="Tabladeilustraciones"/>
        <w:tabs>
          <w:tab w:val="right" w:leader="underscore" w:pos="9361"/>
        </w:tabs>
        <w:rPr>
          <w:rFonts w:eastAsiaTheme="minorEastAsia" w:cstheme="minorBidi"/>
          <w:i w:val="0"/>
          <w:iCs w:val="0"/>
          <w:noProof/>
          <w:sz w:val="22"/>
          <w:szCs w:val="22"/>
          <w:lang w:eastAsia="es-GT"/>
        </w:rPr>
      </w:pPr>
      <w:hyperlink w:anchor="_Toc40043291" w:history="1">
        <w:r w:rsidRPr="005829F9">
          <w:rPr>
            <w:rStyle w:val="Hipervnculo"/>
            <w:noProof/>
          </w:rPr>
          <w:t>Tabla 2 "Presupuesto de proyecto" fuente propia</w:t>
        </w:r>
        <w:r>
          <w:rPr>
            <w:noProof/>
            <w:webHidden/>
          </w:rPr>
          <w:tab/>
        </w:r>
        <w:r>
          <w:rPr>
            <w:noProof/>
            <w:webHidden/>
          </w:rPr>
          <w:fldChar w:fldCharType="begin"/>
        </w:r>
        <w:r>
          <w:rPr>
            <w:noProof/>
            <w:webHidden/>
          </w:rPr>
          <w:instrText xml:space="preserve"> PAGEREF _Toc40043291 \h </w:instrText>
        </w:r>
        <w:r>
          <w:rPr>
            <w:noProof/>
            <w:webHidden/>
          </w:rPr>
        </w:r>
        <w:r>
          <w:rPr>
            <w:noProof/>
            <w:webHidden/>
          </w:rPr>
          <w:fldChar w:fldCharType="separate"/>
        </w:r>
        <w:r>
          <w:rPr>
            <w:noProof/>
            <w:webHidden/>
          </w:rPr>
          <w:t>29</w:t>
        </w:r>
        <w:r>
          <w:rPr>
            <w:noProof/>
            <w:webHidden/>
          </w:rPr>
          <w:fldChar w:fldCharType="end"/>
        </w:r>
      </w:hyperlink>
    </w:p>
    <w:p w14:paraId="6D816143" w14:textId="67F1C234" w:rsidR="002B6A83" w:rsidRDefault="002B6A83">
      <w:pPr>
        <w:pStyle w:val="Tabladeilustraciones"/>
        <w:tabs>
          <w:tab w:val="right" w:leader="underscore" w:pos="9361"/>
        </w:tabs>
        <w:rPr>
          <w:rFonts w:eastAsiaTheme="minorEastAsia" w:cstheme="minorBidi"/>
          <w:i w:val="0"/>
          <w:iCs w:val="0"/>
          <w:noProof/>
          <w:sz w:val="22"/>
          <w:szCs w:val="22"/>
          <w:lang w:eastAsia="es-GT"/>
        </w:rPr>
      </w:pPr>
      <w:hyperlink w:anchor="_Toc40043292" w:history="1">
        <w:r w:rsidRPr="005829F9">
          <w:rPr>
            <w:rStyle w:val="Hipervnculo"/>
            <w:noProof/>
          </w:rPr>
          <w:t>Tabla 3"Items de actividades", fuente propia</w:t>
        </w:r>
        <w:r>
          <w:rPr>
            <w:noProof/>
            <w:webHidden/>
          </w:rPr>
          <w:tab/>
        </w:r>
        <w:r>
          <w:rPr>
            <w:noProof/>
            <w:webHidden/>
          </w:rPr>
          <w:fldChar w:fldCharType="begin"/>
        </w:r>
        <w:r>
          <w:rPr>
            <w:noProof/>
            <w:webHidden/>
          </w:rPr>
          <w:instrText xml:space="preserve"> PAGEREF _Toc40043292 \h </w:instrText>
        </w:r>
        <w:r>
          <w:rPr>
            <w:noProof/>
            <w:webHidden/>
          </w:rPr>
        </w:r>
        <w:r>
          <w:rPr>
            <w:noProof/>
            <w:webHidden/>
          </w:rPr>
          <w:fldChar w:fldCharType="separate"/>
        </w:r>
        <w:r>
          <w:rPr>
            <w:noProof/>
            <w:webHidden/>
          </w:rPr>
          <w:t>30</w:t>
        </w:r>
        <w:r>
          <w:rPr>
            <w:noProof/>
            <w:webHidden/>
          </w:rPr>
          <w:fldChar w:fldCharType="end"/>
        </w:r>
      </w:hyperlink>
    </w:p>
    <w:p w14:paraId="3F27DB2B" w14:textId="177D27C6" w:rsidR="00A872FF" w:rsidRDefault="00941C5C" w:rsidP="00C76BE9">
      <w:pPr>
        <w:rPr>
          <w:lang w:val="es-ES"/>
        </w:rPr>
        <w:sectPr w:rsidR="00A872FF" w:rsidSect="00A54B8B">
          <w:headerReference w:type="default" r:id="rId18"/>
          <w:pgSz w:w="12240" w:h="15840" w:code="1"/>
          <w:pgMar w:top="1440" w:right="1440" w:bottom="1440" w:left="1429" w:header="709" w:footer="709" w:gutter="0"/>
          <w:cols w:space="708"/>
          <w:docGrid w:linePitch="360"/>
        </w:sectPr>
      </w:pPr>
      <w:r>
        <w:rPr>
          <w:rFonts w:cstheme="minorHAnsi"/>
          <w:i/>
          <w:iCs/>
          <w:sz w:val="20"/>
          <w:szCs w:val="20"/>
          <w:lang w:val="es-ES"/>
        </w:rPr>
        <w:fldChar w:fldCharType="end"/>
      </w:r>
    </w:p>
    <w:p w14:paraId="573E3860" w14:textId="77422239" w:rsidR="00C76BE9" w:rsidRPr="00C76BE9" w:rsidRDefault="00C76BE9" w:rsidP="00C76BE9">
      <w:pPr>
        <w:rPr>
          <w:lang w:val="es-ES"/>
        </w:rPr>
      </w:pPr>
    </w:p>
    <w:p w14:paraId="0CE948C2" w14:textId="1E8669DF" w:rsidR="00310AB6" w:rsidRDefault="00310AB6" w:rsidP="002219BA">
      <w:pPr>
        <w:pStyle w:val="APAN1"/>
        <w:ind w:left="720"/>
      </w:pPr>
      <w:bookmarkStart w:id="7" w:name="_Toc40039876"/>
      <w:bookmarkStart w:id="8" w:name="_Toc40043668"/>
      <w:r>
        <w:t>INTRODUCCION</w:t>
      </w:r>
      <w:bookmarkEnd w:id="7"/>
      <w:bookmarkEnd w:id="8"/>
    </w:p>
    <w:p w14:paraId="432F6CD4" w14:textId="49C800A9" w:rsidR="00310AB6" w:rsidRDefault="00310AB6" w:rsidP="00D92415">
      <w:pPr>
        <w:pStyle w:val="TextoApa"/>
      </w:pPr>
      <w:r>
        <w:t>El presente documento se elabora ante la necesidad de las autoridades de la Dirección de Atención y Asistencia al Consumidor DIACO, para poder recaudar información sobre precios de referencia de los diferentes productos de la canasta básica alimentaria. La cual se utiliza para poder elaborar cuadros comparativos y toma de decisiones, para verificar el comportamiento de los productos en el mercado nacional.</w:t>
      </w:r>
    </w:p>
    <w:p w14:paraId="6DBC0407" w14:textId="60F38371" w:rsidR="00310AB6" w:rsidRDefault="00310AB6" w:rsidP="00310AB6">
      <w:pPr>
        <w:pStyle w:val="Sinespaciado"/>
        <w:spacing w:line="480" w:lineRule="auto"/>
        <w:jc w:val="both"/>
        <w:rPr>
          <w:rFonts w:ascii="Times New Roman" w:hAnsi="Times New Roman" w:cs="Times New Roman"/>
          <w:sz w:val="24"/>
          <w:szCs w:val="24"/>
        </w:rPr>
      </w:pPr>
    </w:p>
    <w:p w14:paraId="79066C79" w14:textId="46156C0E" w:rsidR="00310AB6" w:rsidRDefault="00310AB6" w:rsidP="00D92415">
      <w:pPr>
        <w:pStyle w:val="TextoApa"/>
      </w:pPr>
      <w:r>
        <w:t xml:space="preserve">En la actualidad la </w:t>
      </w:r>
      <w:r w:rsidR="00260B20">
        <w:t xml:space="preserve">Dirección de Atención y Asistencia al Consumidor </w:t>
      </w:r>
      <w:r>
        <w:t>DIACO no tiene una plataforma digital</w:t>
      </w:r>
      <w:r w:rsidR="00BE09BD">
        <w:t>,</w:t>
      </w:r>
      <w:r>
        <w:t xml:space="preserve"> que realice de forma eficiente la tarea de convertir los datos, en </w:t>
      </w:r>
      <w:r w:rsidR="00BE09BD">
        <w:t>información</w:t>
      </w:r>
      <w:r>
        <w:t xml:space="preserve"> que pueda ser utiliz</w:t>
      </w:r>
      <w:r w:rsidR="00335677">
        <w:t>ada</w:t>
      </w:r>
      <w:r>
        <w:t xml:space="preserve"> y manipu</w:t>
      </w:r>
      <w:r w:rsidR="00335677">
        <w:t>lada</w:t>
      </w:r>
      <w:r>
        <w:t>.</w:t>
      </w:r>
      <w:r w:rsidR="00BE09BD">
        <w:t xml:space="preserve"> Teniendo problemas de recepción de información por parte de los analistas económicos. Los verificadores son los encargados de recaudar </w:t>
      </w:r>
      <w:r w:rsidR="00335677">
        <w:t>los datos de diferentes fuentes de información, como lo puede ser los mercados cantonales, los supermercados que se encuentran dentro de la región de Guatemala, así como las diferentes gasolineras y expendios de gas propano.</w:t>
      </w:r>
    </w:p>
    <w:p w14:paraId="3AC82052" w14:textId="2A8CC92D" w:rsidR="003E2BAE" w:rsidRDefault="003E2BAE" w:rsidP="00310AB6">
      <w:pPr>
        <w:pStyle w:val="Sinespaciado"/>
        <w:spacing w:line="480" w:lineRule="auto"/>
        <w:jc w:val="both"/>
        <w:rPr>
          <w:rFonts w:ascii="Times New Roman" w:hAnsi="Times New Roman" w:cs="Times New Roman"/>
          <w:sz w:val="24"/>
          <w:szCs w:val="24"/>
        </w:rPr>
      </w:pPr>
    </w:p>
    <w:p w14:paraId="760E8DF9" w14:textId="25271A88" w:rsidR="003E2BAE" w:rsidRDefault="003E2BAE" w:rsidP="00D92415">
      <w:pPr>
        <w:pStyle w:val="TextoApa"/>
      </w:pPr>
      <w:r>
        <w:t>El objetivo de esta plataforma es realizar los trabajos de una manera eficaz y eficiente, para poder ayudar en la toma de decisiones</w:t>
      </w:r>
      <w:r w:rsidR="009B7D03">
        <w:t xml:space="preserve">, aportando de una manera más fácil, las diferentes herramientas que son necesarias por </w:t>
      </w:r>
      <w:r w:rsidR="0048365D">
        <w:t>parte de</w:t>
      </w:r>
      <w:r w:rsidR="009B7D03">
        <w:t xml:space="preserve"> los verificadores y analistas económicos, para poder presentar de una manera más rápida la información de los precios de referencia.</w:t>
      </w:r>
    </w:p>
    <w:p w14:paraId="6A6C97AE" w14:textId="6303D144" w:rsidR="003679AF" w:rsidRDefault="003679AF" w:rsidP="00310AB6">
      <w:pPr>
        <w:pStyle w:val="Sinespaciado"/>
        <w:spacing w:line="480" w:lineRule="auto"/>
        <w:jc w:val="both"/>
        <w:rPr>
          <w:rFonts w:ascii="Times New Roman" w:hAnsi="Times New Roman" w:cs="Times New Roman"/>
          <w:sz w:val="24"/>
          <w:szCs w:val="24"/>
        </w:rPr>
      </w:pPr>
    </w:p>
    <w:p w14:paraId="417F031A" w14:textId="1C14AEEE" w:rsidR="0007083A" w:rsidRDefault="00D17600" w:rsidP="00D92415">
      <w:pPr>
        <w:pStyle w:val="TextoApa"/>
        <w:rPr>
          <w:lang w:val="es-ES"/>
        </w:rPr>
      </w:pPr>
      <w:r w:rsidRPr="00D92415">
        <w:t xml:space="preserve">En el primer </w:t>
      </w:r>
      <w:r w:rsidR="00D863CB" w:rsidRPr="00D92415">
        <w:t>capítulo</w:t>
      </w:r>
      <w:r w:rsidRPr="00D92415">
        <w:t xml:space="preserve"> </w:t>
      </w:r>
      <w:r w:rsidR="00710C33">
        <w:t xml:space="preserve">1 </w:t>
      </w:r>
      <w:r w:rsidR="0020473F">
        <w:t xml:space="preserve">“Marco Conceptual”, </w:t>
      </w:r>
      <w:r w:rsidRPr="00D92415">
        <w:t>se describe los antecedentes históricos, la justificación, el planteamiento del problema</w:t>
      </w:r>
      <w:r w:rsidR="004C68CB" w:rsidRPr="00D92415">
        <w:t xml:space="preserve">, objetivo general y los objetivos </w:t>
      </w:r>
      <w:r w:rsidR="004C68CB" w:rsidRPr="00D92415">
        <w:lastRenderedPageBreak/>
        <w:t>específicos, la viabilidad y el alcance</w:t>
      </w:r>
      <w:r w:rsidR="00F537A2">
        <w:t>.</w:t>
      </w:r>
      <w:r w:rsidR="00A63DA4" w:rsidRPr="00A63DA4">
        <w:rPr>
          <w:lang w:val="es-ES"/>
        </w:rPr>
        <w:t xml:space="preserve"> </w:t>
      </w:r>
      <w:r w:rsidR="00A63DA4">
        <w:rPr>
          <w:lang w:val="es-ES"/>
        </w:rPr>
        <w:t>La importancia que se tiene dentro de las empresas, aplicar el servicio al cliente como medio de resolución de los reclamos que se tiene al momento de adquirir un servicio o producto.</w:t>
      </w:r>
    </w:p>
    <w:p w14:paraId="59F371A6" w14:textId="77777777" w:rsidR="0007083A" w:rsidRDefault="0007083A" w:rsidP="00D92415">
      <w:pPr>
        <w:pStyle w:val="TextoApa"/>
        <w:rPr>
          <w:lang w:val="es-ES"/>
        </w:rPr>
      </w:pPr>
    </w:p>
    <w:p w14:paraId="0331BF2E" w14:textId="560DC5C5" w:rsidR="003840D2" w:rsidRDefault="0007083A" w:rsidP="0007083A">
      <w:pPr>
        <w:pStyle w:val="TextoApa"/>
      </w:pPr>
      <w:r>
        <w:t xml:space="preserve">En el </w:t>
      </w:r>
      <w:r w:rsidR="003840D2">
        <w:t>capítulo</w:t>
      </w:r>
      <w:r>
        <w:t xml:space="preserve"> 2</w:t>
      </w:r>
      <w:r w:rsidR="00A63DA4" w:rsidRPr="00D92415">
        <w:t xml:space="preserve"> </w:t>
      </w:r>
      <w:r w:rsidR="00ED05C1">
        <w:t xml:space="preserve">“Marco Metodológico”, </w:t>
      </w:r>
      <w:r w:rsidR="009861B4">
        <w:t xml:space="preserve">se menciona la metodología que se </w:t>
      </w:r>
      <w:r w:rsidR="00FF677B">
        <w:t>empleará</w:t>
      </w:r>
      <w:r w:rsidR="009861B4">
        <w:t xml:space="preserve"> al proceso de investigación, así como los supuestos, la planificación, cronograma de actividades y el tipo de investigación que se </w:t>
      </w:r>
      <w:r w:rsidR="00953479">
        <w:t>utilizará</w:t>
      </w:r>
      <w:r w:rsidR="009861B4">
        <w:t xml:space="preserve"> será el método no experimental de tipo transversal.</w:t>
      </w:r>
    </w:p>
    <w:p w14:paraId="0D16D101" w14:textId="77777777" w:rsidR="00FF677B" w:rsidRDefault="00FF677B" w:rsidP="00FF677B">
      <w:pPr>
        <w:pStyle w:val="TextoApa"/>
        <w:ind w:firstLine="0"/>
      </w:pPr>
    </w:p>
    <w:p w14:paraId="6A0F740F" w14:textId="2B78BD7E" w:rsidR="00FF677B" w:rsidRDefault="00B93498" w:rsidP="00FF677B">
      <w:pPr>
        <w:pStyle w:val="TextoApa"/>
      </w:pPr>
      <w:r>
        <w:t xml:space="preserve">En el capítulo 3 </w:t>
      </w:r>
      <w:r w:rsidR="00720E86">
        <w:t xml:space="preserve">“Marco Teórico”, </w:t>
      </w:r>
      <w:r>
        <w:t>se indica que p</w:t>
      </w:r>
      <w:r w:rsidR="00FF677B">
        <w:t xml:space="preserve">ara llevar a cabo el correcto diseño e implementación de la creación de la plataforma web en beneficio a la Dirección de Atención y Asistencia al Consumidor DIACO, a continuación, se presentan todo los aspectos teóricos y conceptuales del proyecto investigado. Según Ernesto Rodríguez </w:t>
      </w:r>
      <w:sdt>
        <w:sdtPr>
          <w:id w:val="1687401546"/>
          <w:citation/>
        </w:sdtPr>
        <w:sdtContent>
          <w:r w:rsidR="00FF677B">
            <w:fldChar w:fldCharType="begin"/>
          </w:r>
          <w:r w:rsidR="00FF677B">
            <w:rPr>
              <w:lang w:val="es-ES"/>
            </w:rPr>
            <w:instrText xml:space="preserve">CITATION Ern05 \p 57 \l 3082 </w:instrText>
          </w:r>
          <w:r w:rsidR="00FF677B">
            <w:fldChar w:fldCharType="separate"/>
          </w:r>
          <w:r w:rsidR="00FF677B">
            <w:rPr>
              <w:noProof/>
              <w:lang w:val="es-ES"/>
            </w:rPr>
            <w:t>(Moguel, 2005, pág. 57)</w:t>
          </w:r>
          <w:r w:rsidR="00FF677B">
            <w:fldChar w:fldCharType="end"/>
          </w:r>
        </w:sdtContent>
      </w:sdt>
      <w:r w:rsidR="00FF677B">
        <w:t xml:space="preserve"> indica que el marco teórico “es la exposición resumida y pertinente del conocimiento científico y hechos empíricamente acumulados acerca de nuestro objeto de estudio”, esto nos indica que se puede realizar una exposición de todos los conocimientos que se tuvieron durante todo el proceso de investigación así como conceptualizar cada fase.</w:t>
      </w:r>
    </w:p>
    <w:p w14:paraId="0A1D1522" w14:textId="77777777" w:rsidR="00FF677B" w:rsidRPr="00FF677B" w:rsidRDefault="00FF677B" w:rsidP="00FF677B">
      <w:pPr>
        <w:pStyle w:val="TextoApa"/>
      </w:pPr>
    </w:p>
    <w:p w14:paraId="14504F15" w14:textId="77777777" w:rsidR="003840D2" w:rsidRDefault="003840D2" w:rsidP="0007083A">
      <w:pPr>
        <w:pStyle w:val="TextoApa"/>
      </w:pPr>
    </w:p>
    <w:p w14:paraId="1181BB09" w14:textId="267FEA68" w:rsidR="00FD3117" w:rsidRPr="00D92415" w:rsidRDefault="00FD3117" w:rsidP="0007083A">
      <w:pPr>
        <w:pStyle w:val="TextoApa"/>
      </w:pPr>
      <w:r w:rsidRPr="00D92415">
        <w:br w:type="page"/>
      </w:r>
    </w:p>
    <w:p w14:paraId="3B6593E5" w14:textId="38A0C64E" w:rsidR="000A4722" w:rsidRDefault="00A41226" w:rsidP="002219BA">
      <w:pPr>
        <w:pStyle w:val="APAN1"/>
      </w:pPr>
      <w:bookmarkStart w:id="9" w:name="_Toc40039877"/>
      <w:bookmarkStart w:id="10" w:name="_Toc40043669"/>
      <w:r w:rsidRPr="005E51D8">
        <w:lastRenderedPageBreak/>
        <w:t>MARCO CONCEPTUAL</w:t>
      </w:r>
      <w:bookmarkEnd w:id="9"/>
      <w:bookmarkEnd w:id="10"/>
    </w:p>
    <w:p w14:paraId="4AD3FC7A" w14:textId="0545CDFC" w:rsidR="00AA5BF8" w:rsidRDefault="00AA5BF8" w:rsidP="00AA5BF8">
      <w:pPr>
        <w:pStyle w:val="TextoApa"/>
        <w:rPr>
          <w:lang w:val="es-ES"/>
        </w:rPr>
      </w:pPr>
      <w:r>
        <w:rPr>
          <w:lang w:val="es-ES"/>
        </w:rPr>
        <w:t xml:space="preserve">Se describe el marco conceptual de la investigación, en este </w:t>
      </w:r>
      <w:r w:rsidR="002B21D8">
        <w:rPr>
          <w:lang w:val="es-ES"/>
        </w:rPr>
        <w:t>capítulo</w:t>
      </w:r>
      <w:r>
        <w:rPr>
          <w:lang w:val="es-ES"/>
        </w:rPr>
        <w:t xml:space="preserve"> se detall</w:t>
      </w:r>
      <w:r w:rsidR="001577FA">
        <w:rPr>
          <w:lang w:val="es-ES"/>
        </w:rPr>
        <w:t>an los antecedentes de la investigación, justificación del problema, planteamiento del problema, los objetivos generales y específicos de la investigaci</w:t>
      </w:r>
      <w:r w:rsidR="00F24522">
        <w:rPr>
          <w:lang w:val="es-ES"/>
        </w:rPr>
        <w:t>ón</w:t>
      </w:r>
      <w:r w:rsidR="007D5510">
        <w:rPr>
          <w:lang w:val="es-ES"/>
        </w:rPr>
        <w:t>, la viabilidad y los alcances; juntamente con las limitaciones de la investigaci</w:t>
      </w:r>
      <w:r w:rsidR="006015C9">
        <w:rPr>
          <w:lang w:val="es-ES"/>
        </w:rPr>
        <w:t>ón</w:t>
      </w:r>
      <w:r w:rsidR="009F300D">
        <w:rPr>
          <w:lang w:val="es-ES"/>
        </w:rPr>
        <w:t xml:space="preserve"> y</w:t>
      </w:r>
      <w:r w:rsidR="003C5422">
        <w:rPr>
          <w:lang w:val="es-ES"/>
        </w:rPr>
        <w:t xml:space="preserve"> las preguntas a resolver.</w:t>
      </w:r>
      <w:r w:rsidR="00AF2475">
        <w:rPr>
          <w:lang w:val="es-ES"/>
        </w:rPr>
        <w:t xml:space="preserve"> En este </w:t>
      </w:r>
      <w:r w:rsidR="008C4E52">
        <w:rPr>
          <w:lang w:val="es-ES"/>
        </w:rPr>
        <w:t>capítulo</w:t>
      </w:r>
      <w:r w:rsidR="00AF2475">
        <w:rPr>
          <w:lang w:val="es-ES"/>
        </w:rPr>
        <w:t xml:space="preserve"> </w:t>
      </w:r>
      <w:r w:rsidR="008C4E52">
        <w:rPr>
          <w:lang w:val="es-ES"/>
        </w:rPr>
        <w:t>se definió la transformación de las etapas de la revolución industrial, juntamente con la importancia que tuvo dentro del desarrollo tecnológico de la actualidad,</w:t>
      </w:r>
      <w:r w:rsidR="00F05F5C">
        <w:rPr>
          <w:lang w:val="es-ES"/>
        </w:rPr>
        <w:t xml:space="preserve"> así mismo se define la evolución que se tuvo dentro de la era tecnológica comenzando con los primeros desarrolladores y padres de la informática, creadores de los primeros navegadores web</w:t>
      </w:r>
      <w:r w:rsidR="00B5420B">
        <w:rPr>
          <w:lang w:val="es-ES"/>
        </w:rPr>
        <w:t xml:space="preserve"> y la importancia de las plataformas </w:t>
      </w:r>
      <w:r w:rsidR="00A9621F">
        <w:rPr>
          <w:lang w:val="es-ES"/>
        </w:rPr>
        <w:t>tecnológicas</w:t>
      </w:r>
      <w:r w:rsidR="00BC37F2">
        <w:rPr>
          <w:lang w:val="es-ES"/>
        </w:rPr>
        <w:t>.</w:t>
      </w:r>
    </w:p>
    <w:p w14:paraId="449A4B96" w14:textId="6E528DC9" w:rsidR="00B5420B" w:rsidRDefault="00B5420B" w:rsidP="00B5420B">
      <w:pPr>
        <w:pStyle w:val="TextoApa"/>
        <w:spacing w:line="240" w:lineRule="auto"/>
        <w:rPr>
          <w:lang w:val="es-ES"/>
        </w:rPr>
      </w:pPr>
    </w:p>
    <w:p w14:paraId="70163F1E" w14:textId="77CFDCC9" w:rsidR="00B5420B" w:rsidRDefault="00EB1E3F" w:rsidP="00B5420B">
      <w:pPr>
        <w:pStyle w:val="TextoApa"/>
        <w:rPr>
          <w:lang w:val="es-ES"/>
        </w:rPr>
      </w:pPr>
      <w:r>
        <w:rPr>
          <w:lang w:val="es-ES"/>
        </w:rPr>
        <w:t xml:space="preserve">La importancia que se tiene dentro de las empresas, aplicar el servicio </w:t>
      </w:r>
      <w:r w:rsidR="00661257">
        <w:rPr>
          <w:lang w:val="es-ES"/>
        </w:rPr>
        <w:t>al cliente</w:t>
      </w:r>
      <w:r>
        <w:rPr>
          <w:lang w:val="es-ES"/>
        </w:rPr>
        <w:t xml:space="preserve"> como medio de resolución de los reclamos que se tiene al momento de adquirir un servicio o producto</w:t>
      </w:r>
      <w:r w:rsidR="00AF5895">
        <w:rPr>
          <w:lang w:val="es-ES"/>
        </w:rPr>
        <w:t>, así como la descripción del planteamiento del problema y los primeros acercamientos con la Dirección de Atención y Asistencia al Consumidor DIACO</w:t>
      </w:r>
      <w:r w:rsidR="00F950A0">
        <w:rPr>
          <w:lang w:val="es-ES"/>
        </w:rPr>
        <w:t>.</w:t>
      </w:r>
    </w:p>
    <w:p w14:paraId="7C560EAA" w14:textId="0C7D9582" w:rsidR="00D2768C" w:rsidRDefault="00D2768C" w:rsidP="00D2768C">
      <w:pPr>
        <w:rPr>
          <w:lang w:val="es-ES"/>
        </w:rPr>
      </w:pPr>
    </w:p>
    <w:p w14:paraId="66B9F210" w14:textId="77777777" w:rsidR="00D2768C" w:rsidRPr="00D2768C" w:rsidRDefault="00D2768C" w:rsidP="00D2768C">
      <w:pPr>
        <w:pStyle w:val="TextoApa"/>
        <w:rPr>
          <w:lang w:val="es-ES"/>
        </w:rPr>
      </w:pPr>
      <w:r w:rsidRPr="00D2768C">
        <w:rPr>
          <w:lang w:val="es-ES"/>
        </w:rPr>
        <w:t>La aplicación web analizara los precios ingresados a la plataforma, mostrando alertas a los usuarios de la trazabilidad de los productos en un tiempo determinado, el comportamiento que refleja un producto en un sector poblacional, y las alzas de los precios de la canasta básica alimentaria.</w:t>
      </w:r>
    </w:p>
    <w:p w14:paraId="48DD588B" w14:textId="06882F80" w:rsidR="00D2768C" w:rsidRDefault="00D2768C" w:rsidP="00D2768C">
      <w:pPr>
        <w:pStyle w:val="TextoApa"/>
        <w:rPr>
          <w:lang w:val="es-ES"/>
        </w:rPr>
      </w:pPr>
    </w:p>
    <w:p w14:paraId="3192F341" w14:textId="6D8ACF77" w:rsidR="00D2768C" w:rsidRDefault="00D2768C" w:rsidP="00D2768C">
      <w:pPr>
        <w:rPr>
          <w:lang w:val="es-ES"/>
        </w:rPr>
      </w:pPr>
    </w:p>
    <w:p w14:paraId="0145F3AF" w14:textId="73A21FF7" w:rsidR="00D2768C" w:rsidRDefault="00D2768C" w:rsidP="00D2768C">
      <w:pPr>
        <w:rPr>
          <w:lang w:val="es-ES"/>
        </w:rPr>
      </w:pPr>
    </w:p>
    <w:p w14:paraId="2DB14B0E" w14:textId="77777777" w:rsidR="00D2768C" w:rsidRPr="00D2768C" w:rsidRDefault="00D2768C" w:rsidP="00D2768C">
      <w:pPr>
        <w:rPr>
          <w:lang w:val="es-ES"/>
        </w:rPr>
      </w:pPr>
    </w:p>
    <w:p w14:paraId="325329AB" w14:textId="77777777" w:rsidR="00274FF9" w:rsidRDefault="00274FF9" w:rsidP="001813BE">
      <w:pPr>
        <w:pStyle w:val="Sinespaciado"/>
        <w:jc w:val="both"/>
        <w:rPr>
          <w:rFonts w:ascii="Times New Roman" w:hAnsi="Times New Roman" w:cs="Times New Roman"/>
          <w:sz w:val="24"/>
          <w:szCs w:val="24"/>
          <w:lang w:val="es-ES"/>
        </w:rPr>
      </w:pPr>
    </w:p>
    <w:p w14:paraId="4D58D1FB" w14:textId="7A9F0E5D" w:rsidR="00A27FF0" w:rsidRDefault="00064546" w:rsidP="00E971AD">
      <w:pPr>
        <w:pStyle w:val="APAN2"/>
        <w:jc w:val="both"/>
      </w:pPr>
      <w:bookmarkStart w:id="11" w:name="_Toc40039878"/>
      <w:bookmarkStart w:id="12" w:name="_Toc40043670"/>
      <w:r w:rsidRPr="00D019B4">
        <w:lastRenderedPageBreak/>
        <w:t>Antecedentes</w:t>
      </w:r>
      <w:bookmarkEnd w:id="11"/>
      <w:bookmarkEnd w:id="12"/>
    </w:p>
    <w:p w14:paraId="62B028E5" w14:textId="77777777" w:rsidR="001813BE" w:rsidRPr="001813BE" w:rsidRDefault="001813BE" w:rsidP="001813BE">
      <w:pPr>
        <w:spacing w:line="240" w:lineRule="auto"/>
        <w:rPr>
          <w:lang w:val="es-ES"/>
        </w:rPr>
      </w:pPr>
    </w:p>
    <w:p w14:paraId="0A790DFC" w14:textId="49886DAC" w:rsidR="007D4BE5" w:rsidRDefault="009E3A9D" w:rsidP="00360310">
      <w:pPr>
        <w:pStyle w:val="TextoApa"/>
        <w:rPr>
          <w:lang w:val="es-ES"/>
        </w:rPr>
      </w:pPr>
      <w:r>
        <w:rPr>
          <w:lang w:val="es-ES"/>
        </w:rPr>
        <w:t xml:space="preserve">Según </w:t>
      </w:r>
      <w:r w:rsidR="00D81C97">
        <w:rPr>
          <w:lang w:val="es-ES"/>
        </w:rPr>
        <w:t xml:space="preserve">el sitio web </w:t>
      </w:r>
      <w:sdt>
        <w:sdtPr>
          <w:rPr>
            <w:lang w:val="es-ES"/>
          </w:rPr>
          <w:id w:val="2128042305"/>
          <w:citation/>
        </w:sdtPr>
        <w:sdtContent>
          <w:r>
            <w:rPr>
              <w:lang w:val="es-ES"/>
            </w:rPr>
            <w:fldChar w:fldCharType="begin"/>
          </w:r>
          <w:r w:rsidR="00D81C97">
            <w:instrText xml:space="preserve">CITATION His \l 4106 </w:instrText>
          </w:r>
          <w:r>
            <w:rPr>
              <w:lang w:val="es-ES"/>
            </w:rPr>
            <w:fldChar w:fldCharType="separate"/>
          </w:r>
          <w:r w:rsidR="00D81C97">
            <w:rPr>
              <w:noProof/>
            </w:rPr>
            <w:t>(economiaes.com, 2016)</w:t>
          </w:r>
          <w:r>
            <w:rPr>
              <w:lang w:val="es-ES"/>
            </w:rPr>
            <w:fldChar w:fldCharType="end"/>
          </w:r>
        </w:sdtContent>
      </w:sdt>
      <w:r>
        <w:rPr>
          <w:lang w:val="es-ES"/>
        </w:rPr>
        <w:t>, e</w:t>
      </w:r>
      <w:r w:rsidR="00690F92" w:rsidRPr="00D019B4">
        <w:rPr>
          <w:lang w:val="es-ES"/>
        </w:rPr>
        <w:t xml:space="preserve">n el transcurso del tiempo el hombre por </w:t>
      </w:r>
      <w:r w:rsidR="00474CE6" w:rsidRPr="00D019B4">
        <w:rPr>
          <w:lang w:val="es-ES"/>
        </w:rPr>
        <w:t xml:space="preserve">naturaleza </w:t>
      </w:r>
      <w:r w:rsidR="00474CE6">
        <w:rPr>
          <w:lang w:val="es-ES"/>
        </w:rPr>
        <w:t>se ha visto en la necesidad de subsistir</w:t>
      </w:r>
      <w:r w:rsidR="008E2F01">
        <w:rPr>
          <w:lang w:val="es-ES"/>
        </w:rPr>
        <w:t>,</w:t>
      </w:r>
      <w:r w:rsidR="00690F92" w:rsidRPr="00D019B4">
        <w:rPr>
          <w:lang w:val="es-ES"/>
        </w:rPr>
        <w:t xml:space="preserve"> crea</w:t>
      </w:r>
      <w:r w:rsidR="00474CE6">
        <w:rPr>
          <w:lang w:val="es-ES"/>
        </w:rPr>
        <w:t>ndo</w:t>
      </w:r>
      <w:r w:rsidR="00690F92" w:rsidRPr="00D019B4">
        <w:rPr>
          <w:lang w:val="es-ES"/>
        </w:rPr>
        <w:t xml:space="preserve"> </w:t>
      </w:r>
      <w:r w:rsidR="00D25DA8" w:rsidRPr="00D019B4">
        <w:rPr>
          <w:lang w:val="es-ES"/>
        </w:rPr>
        <w:t>bienes o pro</w:t>
      </w:r>
      <w:r w:rsidR="00205AAD">
        <w:rPr>
          <w:lang w:val="es-ES"/>
        </w:rPr>
        <w:t>ductos.</w:t>
      </w:r>
      <w:r w:rsidR="000C40A7" w:rsidRPr="00D019B4">
        <w:rPr>
          <w:lang w:val="es-ES"/>
        </w:rPr>
        <w:t xml:space="preserve"> Cuando el ser humano comienza a vivir en sociedad, </w:t>
      </w:r>
      <w:r w:rsidR="00FD3117">
        <w:rPr>
          <w:lang w:val="es-ES"/>
        </w:rPr>
        <w:t>surge</w:t>
      </w:r>
      <w:r w:rsidR="000C40A7" w:rsidRPr="00D019B4">
        <w:rPr>
          <w:lang w:val="es-ES"/>
        </w:rPr>
        <w:t xml:space="preserve"> la necesidad </w:t>
      </w:r>
      <w:r w:rsidR="00CF1851" w:rsidRPr="00D019B4">
        <w:rPr>
          <w:lang w:val="es-ES"/>
        </w:rPr>
        <w:t xml:space="preserve">de crear comunidades </w:t>
      </w:r>
      <w:r w:rsidR="0006472D" w:rsidRPr="00D019B4">
        <w:rPr>
          <w:lang w:val="es-ES"/>
        </w:rPr>
        <w:t xml:space="preserve">las cuales </w:t>
      </w:r>
      <w:r w:rsidR="00CC2943" w:rsidRPr="00D019B4">
        <w:rPr>
          <w:lang w:val="es-ES"/>
        </w:rPr>
        <w:t xml:space="preserve">llevan a </w:t>
      </w:r>
      <w:r w:rsidR="00985981" w:rsidRPr="00D019B4">
        <w:rPr>
          <w:lang w:val="es-ES"/>
        </w:rPr>
        <w:t>nuevas formas</w:t>
      </w:r>
      <w:r w:rsidR="00500F16" w:rsidRPr="00D019B4">
        <w:rPr>
          <w:lang w:val="es-ES"/>
        </w:rPr>
        <w:t xml:space="preserve"> </w:t>
      </w:r>
      <w:r w:rsidR="00CC2943" w:rsidRPr="00D019B4">
        <w:rPr>
          <w:lang w:val="es-ES"/>
        </w:rPr>
        <w:t>de vida social</w:t>
      </w:r>
      <w:r w:rsidR="00FD6497" w:rsidRPr="00D019B4">
        <w:rPr>
          <w:lang w:val="es-ES"/>
        </w:rPr>
        <w:t xml:space="preserve">, tratando de interactuar </w:t>
      </w:r>
      <w:r w:rsidR="00EF3EFD" w:rsidRPr="00D019B4">
        <w:rPr>
          <w:lang w:val="es-ES"/>
        </w:rPr>
        <w:t>en actividades de comercio</w:t>
      </w:r>
      <w:r w:rsidR="00CE5055">
        <w:rPr>
          <w:lang w:val="es-ES"/>
        </w:rPr>
        <w:t>.</w:t>
      </w:r>
      <w:r w:rsidR="00EF3EFD" w:rsidRPr="00D019B4">
        <w:rPr>
          <w:lang w:val="es-ES"/>
        </w:rPr>
        <w:t xml:space="preserve"> </w:t>
      </w:r>
      <w:r w:rsidR="00D8246C">
        <w:rPr>
          <w:lang w:val="es-ES"/>
        </w:rPr>
        <w:t>Durante el proceso de la revolución industrial el hombre adopt</w:t>
      </w:r>
      <w:r w:rsidR="009A4D9B">
        <w:rPr>
          <w:lang w:val="es-ES"/>
        </w:rPr>
        <w:t>ó</w:t>
      </w:r>
      <w:r w:rsidR="00D8246C">
        <w:rPr>
          <w:lang w:val="es-ES"/>
        </w:rPr>
        <w:t xml:space="preserve"> como principal fuente de riqueza, la agricultura y la ganadería. </w:t>
      </w:r>
      <w:r w:rsidR="00A4087F" w:rsidRPr="00D019B4">
        <w:rPr>
          <w:lang w:val="es-ES"/>
        </w:rPr>
        <w:t>Por tal razón</w:t>
      </w:r>
      <w:r w:rsidR="00474CE6">
        <w:rPr>
          <w:lang w:val="es-ES"/>
        </w:rPr>
        <w:t>,</w:t>
      </w:r>
      <w:r w:rsidR="00A4087F" w:rsidRPr="00D019B4">
        <w:rPr>
          <w:lang w:val="es-ES"/>
        </w:rPr>
        <w:t xml:space="preserve"> </w:t>
      </w:r>
      <w:r w:rsidR="0002384E" w:rsidRPr="00D019B4">
        <w:rPr>
          <w:lang w:val="es-ES"/>
        </w:rPr>
        <w:t xml:space="preserve">intercambian </w:t>
      </w:r>
      <w:r w:rsidR="00B2423C" w:rsidRPr="00D019B4">
        <w:rPr>
          <w:lang w:val="es-ES"/>
        </w:rPr>
        <w:t>los bienes producidos con diferentes personas</w:t>
      </w:r>
      <w:r w:rsidR="00632A8E" w:rsidRPr="00D019B4">
        <w:rPr>
          <w:lang w:val="es-ES"/>
        </w:rPr>
        <w:t xml:space="preserve">. Al principio se </w:t>
      </w:r>
      <w:r w:rsidR="00474CE6" w:rsidRPr="00D019B4">
        <w:rPr>
          <w:lang w:val="es-ES"/>
        </w:rPr>
        <w:t>utilizó</w:t>
      </w:r>
      <w:r w:rsidR="00632A8E" w:rsidRPr="00D019B4">
        <w:rPr>
          <w:lang w:val="es-ES"/>
        </w:rPr>
        <w:t xml:space="preserve"> </w:t>
      </w:r>
      <w:r w:rsidR="00985981" w:rsidRPr="00D019B4">
        <w:rPr>
          <w:lang w:val="es-ES"/>
        </w:rPr>
        <w:t>el sistema de “trueque” para poder comprar y vender productos.</w:t>
      </w:r>
    </w:p>
    <w:p w14:paraId="0C327A1A" w14:textId="77777777" w:rsidR="00B328E8" w:rsidRDefault="00B328E8" w:rsidP="00056246">
      <w:pPr>
        <w:pStyle w:val="TextoApa"/>
        <w:spacing w:line="240" w:lineRule="auto"/>
        <w:rPr>
          <w:lang w:val="es-ES"/>
        </w:rPr>
      </w:pPr>
    </w:p>
    <w:p w14:paraId="22C1F824" w14:textId="13E9D238" w:rsidR="00985981" w:rsidRDefault="00D9278F" w:rsidP="00F64FE2">
      <w:pPr>
        <w:pStyle w:val="TextoApa"/>
        <w:rPr>
          <w:lang w:val="es-ES"/>
        </w:rPr>
      </w:pPr>
      <w:r>
        <w:rPr>
          <w:lang w:val="es-ES"/>
        </w:rPr>
        <w:t>A</w:t>
      </w:r>
      <w:r w:rsidR="00704772" w:rsidRPr="00D019B4">
        <w:rPr>
          <w:lang w:val="es-ES"/>
        </w:rPr>
        <w:t xml:space="preserve"> medida </w:t>
      </w:r>
      <w:r w:rsidR="00402128" w:rsidRPr="00D019B4">
        <w:rPr>
          <w:lang w:val="es-ES"/>
        </w:rPr>
        <w:t xml:space="preserve">que el desarrollo tecnológico crecía </w:t>
      </w:r>
      <w:r w:rsidR="00F34FA2" w:rsidRPr="00D019B4">
        <w:rPr>
          <w:lang w:val="es-ES"/>
        </w:rPr>
        <w:t xml:space="preserve">en los diferentes ámbitos comerciales existentes, </w:t>
      </w:r>
      <w:r w:rsidR="00D5392D" w:rsidRPr="00D019B4">
        <w:rPr>
          <w:lang w:val="es-ES"/>
        </w:rPr>
        <w:t xml:space="preserve">se </w:t>
      </w:r>
      <w:r w:rsidR="00E429D1" w:rsidRPr="00D019B4">
        <w:rPr>
          <w:lang w:val="es-ES"/>
        </w:rPr>
        <w:t>llegó</w:t>
      </w:r>
      <w:r w:rsidR="00D5392D" w:rsidRPr="00D019B4">
        <w:rPr>
          <w:lang w:val="es-ES"/>
        </w:rPr>
        <w:t xml:space="preserve"> al nacimiento </w:t>
      </w:r>
      <w:r w:rsidR="000713EF" w:rsidRPr="00D019B4">
        <w:rPr>
          <w:lang w:val="es-ES"/>
        </w:rPr>
        <w:t>del comercio</w:t>
      </w:r>
      <w:r w:rsidR="00CF55B9" w:rsidRPr="00D019B4">
        <w:rPr>
          <w:lang w:val="es-ES"/>
        </w:rPr>
        <w:t xml:space="preserve">, </w:t>
      </w:r>
      <w:r w:rsidR="00894802" w:rsidRPr="00D019B4">
        <w:rPr>
          <w:lang w:val="es-ES"/>
        </w:rPr>
        <w:t xml:space="preserve">favoreciendo </w:t>
      </w:r>
      <w:r w:rsidR="000A64F1" w:rsidRPr="00D019B4">
        <w:rPr>
          <w:lang w:val="es-ES"/>
        </w:rPr>
        <w:t>el factor de lo producido</w:t>
      </w:r>
      <w:r w:rsidR="00257410" w:rsidRPr="00D019B4">
        <w:rPr>
          <w:lang w:val="es-ES"/>
        </w:rPr>
        <w:t xml:space="preserve"> para el consumo </w:t>
      </w:r>
      <w:r w:rsidR="000F0BB3" w:rsidRPr="00D019B4">
        <w:rPr>
          <w:lang w:val="es-ES"/>
        </w:rPr>
        <w:t>y distribución.</w:t>
      </w:r>
      <w:r w:rsidR="000713EF" w:rsidRPr="00D019B4">
        <w:rPr>
          <w:lang w:val="es-ES"/>
        </w:rPr>
        <w:t xml:space="preserve"> </w:t>
      </w:r>
      <w:r w:rsidR="00014155" w:rsidRPr="00D019B4">
        <w:rPr>
          <w:lang w:val="es-ES"/>
        </w:rPr>
        <w:t xml:space="preserve">Utilizando </w:t>
      </w:r>
      <w:r w:rsidR="00EE091F" w:rsidRPr="00D019B4">
        <w:rPr>
          <w:lang w:val="es-ES"/>
        </w:rPr>
        <w:t xml:space="preserve">metales preciosos u objetos </w:t>
      </w:r>
      <w:r w:rsidR="000551C6" w:rsidRPr="00D019B4">
        <w:rPr>
          <w:lang w:val="es-ES"/>
        </w:rPr>
        <w:t>raros y valiosos para el sistema de cambio</w:t>
      </w:r>
      <w:r w:rsidR="00353A69" w:rsidRPr="00D019B4">
        <w:rPr>
          <w:lang w:val="es-ES"/>
        </w:rPr>
        <w:t>.</w:t>
      </w:r>
    </w:p>
    <w:p w14:paraId="3D20833A" w14:textId="23571A58" w:rsidR="00337A25" w:rsidRDefault="00337A25" w:rsidP="00056246">
      <w:pPr>
        <w:pStyle w:val="Sinespaciado"/>
        <w:ind w:firstLine="360"/>
        <w:jc w:val="both"/>
        <w:rPr>
          <w:rFonts w:ascii="Times New Roman" w:hAnsi="Times New Roman" w:cs="Times New Roman"/>
          <w:sz w:val="24"/>
          <w:szCs w:val="24"/>
          <w:lang w:val="es-ES"/>
        </w:rPr>
      </w:pPr>
    </w:p>
    <w:p w14:paraId="2C674701" w14:textId="71C85235" w:rsidR="00A85682" w:rsidRDefault="00FC797C" w:rsidP="009C6B82">
      <w:pPr>
        <w:pStyle w:val="TextoApa"/>
        <w:rPr>
          <w:lang w:val="es-ES"/>
        </w:rPr>
      </w:pPr>
      <w:r>
        <w:rPr>
          <w:lang w:val="es-ES"/>
        </w:rPr>
        <w:t>Según el autor</w:t>
      </w:r>
      <w:r w:rsidR="006656FB">
        <w:rPr>
          <w:lang w:val="es-ES"/>
        </w:rPr>
        <w:t xml:space="preserve"> </w:t>
      </w:r>
      <w:sdt>
        <w:sdtPr>
          <w:rPr>
            <w:lang w:val="es-ES"/>
          </w:rPr>
          <w:id w:val="-2089617123"/>
          <w:citation/>
        </w:sdtPr>
        <w:sdtContent>
          <w:r>
            <w:rPr>
              <w:lang w:val="es-ES"/>
            </w:rPr>
            <w:fldChar w:fldCharType="begin"/>
          </w:r>
          <w:r>
            <w:instrText xml:space="preserve"> CITATION Vic19 \l 4106 </w:instrText>
          </w:r>
          <w:r>
            <w:rPr>
              <w:lang w:val="es-ES"/>
            </w:rPr>
            <w:fldChar w:fldCharType="separate"/>
          </w:r>
          <w:r>
            <w:rPr>
              <w:noProof/>
            </w:rPr>
            <w:t>(Belén, 2019)</w:t>
          </w:r>
          <w:r>
            <w:rPr>
              <w:lang w:val="es-ES"/>
            </w:rPr>
            <w:fldChar w:fldCharType="end"/>
          </w:r>
        </w:sdtContent>
      </w:sdt>
      <w:r>
        <w:rPr>
          <w:lang w:val="es-ES"/>
        </w:rPr>
        <w:t>, indica que</w:t>
      </w:r>
      <w:r w:rsidR="00337A25">
        <w:rPr>
          <w:lang w:val="es-ES"/>
        </w:rPr>
        <w:t xml:space="preserve"> de este proceso las sociedades industriales aprovechaban el desarrollo tecnológico para poder realizar tareas humanas que requiere esfuerzo,</w:t>
      </w:r>
      <w:r w:rsidR="00825C44">
        <w:rPr>
          <w:lang w:val="es-ES"/>
        </w:rPr>
        <w:t xml:space="preserve"> aplicando la ayuda producida por </w:t>
      </w:r>
      <w:r w:rsidR="001D77E4">
        <w:rPr>
          <w:lang w:val="es-ES"/>
        </w:rPr>
        <w:t>máquinas</w:t>
      </w:r>
      <w:r w:rsidR="00337A25">
        <w:rPr>
          <w:lang w:val="es-ES"/>
        </w:rPr>
        <w:t xml:space="preserve"> para </w:t>
      </w:r>
      <w:r w:rsidR="00D472FB">
        <w:rPr>
          <w:lang w:val="es-ES"/>
        </w:rPr>
        <w:t>generar</w:t>
      </w:r>
      <w:r w:rsidR="00337A25">
        <w:rPr>
          <w:lang w:val="es-ES"/>
        </w:rPr>
        <w:t xml:space="preserve"> energía</w:t>
      </w:r>
      <w:r w:rsidR="00D9278F">
        <w:rPr>
          <w:lang w:val="es-ES"/>
        </w:rPr>
        <w:t>.</w:t>
      </w:r>
      <w:r w:rsidR="003D7ED7">
        <w:rPr>
          <w:lang w:val="es-ES"/>
        </w:rPr>
        <w:t xml:space="preserve"> Estas máquinas hacían uso del carbón para poder funcionar y estar trabajando durante todo el tiempo sin parar, esta necesidad del carbón, llevo a otro producto para comercializar.</w:t>
      </w:r>
      <w:r w:rsidR="00337A25">
        <w:rPr>
          <w:lang w:val="es-ES"/>
        </w:rPr>
        <w:t xml:space="preserve">  </w:t>
      </w:r>
      <w:r w:rsidR="003D7ED7">
        <w:rPr>
          <w:lang w:val="es-ES"/>
        </w:rPr>
        <w:t>Teniendo como principal productor a Inglaterra, el cual producía 100,000,000 toneladas al año.</w:t>
      </w:r>
      <w:r w:rsidR="00A620F7">
        <w:rPr>
          <w:lang w:val="es-ES"/>
        </w:rPr>
        <w:t xml:space="preserve"> Esta demanda se </w:t>
      </w:r>
      <w:r w:rsidR="00595DE4">
        <w:rPr>
          <w:lang w:val="es-ES"/>
        </w:rPr>
        <w:t>alargó</w:t>
      </w:r>
      <w:r w:rsidR="00A620F7">
        <w:rPr>
          <w:lang w:val="es-ES"/>
        </w:rPr>
        <w:t xml:space="preserve"> hasta la era eléctrica y nuclear.</w:t>
      </w:r>
    </w:p>
    <w:p w14:paraId="2D06C07A" w14:textId="77777777" w:rsidR="00331DA8" w:rsidRPr="00331DA8" w:rsidRDefault="00331DA8" w:rsidP="00331DA8">
      <w:pPr>
        <w:rPr>
          <w:lang w:val="es-ES"/>
        </w:rPr>
      </w:pPr>
    </w:p>
    <w:p w14:paraId="71C561C4" w14:textId="02AD7F8A" w:rsidR="00A85682" w:rsidRDefault="001F7551" w:rsidP="002E6AED">
      <w:pPr>
        <w:pStyle w:val="TextoApa"/>
        <w:rPr>
          <w:lang w:val="es-ES"/>
        </w:rPr>
      </w:pPr>
      <w:r>
        <w:rPr>
          <w:noProof/>
        </w:rPr>
        <w:lastRenderedPageBreak/>
        <w:drawing>
          <wp:anchor distT="0" distB="0" distL="114300" distR="114300" simplePos="0" relativeHeight="251658240" behindDoc="0" locked="0" layoutInCell="1" allowOverlap="1" wp14:anchorId="297DB197" wp14:editId="55028A01">
            <wp:simplePos x="0" y="0"/>
            <wp:positionH relativeFrom="margin">
              <wp:align>left</wp:align>
            </wp:positionH>
            <wp:positionV relativeFrom="paragraph">
              <wp:posOffset>1665151</wp:posOffset>
            </wp:positionV>
            <wp:extent cx="5867400" cy="3024820"/>
            <wp:effectExtent l="0" t="0" r="0" b="4445"/>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867400" cy="3024820"/>
                    </a:xfrm>
                    <a:prstGeom prst="rect">
                      <a:avLst/>
                    </a:prstGeom>
                  </pic:spPr>
                </pic:pic>
              </a:graphicData>
            </a:graphic>
            <wp14:sizeRelH relativeFrom="page">
              <wp14:pctWidth>0</wp14:pctWidth>
            </wp14:sizeRelH>
            <wp14:sizeRelV relativeFrom="page">
              <wp14:pctHeight>0</wp14:pctHeight>
            </wp14:sizeRelV>
          </wp:anchor>
        </w:drawing>
      </w:r>
      <w:r w:rsidR="00A85682">
        <w:rPr>
          <w:lang w:val="es-ES"/>
        </w:rPr>
        <w:t xml:space="preserve">A su vez este proceso de revolución tecnológico propicio una dirección convergente de forma que un cambio lleva a otro cambio, durante este proceso llega la tercera revolución industrial en la era de las computadoras, esta revolución se lidero por medio de Estados Unidos, Japón y la Unión Europea.  </w:t>
      </w:r>
      <w:r w:rsidR="00CE06FC">
        <w:rPr>
          <w:lang w:val="es-ES"/>
        </w:rPr>
        <w:t xml:space="preserve">Las nuevas tecnologías de la información y la comunicación permites la creación de la energía renovable y reutilizable </w:t>
      </w:r>
    </w:p>
    <w:p w14:paraId="7C473565" w14:textId="6CB8A562" w:rsidR="00D2768C" w:rsidRDefault="00D2768C" w:rsidP="00D2768C">
      <w:pPr>
        <w:rPr>
          <w:lang w:val="es-ES"/>
        </w:rPr>
      </w:pPr>
    </w:p>
    <w:p w14:paraId="53D32A9F" w14:textId="288A4C93" w:rsidR="00D2768C" w:rsidRDefault="00D2768C" w:rsidP="00D2768C">
      <w:pPr>
        <w:rPr>
          <w:lang w:val="es-ES"/>
        </w:rPr>
      </w:pPr>
    </w:p>
    <w:p w14:paraId="793732FB" w14:textId="6F6EB812" w:rsidR="00D2768C" w:rsidRDefault="00D2768C" w:rsidP="00D2768C">
      <w:pPr>
        <w:rPr>
          <w:lang w:val="es-ES"/>
        </w:rPr>
      </w:pPr>
    </w:p>
    <w:p w14:paraId="387D649D" w14:textId="77777777" w:rsidR="00D2768C" w:rsidRPr="00D2768C" w:rsidRDefault="00D2768C" w:rsidP="00D2768C">
      <w:pPr>
        <w:rPr>
          <w:lang w:val="es-ES"/>
        </w:rPr>
      </w:pPr>
    </w:p>
    <w:p w14:paraId="7C162A15" w14:textId="3206F414" w:rsidR="00331DA8" w:rsidRDefault="00331DA8" w:rsidP="00331DA8">
      <w:pPr>
        <w:rPr>
          <w:lang w:val="es-ES"/>
        </w:rPr>
      </w:pPr>
    </w:p>
    <w:p w14:paraId="7766D74F" w14:textId="73E51100" w:rsidR="00331DA8" w:rsidRDefault="00331DA8" w:rsidP="00331DA8">
      <w:pPr>
        <w:rPr>
          <w:lang w:val="es-ES"/>
        </w:rPr>
      </w:pPr>
    </w:p>
    <w:p w14:paraId="39A3AEF5" w14:textId="18757ED6" w:rsidR="00331DA8" w:rsidRDefault="00331DA8" w:rsidP="00331DA8">
      <w:pPr>
        <w:rPr>
          <w:lang w:val="es-ES"/>
        </w:rPr>
      </w:pPr>
    </w:p>
    <w:p w14:paraId="54E21750" w14:textId="5661EEAA" w:rsidR="00331DA8" w:rsidRPr="00331DA8" w:rsidRDefault="00331DA8" w:rsidP="00331DA8">
      <w:pPr>
        <w:rPr>
          <w:lang w:val="es-ES"/>
        </w:rPr>
      </w:pPr>
    </w:p>
    <w:p w14:paraId="4DB3B32D" w14:textId="0B830467" w:rsidR="002E6AED" w:rsidRDefault="002E6AED" w:rsidP="00E971AD">
      <w:pPr>
        <w:pStyle w:val="Sinespaciado"/>
        <w:spacing w:line="480" w:lineRule="auto"/>
        <w:ind w:firstLine="360"/>
        <w:jc w:val="both"/>
        <w:rPr>
          <w:rFonts w:ascii="Times New Roman" w:hAnsi="Times New Roman" w:cs="Times New Roman"/>
          <w:sz w:val="24"/>
          <w:szCs w:val="24"/>
          <w:lang w:val="es-ES"/>
        </w:rPr>
      </w:pPr>
    </w:p>
    <w:p w14:paraId="16C6C62B" w14:textId="03D4AE5D" w:rsidR="002E6AED" w:rsidRDefault="002E6AED" w:rsidP="00E971AD">
      <w:pPr>
        <w:pStyle w:val="Sinespaciado"/>
        <w:spacing w:line="480" w:lineRule="auto"/>
        <w:ind w:firstLine="360"/>
        <w:jc w:val="both"/>
        <w:rPr>
          <w:rFonts w:ascii="Times New Roman" w:hAnsi="Times New Roman" w:cs="Times New Roman"/>
          <w:sz w:val="24"/>
          <w:szCs w:val="24"/>
          <w:lang w:val="es-ES"/>
        </w:rPr>
      </w:pPr>
    </w:p>
    <w:p w14:paraId="7C4EE5F1" w14:textId="448B097F" w:rsidR="00873AEE" w:rsidRDefault="004921AA" w:rsidP="00E971AD">
      <w:pPr>
        <w:pStyle w:val="Sinespaciado"/>
        <w:spacing w:line="480" w:lineRule="auto"/>
        <w:ind w:firstLine="360"/>
        <w:jc w:val="both"/>
        <w:rPr>
          <w:rFonts w:ascii="Times New Roman" w:hAnsi="Times New Roman" w:cs="Times New Roman"/>
          <w:sz w:val="24"/>
          <w:szCs w:val="24"/>
          <w:lang w:val="es-ES"/>
        </w:rPr>
      </w:pPr>
      <w:r>
        <w:rPr>
          <w:noProof/>
        </w:rPr>
        <mc:AlternateContent>
          <mc:Choice Requires="wps">
            <w:drawing>
              <wp:anchor distT="0" distB="0" distL="114300" distR="114300" simplePos="0" relativeHeight="251661312" behindDoc="0" locked="0" layoutInCell="1" allowOverlap="1" wp14:anchorId="3E78722D" wp14:editId="5F3873C6">
                <wp:simplePos x="0" y="0"/>
                <wp:positionH relativeFrom="margin">
                  <wp:align>center</wp:align>
                </wp:positionH>
                <wp:positionV relativeFrom="paragraph">
                  <wp:posOffset>76414</wp:posOffset>
                </wp:positionV>
                <wp:extent cx="5867400" cy="6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5867400" cy="635"/>
                        </a:xfrm>
                        <a:prstGeom prst="rect">
                          <a:avLst/>
                        </a:prstGeom>
                        <a:solidFill>
                          <a:prstClr val="white"/>
                        </a:solidFill>
                        <a:ln>
                          <a:noFill/>
                        </a:ln>
                      </wps:spPr>
                      <wps:txbx>
                        <w:txbxContent>
                          <w:p w14:paraId="74F4A41A" w14:textId="6A76142F" w:rsidR="00886BEA" w:rsidRPr="0057231B" w:rsidRDefault="00886BEA" w:rsidP="00C77D80">
                            <w:pPr>
                              <w:pStyle w:val="Descripcin"/>
                              <w:rPr>
                                <w:noProof/>
                              </w:rPr>
                            </w:pPr>
                            <w:bookmarkStart w:id="13" w:name="_Toc39175894"/>
                            <w:bookmarkStart w:id="14" w:name="_Toc40043273"/>
                            <w:r>
                              <w:t xml:space="preserve">Ilustración </w:t>
                            </w:r>
                            <w:fldSimple w:instr=" SEQ Ilustración \* ARABIC ">
                              <w:r w:rsidR="004921AA">
                                <w:rPr>
                                  <w:noProof/>
                                </w:rPr>
                                <w:t>1</w:t>
                              </w:r>
                            </w:fldSimple>
                            <w:r>
                              <w:t xml:space="preserve"> "Tercera Revolución Industrial"</w:t>
                            </w:r>
                            <w:bookmarkEnd w:id="13"/>
                            <w:r w:rsidR="008B1D00">
                              <w:t xml:space="preserve"> extraído de: </w:t>
                            </w:r>
                            <w:r w:rsidR="008B1D00" w:rsidRPr="008B1D00">
                              <w:t>https://economipedia.com/</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E78722D" id="_x0000_t202" coordsize="21600,21600" o:spt="202" path="m,l,21600r21600,l21600,xe">
                <v:stroke joinstyle="miter"/>
                <v:path gradientshapeok="t" o:connecttype="rect"/>
              </v:shapetype>
              <v:shape id="Cuadro de texto 4" o:spid="_x0000_s1026" type="#_x0000_t202" style="position:absolute;left:0;text-align:left;margin-left:0;margin-top:6pt;width:462pt;height:.05pt;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" stroked="f">
                <v:textbox style="mso-fit-shape-to-text:t" inset="0,0,0,0">
                  <w:txbxContent>
                    <w:p w14:paraId="74F4A41A" w14:textId="6A76142F" w:rsidR="00886BEA" w:rsidRPr="0057231B" w:rsidRDefault="00886BEA" w:rsidP="00C77D80">
                      <w:pPr>
                        <w:pStyle w:val="Descripcin"/>
                        <w:rPr>
                          <w:noProof/>
                        </w:rPr>
                      </w:pPr>
                      <w:bookmarkStart w:id="15" w:name="_Toc39175894"/>
                      <w:bookmarkStart w:id="16" w:name="_Toc40043273"/>
                      <w:r>
                        <w:t xml:space="preserve">Ilustración </w:t>
                      </w:r>
                      <w:fldSimple w:instr=" SEQ Ilustración \* ARABIC ">
                        <w:r w:rsidR="004921AA">
                          <w:rPr>
                            <w:noProof/>
                          </w:rPr>
                          <w:t>1</w:t>
                        </w:r>
                      </w:fldSimple>
                      <w:r>
                        <w:t xml:space="preserve"> "Tercera Revolución Industrial"</w:t>
                      </w:r>
                      <w:bookmarkEnd w:id="15"/>
                      <w:r w:rsidR="008B1D00">
                        <w:t xml:space="preserve"> extraído de: </w:t>
                      </w:r>
                      <w:r w:rsidR="008B1D00" w:rsidRPr="008B1D00">
                        <w:t>https://economipedia.com/</w:t>
                      </w:r>
                      <w:bookmarkEnd w:id="16"/>
                    </w:p>
                  </w:txbxContent>
                </v:textbox>
                <w10:wrap anchorx="margin"/>
              </v:shape>
            </w:pict>
          </mc:Fallback>
        </mc:AlternateContent>
      </w:r>
    </w:p>
    <w:p w14:paraId="663387A7" w14:textId="7C3D735D" w:rsidR="001D77E4" w:rsidRDefault="004921AA" w:rsidP="00E971AD">
      <w:pPr>
        <w:pStyle w:val="Sinespaciado"/>
        <w:spacing w:line="480" w:lineRule="auto"/>
        <w:ind w:firstLine="360"/>
        <w:jc w:val="both"/>
        <w:rPr>
          <w:rFonts w:ascii="Times New Roman" w:hAnsi="Times New Roman" w:cs="Times New Roman"/>
          <w:sz w:val="24"/>
          <w:szCs w:val="24"/>
          <w:lang w:val="es-ES"/>
        </w:rPr>
      </w:pPr>
      <w:r>
        <w:rPr>
          <w:noProof/>
        </w:rPr>
        <mc:AlternateContent>
          <mc:Choice Requires="wps">
            <w:drawing>
              <wp:anchor distT="0" distB="0" distL="114300" distR="114300" simplePos="0" relativeHeight="251684864" behindDoc="0" locked="0" layoutInCell="1" allowOverlap="1" wp14:anchorId="5C7FA1EE" wp14:editId="5D64B7F7">
                <wp:simplePos x="0" y="0"/>
                <wp:positionH relativeFrom="column">
                  <wp:posOffset>94615</wp:posOffset>
                </wp:positionH>
                <wp:positionV relativeFrom="paragraph">
                  <wp:posOffset>2870835</wp:posOffset>
                </wp:positionV>
                <wp:extent cx="5412740" cy="635"/>
                <wp:effectExtent l="0" t="0" r="0" b="0"/>
                <wp:wrapSquare wrapText="bothSides"/>
                <wp:docPr id="5" name="Cuadro de texto 5"/>
                <wp:cNvGraphicFramePr/>
                <a:graphic xmlns:a="http://schemas.openxmlformats.org/drawingml/2006/main">
                  <a:graphicData uri="http://schemas.microsoft.com/office/word/2010/wordprocessingShape">
                    <wps:wsp>
                      <wps:cNvSpPr txBox="1"/>
                      <wps:spPr>
                        <a:xfrm>
                          <a:off x="0" y="0"/>
                          <a:ext cx="5412740" cy="635"/>
                        </a:xfrm>
                        <a:prstGeom prst="rect">
                          <a:avLst/>
                        </a:prstGeom>
                        <a:solidFill>
                          <a:prstClr val="white"/>
                        </a:solidFill>
                        <a:ln>
                          <a:noFill/>
                        </a:ln>
                      </wps:spPr>
                      <wps:txbx>
                        <w:txbxContent>
                          <w:p w14:paraId="6F89977D" w14:textId="1F8980CD" w:rsidR="004921AA" w:rsidRPr="00A362A9" w:rsidRDefault="004921AA" w:rsidP="004921AA">
                            <w:pPr>
                              <w:pStyle w:val="Descripcin"/>
                              <w:rPr>
                                <w:noProof/>
                              </w:rPr>
                            </w:pPr>
                            <w:r>
                              <w:t xml:space="preserve">Ilustración </w:t>
                            </w:r>
                            <w:fldSimple w:instr=" SEQ Ilustración \* ARABIC ">
                              <w:r>
                                <w:rPr>
                                  <w:noProof/>
                                </w:rPr>
                                <w:t>2</w:t>
                              </w:r>
                            </w:fldSimple>
                            <w:r>
                              <w:rPr>
                                <w:noProof/>
                              </w:rPr>
                              <w:t xml:space="preserve"> </w:t>
                            </w:r>
                            <w:r w:rsidRPr="00E56FB3">
                              <w:rPr>
                                <w:noProof/>
                              </w:rPr>
                              <w:t>Cambio en la Era Digital, extraído de https://enterpriseviewpoint.com/an-interactive-world/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7FA1EE" id="Cuadro de texto 5" o:spid="_x0000_s1027" type="#_x0000_t202" style="position:absolute;left:0;text-align:left;margin-left:7.45pt;margin-top:226.05pt;width:426.2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" stroked="f">
                <v:textbox style="mso-fit-shape-to-text:t" inset="0,0,0,0">
                  <w:txbxContent>
                    <w:p w14:paraId="6F89977D" w14:textId="1F8980CD" w:rsidR="004921AA" w:rsidRPr="00A362A9" w:rsidRDefault="004921AA" w:rsidP="004921AA">
                      <w:pPr>
                        <w:pStyle w:val="Descripcin"/>
                        <w:rPr>
                          <w:noProof/>
                        </w:rPr>
                      </w:pPr>
                      <w:r>
                        <w:t xml:space="preserve">Ilustración </w:t>
                      </w:r>
                      <w:fldSimple w:instr=" SEQ Ilustración \* ARABIC ">
                        <w:r>
                          <w:rPr>
                            <w:noProof/>
                          </w:rPr>
                          <w:t>2</w:t>
                        </w:r>
                      </w:fldSimple>
                      <w:r>
                        <w:rPr>
                          <w:noProof/>
                        </w:rPr>
                        <w:t xml:space="preserve"> </w:t>
                      </w:r>
                      <w:r w:rsidRPr="00E56FB3">
                        <w:rPr>
                          <w:noProof/>
                        </w:rPr>
                        <w:t>Cambio en la Era Digital, extraído de https://enterpriseviewpoint.com/an-interactive-world/</w:t>
                      </w:r>
                    </w:p>
                  </w:txbxContent>
                </v:textbox>
                <w10:wrap type="square"/>
              </v:shape>
            </w:pict>
          </mc:Fallback>
        </mc:AlternateContent>
      </w:r>
      <w:r>
        <w:rPr>
          <w:noProof/>
        </w:rPr>
        <w:drawing>
          <wp:anchor distT="0" distB="0" distL="114300" distR="114300" simplePos="0" relativeHeight="251663360" behindDoc="0" locked="0" layoutInCell="1" allowOverlap="1" wp14:anchorId="20B5F796" wp14:editId="0AC9E2BF">
            <wp:simplePos x="0" y="0"/>
            <wp:positionH relativeFrom="margin">
              <wp:posOffset>94615</wp:posOffset>
            </wp:positionH>
            <wp:positionV relativeFrom="paragraph">
              <wp:posOffset>19685</wp:posOffset>
            </wp:positionV>
            <wp:extent cx="5412740" cy="2940050"/>
            <wp:effectExtent l="0" t="0" r="0" b="0"/>
            <wp:wrapSquare wrapText="bothSides"/>
            <wp:docPr id="8" name="Imagen 8" descr="Tercera Revolución Industrial – Revoluciónes Indust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rcera Revolución Industrial – Revoluciónes Industriale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12740" cy="29400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D367E61" w14:textId="1386AC23" w:rsidR="001D77E4" w:rsidRPr="00D019B4" w:rsidRDefault="001D77E4" w:rsidP="00E971AD">
      <w:pPr>
        <w:pStyle w:val="Sinespaciado"/>
        <w:spacing w:line="480" w:lineRule="auto"/>
        <w:ind w:firstLine="360"/>
        <w:jc w:val="both"/>
        <w:rPr>
          <w:rFonts w:ascii="Times New Roman" w:hAnsi="Times New Roman" w:cs="Times New Roman"/>
          <w:sz w:val="24"/>
          <w:szCs w:val="24"/>
          <w:lang w:val="es-ES"/>
        </w:rPr>
      </w:pPr>
    </w:p>
    <w:p w14:paraId="37930F56" w14:textId="71896F14" w:rsidR="00A27FF0" w:rsidRDefault="00A27FF0" w:rsidP="00E971AD">
      <w:pPr>
        <w:pStyle w:val="Sinespaciado"/>
        <w:spacing w:line="480" w:lineRule="auto"/>
        <w:jc w:val="both"/>
        <w:rPr>
          <w:rFonts w:ascii="Times New Roman" w:hAnsi="Times New Roman" w:cs="Times New Roman"/>
          <w:sz w:val="24"/>
          <w:szCs w:val="24"/>
          <w:lang w:val="es-ES"/>
        </w:rPr>
      </w:pPr>
    </w:p>
    <w:p w14:paraId="7FD33E2A" w14:textId="68869ECF" w:rsidR="00873AEE" w:rsidRPr="008B1D00" w:rsidRDefault="00873AEE" w:rsidP="00E971AD">
      <w:pPr>
        <w:pStyle w:val="Sinespaciado"/>
        <w:spacing w:line="480" w:lineRule="auto"/>
        <w:ind w:firstLine="360"/>
        <w:jc w:val="both"/>
        <w:rPr>
          <w:rFonts w:ascii="Times New Roman" w:hAnsi="Times New Roman" w:cs="Times New Roman"/>
          <w:sz w:val="24"/>
          <w:szCs w:val="24"/>
          <w:u w:val="single"/>
          <w:lang w:val="es-ES"/>
        </w:rPr>
      </w:pPr>
    </w:p>
    <w:p w14:paraId="617172C9" w14:textId="15552B4B"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2E8564B0" w14:textId="084D0F5E"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5B72A85B" w14:textId="6765AEA8" w:rsidR="00331DA8" w:rsidRDefault="00331DA8" w:rsidP="005B442C">
      <w:pPr>
        <w:pStyle w:val="Sinespaciado"/>
        <w:spacing w:line="480" w:lineRule="auto"/>
        <w:jc w:val="both"/>
        <w:rPr>
          <w:rFonts w:ascii="Times New Roman" w:hAnsi="Times New Roman" w:cs="Times New Roman"/>
          <w:sz w:val="24"/>
          <w:szCs w:val="24"/>
          <w:lang w:val="es-ES"/>
        </w:rPr>
      </w:pPr>
    </w:p>
    <w:p w14:paraId="05C6D5AA" w14:textId="77777777" w:rsidR="00D2768C" w:rsidRDefault="00D2768C" w:rsidP="005B442C">
      <w:pPr>
        <w:pStyle w:val="Sinespaciado"/>
        <w:spacing w:line="480" w:lineRule="auto"/>
        <w:jc w:val="both"/>
        <w:rPr>
          <w:rFonts w:ascii="Times New Roman" w:hAnsi="Times New Roman" w:cs="Times New Roman"/>
          <w:sz w:val="24"/>
          <w:szCs w:val="24"/>
          <w:lang w:val="es-ES"/>
        </w:rPr>
      </w:pPr>
    </w:p>
    <w:p w14:paraId="1C8E6FED" w14:textId="67628F6F" w:rsidR="00873AEE" w:rsidRDefault="00331DA8" w:rsidP="005B442C">
      <w:pPr>
        <w:pStyle w:val="Sinespaciado"/>
        <w:spacing w:line="480" w:lineRule="auto"/>
        <w:jc w:val="both"/>
        <w:rPr>
          <w:rFonts w:ascii="Times New Roman" w:hAnsi="Times New Roman" w:cs="Times New Roman"/>
          <w:sz w:val="24"/>
          <w:szCs w:val="24"/>
          <w:lang w:val="es-ES"/>
        </w:rPr>
      </w:pPr>
      <w:r>
        <w:rPr>
          <w:noProof/>
        </w:rPr>
        <mc:AlternateContent>
          <mc:Choice Requires="wps">
            <w:drawing>
              <wp:anchor distT="0" distB="0" distL="114300" distR="114300" simplePos="0" relativeHeight="251665408" behindDoc="0" locked="0" layoutInCell="1" allowOverlap="1" wp14:anchorId="4F7E564F" wp14:editId="39A9DA41">
                <wp:simplePos x="0" y="0"/>
                <wp:positionH relativeFrom="margin">
                  <wp:posOffset>547674</wp:posOffset>
                </wp:positionH>
                <wp:positionV relativeFrom="paragraph">
                  <wp:posOffset>2895600</wp:posOffset>
                </wp:positionV>
                <wp:extent cx="5175360" cy="635"/>
                <wp:effectExtent l="0" t="0" r="6350" b="0"/>
                <wp:wrapNone/>
                <wp:docPr id="9" name="Cuadro de texto 9"/>
                <wp:cNvGraphicFramePr/>
                <a:graphic xmlns:a="http://schemas.openxmlformats.org/drawingml/2006/main">
                  <a:graphicData uri="http://schemas.microsoft.com/office/word/2010/wordprocessingShape">
                    <wps:wsp>
                      <wps:cNvSpPr txBox="1"/>
                      <wps:spPr>
                        <a:xfrm>
                          <a:off x="0" y="0"/>
                          <a:ext cx="5175360" cy="635"/>
                        </a:xfrm>
                        <a:prstGeom prst="rect">
                          <a:avLst/>
                        </a:prstGeom>
                        <a:solidFill>
                          <a:prstClr val="white"/>
                        </a:solidFill>
                        <a:ln>
                          <a:noFill/>
                        </a:ln>
                      </wps:spPr>
                      <wps:txbx>
                        <w:txbxContent>
                          <w:p w14:paraId="28415077" w14:textId="116DFF1A" w:rsidR="00886BEA" w:rsidRPr="00514993" w:rsidRDefault="00886BEA" w:rsidP="00350B82">
                            <w:pPr>
                              <w:pStyle w:val="Descripci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7E564F" id="Cuadro de texto 9" o:spid="_x0000_s1028" type="#_x0000_t202" style="position:absolute;left:0;text-align:left;margin-left:43.1pt;margin-top:228pt;width:407.5pt;height:.05pt;z-index:2516654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" stroked="f">
                <v:textbox style="mso-fit-shape-to-text:t" inset="0,0,0,0">
                  <w:txbxContent>
                    <w:p w14:paraId="28415077" w14:textId="116DFF1A" w:rsidR="00886BEA" w:rsidRPr="00514993" w:rsidRDefault="00886BEA" w:rsidP="00350B82">
                      <w:pPr>
                        <w:pStyle w:val="Descripcin"/>
                        <w:rPr>
                          <w:noProof/>
                        </w:rPr>
                      </w:pPr>
                    </w:p>
                  </w:txbxContent>
                </v:textbox>
                <w10:wrap anchorx="margin"/>
              </v:shape>
            </w:pict>
          </mc:Fallback>
        </mc:AlternateContent>
      </w:r>
    </w:p>
    <w:p w14:paraId="4F7C7425" w14:textId="56215F35" w:rsidR="00350B82" w:rsidRDefault="00EF2E54" w:rsidP="00C620DA">
      <w:pPr>
        <w:pStyle w:val="TextoApa"/>
      </w:pPr>
      <w:r>
        <w:lastRenderedPageBreak/>
        <w:t xml:space="preserve">Según </w:t>
      </w:r>
      <w:sdt>
        <w:sdtPr>
          <w:id w:val="1182625926"/>
          <w:citation/>
        </w:sdtPr>
        <w:sdtContent>
          <w:r>
            <w:fldChar w:fldCharType="begin"/>
          </w:r>
          <w:r>
            <w:instrText xml:space="preserve"> CITATION Jav03 \l 4106 </w:instrText>
          </w:r>
          <w:r>
            <w:fldChar w:fldCharType="separate"/>
          </w:r>
          <w:r>
            <w:rPr>
              <w:noProof/>
            </w:rPr>
            <w:t>(Echeverría, 2003)</w:t>
          </w:r>
          <w:r>
            <w:fldChar w:fldCharType="end"/>
          </w:r>
        </w:sdtContent>
      </w:sdt>
      <w:r w:rsidR="00076E8C">
        <w:t xml:space="preserve"> ” Durante</w:t>
      </w:r>
      <w:r>
        <w:t xml:space="preserve"> el traslado de la tercera a la cuarta revolución industrial en el mundo, la sociedad se ha visto beneficiada en el desarrollo de las nuevas herramientas digitales”.</w:t>
      </w:r>
      <w:r w:rsidR="00C620DA">
        <w:t xml:space="preserve"> </w:t>
      </w:r>
    </w:p>
    <w:p w14:paraId="594E45C6" w14:textId="77777777" w:rsidR="00C92D0F" w:rsidRPr="00C92D0F" w:rsidRDefault="00C92D0F" w:rsidP="00C92D0F">
      <w:pPr>
        <w:spacing w:line="240" w:lineRule="auto"/>
      </w:pPr>
    </w:p>
    <w:p w14:paraId="2FEAF2C6" w14:textId="1A50F13C" w:rsidR="00AC143F" w:rsidRDefault="0095426D" w:rsidP="00446FB7">
      <w:pPr>
        <w:pStyle w:val="TextoApa"/>
      </w:pPr>
      <w:r>
        <w:t>El uso del</w:t>
      </w:r>
      <w:r w:rsidR="00A0450F" w:rsidRPr="00446FB7">
        <w:t xml:space="preserve"> internet como herramienta </w:t>
      </w:r>
      <w:r w:rsidR="002D0A37" w:rsidRPr="00446FB7">
        <w:t>para el ser humano inicia desde el año de 196</w:t>
      </w:r>
      <w:r w:rsidR="00F3612E" w:rsidRPr="00446FB7">
        <w:t>9</w:t>
      </w:r>
      <w:r w:rsidR="00F663D0" w:rsidRPr="00446FB7">
        <w:t xml:space="preserve">, cuando </w:t>
      </w:r>
      <w:r w:rsidR="004A12FD" w:rsidRPr="00446FB7">
        <w:t xml:space="preserve">se estaba en medio de una guerra </w:t>
      </w:r>
      <w:r w:rsidR="001D4D3D" w:rsidRPr="00446FB7">
        <w:t>en los Estados Unidos</w:t>
      </w:r>
      <w:r w:rsidR="006A60D4" w:rsidRPr="00446FB7">
        <w:t xml:space="preserve">. </w:t>
      </w:r>
      <w:r w:rsidR="00463F29" w:rsidRPr="00446FB7">
        <w:t>La finalidad de la creación del internet inicialmente fue para uso exclusi</w:t>
      </w:r>
      <w:r w:rsidR="00837B63" w:rsidRPr="00446FB7">
        <w:t>vamente militar</w:t>
      </w:r>
      <w:r w:rsidR="00F10945" w:rsidRPr="00446FB7">
        <w:t xml:space="preserve"> para poder tener acceso a la información </w:t>
      </w:r>
      <w:r w:rsidR="00F81306" w:rsidRPr="00446FB7">
        <w:t>desde cualquier punto de Estados Unidos</w:t>
      </w:r>
      <w:r w:rsidR="008B7A10" w:rsidRPr="00446FB7">
        <w:t xml:space="preserve"> en el momento de un ataque de parte del enemigo. </w:t>
      </w:r>
      <w:r w:rsidR="006C701A" w:rsidRPr="00446FB7">
        <w:t xml:space="preserve">El nombre inicial </w:t>
      </w:r>
      <w:r w:rsidR="00A67C80" w:rsidRPr="00446FB7">
        <w:t xml:space="preserve">para este tipo de red fue “ARPANET”, </w:t>
      </w:r>
      <w:r w:rsidR="0008369E" w:rsidRPr="00446FB7">
        <w:t xml:space="preserve">contaba con 4 </w:t>
      </w:r>
      <w:r w:rsidR="006A22A5" w:rsidRPr="00446FB7">
        <w:t>ordenadores distribuidas a lo largo de</w:t>
      </w:r>
      <w:r w:rsidR="00CA16C9" w:rsidRPr="00446FB7">
        <w:t xml:space="preserve"> distintas universidades</w:t>
      </w:r>
      <w:r w:rsidR="00BE5BBD" w:rsidRPr="00446FB7">
        <w:t xml:space="preserve">, el crecimiento fue exponencial ya que </w:t>
      </w:r>
      <w:r w:rsidR="006336FB" w:rsidRPr="00446FB7">
        <w:t xml:space="preserve">a lo largo de dos años </w:t>
      </w:r>
      <w:r w:rsidR="003D2B1A" w:rsidRPr="00446FB7">
        <w:t xml:space="preserve">se obtuvo la cantidad de 40 equipos </w:t>
      </w:r>
      <w:r w:rsidR="00182394" w:rsidRPr="00446FB7">
        <w:t>conectados</w:t>
      </w:r>
      <w:r w:rsidR="00D378DA" w:rsidRPr="00446FB7">
        <w:t>.</w:t>
      </w:r>
      <w:sdt>
        <w:sdtPr>
          <w:id w:val="610097411"/>
          <w:citation/>
        </w:sdtPr>
        <w:sdtContent>
          <w:r w:rsidR="0022305B">
            <w:fldChar w:fldCharType="begin"/>
          </w:r>
          <w:r w:rsidR="0022305B">
            <w:instrText xml:space="preserve"> CITATION Mar17 \l 4106 </w:instrText>
          </w:r>
          <w:r w:rsidR="0022305B">
            <w:fldChar w:fldCharType="separate"/>
          </w:r>
          <w:r w:rsidR="0022305B">
            <w:rPr>
              <w:noProof/>
            </w:rPr>
            <w:t xml:space="preserve"> (Martínez, 2017)</w:t>
          </w:r>
          <w:r w:rsidR="0022305B">
            <w:fldChar w:fldCharType="end"/>
          </w:r>
        </w:sdtContent>
      </w:sdt>
    </w:p>
    <w:p w14:paraId="088F5625" w14:textId="77777777" w:rsidR="009A4BD3" w:rsidRDefault="009A4BD3" w:rsidP="009A4BD3">
      <w:pPr>
        <w:keepNext/>
      </w:pPr>
      <w:r>
        <w:rPr>
          <w:noProof/>
        </w:rPr>
        <w:drawing>
          <wp:inline distT="0" distB="0" distL="0" distR="0" wp14:anchorId="1CE0DAEB" wp14:editId="539F4A53">
            <wp:extent cx="5950585" cy="233108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50585" cy="2331085"/>
                    </a:xfrm>
                    <a:prstGeom prst="rect">
                      <a:avLst/>
                    </a:prstGeom>
                  </pic:spPr>
                </pic:pic>
              </a:graphicData>
            </a:graphic>
          </wp:inline>
        </w:drawing>
      </w:r>
    </w:p>
    <w:p w14:paraId="4AE13A82" w14:textId="79F70AA9" w:rsidR="001C0913" w:rsidRDefault="009A4BD3" w:rsidP="009A4BD3">
      <w:pPr>
        <w:pStyle w:val="Descripcin"/>
      </w:pPr>
      <w:bookmarkStart w:id="17" w:name="_Toc39175896"/>
      <w:bookmarkStart w:id="18" w:name="_Toc40043275"/>
      <w:r>
        <w:t xml:space="preserve">Ilustración </w:t>
      </w:r>
      <w:fldSimple w:instr=" SEQ Ilustración \* ARABIC ">
        <w:r w:rsidR="004921AA">
          <w:rPr>
            <w:noProof/>
          </w:rPr>
          <w:t>3</w:t>
        </w:r>
      </w:fldSimple>
      <w:r>
        <w:t xml:space="preserve"> Personal y Equipo de ARPANET</w:t>
      </w:r>
      <w:bookmarkEnd w:id="17"/>
      <w:r w:rsidR="00793806">
        <w:t xml:space="preserve">, extraído de </w:t>
      </w:r>
      <w:r w:rsidR="00793806" w:rsidRPr="00793806">
        <w:t>https://www.timetoast.com/timelines/la-historia-del-internet-1489bde4-b38c-4a55-8e1d-0f01062b98d3</w:t>
      </w:r>
      <w:bookmarkEnd w:id="18"/>
    </w:p>
    <w:p w14:paraId="302B1993" w14:textId="462B9D0A" w:rsidR="00E3291A" w:rsidRDefault="00B331CB" w:rsidP="00446FB7">
      <w:pPr>
        <w:pStyle w:val="TextoApa"/>
        <w:rPr>
          <w:lang w:val="es-ES"/>
        </w:rPr>
      </w:pPr>
      <w:r>
        <w:rPr>
          <w:lang w:val="es-ES"/>
        </w:rPr>
        <w:t xml:space="preserve">Según el sitio web </w:t>
      </w:r>
      <w:sdt>
        <w:sdtPr>
          <w:rPr>
            <w:lang w:val="es-ES"/>
          </w:rPr>
          <w:id w:val="-1290505136"/>
          <w:citation/>
        </w:sdtPr>
        <w:sdtContent>
          <w:r>
            <w:rPr>
              <w:lang w:val="es-ES"/>
            </w:rPr>
            <w:fldChar w:fldCharType="begin"/>
          </w:r>
          <w:r>
            <w:instrText xml:space="preserve"> CITATION car05 \l 4106 </w:instrText>
          </w:r>
          <w:r>
            <w:rPr>
              <w:lang w:val="es-ES"/>
            </w:rPr>
            <w:fldChar w:fldCharType="separate"/>
          </w:r>
          <w:r>
            <w:rPr>
              <w:noProof/>
            </w:rPr>
            <w:t>(card.com, 2005)</w:t>
          </w:r>
          <w:r>
            <w:rPr>
              <w:lang w:val="es-ES"/>
            </w:rPr>
            <w:fldChar w:fldCharType="end"/>
          </w:r>
        </w:sdtContent>
      </w:sdt>
      <w:r>
        <w:rPr>
          <w:lang w:val="es-ES"/>
        </w:rPr>
        <w:t>, indica que l</w:t>
      </w:r>
      <w:r w:rsidR="00264E0B">
        <w:rPr>
          <w:lang w:val="es-ES"/>
        </w:rPr>
        <w:t>a NSF (National Science Fundation)</w:t>
      </w:r>
      <w:r w:rsidR="009A1FDE">
        <w:rPr>
          <w:lang w:val="es-ES"/>
        </w:rPr>
        <w:t xml:space="preserve"> creo su propia red privada llamada NSFNET, el cual </w:t>
      </w:r>
      <w:r w:rsidR="00E101B8">
        <w:rPr>
          <w:lang w:val="es-ES"/>
        </w:rPr>
        <w:t>más</w:t>
      </w:r>
      <w:r w:rsidR="009A1FDE">
        <w:rPr>
          <w:lang w:val="es-ES"/>
        </w:rPr>
        <w:t xml:space="preserve"> adelante absorbería </w:t>
      </w:r>
      <w:r w:rsidR="00606856">
        <w:rPr>
          <w:lang w:val="es-ES"/>
        </w:rPr>
        <w:t>a la</w:t>
      </w:r>
      <w:r w:rsidR="009A1FDE">
        <w:rPr>
          <w:lang w:val="es-ES"/>
        </w:rPr>
        <w:t xml:space="preserve"> INTRANET creada anteriormente, para el uso </w:t>
      </w:r>
      <w:r w:rsidR="00606856">
        <w:rPr>
          <w:lang w:val="es-ES"/>
        </w:rPr>
        <w:t>específicamente científico y académico</w:t>
      </w:r>
      <w:r w:rsidR="00391860">
        <w:rPr>
          <w:lang w:val="es-ES"/>
        </w:rPr>
        <w:t>. En el año de 1985</w:t>
      </w:r>
      <w:r w:rsidR="004143FF">
        <w:rPr>
          <w:lang w:val="es-ES"/>
        </w:rPr>
        <w:t xml:space="preserve"> la internet era una tecnología </w:t>
      </w:r>
      <w:r w:rsidR="00A34E89">
        <w:rPr>
          <w:lang w:val="es-ES"/>
        </w:rPr>
        <w:t xml:space="preserve">conocida por pocas </w:t>
      </w:r>
      <w:r w:rsidR="00A34E89">
        <w:rPr>
          <w:lang w:val="es-ES"/>
        </w:rPr>
        <w:lastRenderedPageBreak/>
        <w:t xml:space="preserve">personas en el </w:t>
      </w:r>
      <w:r w:rsidR="00B24577">
        <w:rPr>
          <w:lang w:val="es-ES"/>
        </w:rPr>
        <w:t>mundo,</w:t>
      </w:r>
      <w:r w:rsidR="00A34E89">
        <w:rPr>
          <w:lang w:val="es-ES"/>
        </w:rPr>
        <w:t xml:space="preserve"> pero generando nuevas fuentes de información, dando lugar a las nuevas tecnologías </w:t>
      </w:r>
      <w:r w:rsidR="00FF594D">
        <w:rPr>
          <w:lang w:val="es-ES"/>
        </w:rPr>
        <w:t>y al concepto de ciberespacio</w:t>
      </w:r>
      <w:r w:rsidR="00832948">
        <w:rPr>
          <w:lang w:val="es-ES"/>
        </w:rPr>
        <w:t>, sinónimo de internet en la actualidad.</w:t>
      </w:r>
    </w:p>
    <w:p w14:paraId="5D3AB41A" w14:textId="3BE6AA63" w:rsidR="00E3291A" w:rsidRDefault="00E3291A" w:rsidP="003202BD">
      <w:pPr>
        <w:pStyle w:val="TextoApa"/>
        <w:spacing w:line="240" w:lineRule="auto"/>
        <w:rPr>
          <w:lang w:val="es-ES"/>
        </w:rPr>
      </w:pPr>
    </w:p>
    <w:p w14:paraId="1B236957" w14:textId="6750AD12" w:rsidR="00E3291A" w:rsidRDefault="00E3291A" w:rsidP="00446FB7">
      <w:pPr>
        <w:pStyle w:val="TextoApa"/>
        <w:rPr>
          <w:lang w:val="es-ES"/>
        </w:rPr>
      </w:pPr>
      <w:r>
        <w:rPr>
          <w:lang w:val="es-ES"/>
        </w:rPr>
        <w:t>En el</w:t>
      </w:r>
      <w:r w:rsidR="001D5257">
        <w:rPr>
          <w:lang w:val="es-ES"/>
        </w:rPr>
        <w:t xml:space="preserve"> centro de investigación Europea CERN, </w:t>
      </w:r>
      <w:r w:rsidR="00E67C02">
        <w:rPr>
          <w:lang w:val="es-ES"/>
        </w:rPr>
        <w:t xml:space="preserve">el británico Tim Berners-Lee </w:t>
      </w:r>
      <w:r w:rsidR="004451B9">
        <w:rPr>
          <w:lang w:val="es-ES"/>
        </w:rPr>
        <w:t xml:space="preserve">quien es </w:t>
      </w:r>
      <w:r w:rsidR="00E101B8">
        <w:rPr>
          <w:lang w:val="es-ES"/>
        </w:rPr>
        <w:t>más</w:t>
      </w:r>
      <w:r w:rsidR="004451B9">
        <w:rPr>
          <w:lang w:val="es-ES"/>
        </w:rPr>
        <w:t xml:space="preserve"> conocido como el padre de la W</w:t>
      </w:r>
      <w:r w:rsidR="00074320">
        <w:rPr>
          <w:lang w:val="es-ES"/>
        </w:rPr>
        <w:t xml:space="preserve">ord Wide Web, quien fue el primero en generar una comunicación entre un cliente y un servidor </w:t>
      </w:r>
      <w:r w:rsidR="00FD1296">
        <w:rPr>
          <w:lang w:val="es-ES"/>
        </w:rPr>
        <w:t>utilizando protocolos HTTP</w:t>
      </w:r>
      <w:r w:rsidR="009E667A">
        <w:rPr>
          <w:lang w:val="es-ES"/>
        </w:rPr>
        <w:t>, en 19</w:t>
      </w:r>
      <w:r w:rsidR="00B24577">
        <w:rPr>
          <w:lang w:val="es-ES"/>
        </w:rPr>
        <w:t xml:space="preserve">89 </w:t>
      </w:r>
      <w:r w:rsidR="00F95815">
        <w:rPr>
          <w:lang w:val="es-ES"/>
        </w:rPr>
        <w:t>dirigir</w:t>
      </w:r>
      <w:r w:rsidR="00B24577">
        <w:rPr>
          <w:lang w:val="es-ES"/>
        </w:rPr>
        <w:t xml:space="preserve"> un proyecto de búsqueda de un sistema de almacenamiento y recuperación de datos, creando así la primera telaraña mundial o conocida como WWW.</w:t>
      </w:r>
      <w:sdt>
        <w:sdtPr>
          <w:rPr>
            <w:lang w:val="es-ES"/>
          </w:rPr>
          <w:id w:val="-852487959"/>
          <w:citation/>
        </w:sdtPr>
        <w:sdtContent>
          <w:r w:rsidR="00333225">
            <w:rPr>
              <w:lang w:val="es-ES"/>
            </w:rPr>
            <w:fldChar w:fldCharType="begin"/>
          </w:r>
          <w:r w:rsidR="00333225">
            <w:instrText xml:space="preserve"> CITATION car05 \l 4106 </w:instrText>
          </w:r>
          <w:r w:rsidR="00333225">
            <w:rPr>
              <w:lang w:val="es-ES"/>
            </w:rPr>
            <w:fldChar w:fldCharType="separate"/>
          </w:r>
          <w:r w:rsidR="00333225">
            <w:rPr>
              <w:noProof/>
            </w:rPr>
            <w:t xml:space="preserve"> (card.com, 2005)</w:t>
          </w:r>
          <w:r w:rsidR="00333225">
            <w:rPr>
              <w:lang w:val="es-ES"/>
            </w:rPr>
            <w:fldChar w:fldCharType="end"/>
          </w:r>
        </w:sdtContent>
      </w:sdt>
    </w:p>
    <w:p w14:paraId="070FF554" w14:textId="4406C0DB" w:rsidR="00382444" w:rsidRPr="00382444" w:rsidRDefault="00382444" w:rsidP="00382444">
      <w:pPr>
        <w:rPr>
          <w:lang w:val="es-ES"/>
        </w:rPr>
      </w:pPr>
      <w:r>
        <w:rPr>
          <w:noProof/>
        </w:rPr>
        <w:drawing>
          <wp:anchor distT="0" distB="0" distL="114300" distR="114300" simplePos="0" relativeHeight="251666432" behindDoc="0" locked="0" layoutInCell="1" allowOverlap="1" wp14:anchorId="0160663F" wp14:editId="7F39CB3A">
            <wp:simplePos x="0" y="0"/>
            <wp:positionH relativeFrom="column">
              <wp:posOffset>1806315</wp:posOffset>
            </wp:positionH>
            <wp:positionV relativeFrom="paragraph">
              <wp:posOffset>8131</wp:posOffset>
            </wp:positionV>
            <wp:extent cx="2645764" cy="1763843"/>
            <wp:effectExtent l="0" t="0" r="2540" b="8255"/>
            <wp:wrapNone/>
            <wp:docPr id="10" name="Imagen 10" descr="Contrato para la web: así quiere salvarla su creador Tim Berner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trato para la web: así quiere salvarla su creador Tim Berners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45764" cy="176384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F7F9937" w14:textId="38E70F77" w:rsidR="00CA18F0" w:rsidRDefault="00CA18F0" w:rsidP="00446FB7">
      <w:pPr>
        <w:pStyle w:val="TextoApa"/>
        <w:rPr>
          <w:lang w:val="es-ES"/>
        </w:rPr>
      </w:pPr>
    </w:p>
    <w:p w14:paraId="13491A0E" w14:textId="76794C0C" w:rsidR="00382444" w:rsidRDefault="00382444" w:rsidP="00382444">
      <w:pPr>
        <w:rPr>
          <w:lang w:val="es-ES"/>
        </w:rPr>
      </w:pPr>
    </w:p>
    <w:p w14:paraId="266754B5" w14:textId="72E2D949" w:rsidR="00382444" w:rsidRDefault="00382444" w:rsidP="00382444">
      <w:pPr>
        <w:rPr>
          <w:lang w:val="es-ES"/>
        </w:rPr>
      </w:pPr>
    </w:p>
    <w:p w14:paraId="01CA18A8" w14:textId="6BB91957" w:rsidR="00382444" w:rsidRDefault="00382444" w:rsidP="00382444">
      <w:pPr>
        <w:rPr>
          <w:lang w:val="es-ES"/>
        </w:rPr>
      </w:pPr>
    </w:p>
    <w:p w14:paraId="19EC4BE3" w14:textId="370DFED0" w:rsidR="00382444" w:rsidRDefault="00450999" w:rsidP="00382444">
      <w:pPr>
        <w:rPr>
          <w:lang w:val="es-ES"/>
        </w:rPr>
      </w:pPr>
      <w:r>
        <w:rPr>
          <w:noProof/>
        </w:rPr>
        <mc:AlternateContent>
          <mc:Choice Requires="wps">
            <w:drawing>
              <wp:anchor distT="0" distB="0" distL="114300" distR="114300" simplePos="0" relativeHeight="251668480" behindDoc="0" locked="0" layoutInCell="1" allowOverlap="1" wp14:anchorId="10EE3878" wp14:editId="0F6AE002">
                <wp:simplePos x="0" y="0"/>
                <wp:positionH relativeFrom="margin">
                  <wp:align>center</wp:align>
                </wp:positionH>
                <wp:positionV relativeFrom="paragraph">
                  <wp:posOffset>133102</wp:posOffset>
                </wp:positionV>
                <wp:extent cx="4524292" cy="405765"/>
                <wp:effectExtent l="0" t="0" r="0" b="0"/>
                <wp:wrapNone/>
                <wp:docPr id="11" name="Cuadro de texto 11"/>
                <wp:cNvGraphicFramePr/>
                <a:graphic xmlns:a="http://schemas.openxmlformats.org/drawingml/2006/main">
                  <a:graphicData uri="http://schemas.microsoft.com/office/word/2010/wordprocessingShape">
                    <wps:wsp>
                      <wps:cNvSpPr txBox="1"/>
                      <wps:spPr>
                        <a:xfrm>
                          <a:off x="0" y="0"/>
                          <a:ext cx="4524292" cy="405765"/>
                        </a:xfrm>
                        <a:prstGeom prst="rect">
                          <a:avLst/>
                        </a:prstGeom>
                        <a:solidFill>
                          <a:prstClr val="white"/>
                        </a:solidFill>
                        <a:ln>
                          <a:noFill/>
                        </a:ln>
                      </wps:spPr>
                      <wps:txbx>
                        <w:txbxContent>
                          <w:p w14:paraId="57281188" w14:textId="18305296" w:rsidR="00886BEA" w:rsidRPr="00FF45F8" w:rsidRDefault="00886BEA" w:rsidP="00382444">
                            <w:pPr>
                              <w:pStyle w:val="Descripcin"/>
                              <w:rPr>
                                <w:noProof/>
                              </w:rPr>
                            </w:pPr>
                            <w:bookmarkStart w:id="19" w:name="_Toc39175897"/>
                            <w:bookmarkStart w:id="20" w:name="_Toc40043276"/>
                            <w:r>
                              <w:t xml:space="preserve">Ilustración </w:t>
                            </w:r>
                            <w:fldSimple w:instr=" SEQ Ilustración \* ARABIC ">
                              <w:r w:rsidR="004921AA">
                                <w:rPr>
                                  <w:noProof/>
                                </w:rPr>
                                <w:t>4</w:t>
                              </w:r>
                            </w:fldSimple>
                            <w:r>
                              <w:t xml:space="preserve"> "Tim Berners-Lee" creador de la WWW</w:t>
                            </w:r>
                            <w:bookmarkEnd w:id="19"/>
                            <w:r w:rsidR="00450999">
                              <w:t xml:space="preserve">, extraído de </w:t>
                            </w:r>
                            <w:r w:rsidR="00450999" w:rsidRPr="00450999">
                              <w:t>https://www.elmundo.es/tecnologia/creadores/2019/11/25/5ddbdd14fdddffd6678b4578.html</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0EE3878" id="Cuadro de texto 11" o:spid="_x0000_s1029" type="#_x0000_t202" style="position:absolute;margin-left:0;margin-top:10.5pt;width:356.25pt;height:31.95pt;z-index:2516684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" stroked="f">
                <v:textbox style="mso-fit-shape-to-text:t" inset="0,0,0,0">
                  <w:txbxContent>
                    <w:p w14:paraId="57281188" w14:textId="18305296" w:rsidR="00886BEA" w:rsidRPr="00FF45F8" w:rsidRDefault="00886BEA" w:rsidP="00382444">
                      <w:pPr>
                        <w:pStyle w:val="Descripcin"/>
                        <w:rPr>
                          <w:noProof/>
                        </w:rPr>
                      </w:pPr>
                      <w:bookmarkStart w:id="21" w:name="_Toc39175897"/>
                      <w:bookmarkStart w:id="22" w:name="_Toc40043276"/>
                      <w:r>
                        <w:t xml:space="preserve">Ilustración </w:t>
                      </w:r>
                      <w:fldSimple w:instr=" SEQ Ilustración \* ARABIC ">
                        <w:r w:rsidR="004921AA">
                          <w:rPr>
                            <w:noProof/>
                          </w:rPr>
                          <w:t>4</w:t>
                        </w:r>
                      </w:fldSimple>
                      <w:r>
                        <w:t xml:space="preserve"> "Tim Berners-Lee" creador de la WWW</w:t>
                      </w:r>
                      <w:bookmarkEnd w:id="21"/>
                      <w:r w:rsidR="00450999">
                        <w:t xml:space="preserve">, extraído de </w:t>
                      </w:r>
                      <w:r w:rsidR="00450999" w:rsidRPr="00450999">
                        <w:t>https://www.elmundo.es/tecnologia/creadores/2019/11/25/5ddbdd14fdddffd6678b4578.html</w:t>
                      </w:r>
                      <w:bookmarkEnd w:id="22"/>
                    </w:p>
                  </w:txbxContent>
                </v:textbox>
                <w10:wrap anchorx="margin"/>
              </v:shape>
            </w:pict>
          </mc:Fallback>
        </mc:AlternateContent>
      </w:r>
    </w:p>
    <w:p w14:paraId="2F75537D" w14:textId="2E9E709D" w:rsidR="00382444" w:rsidRPr="00382444" w:rsidRDefault="00382444" w:rsidP="00382444">
      <w:pPr>
        <w:rPr>
          <w:lang w:val="es-ES"/>
        </w:rPr>
      </w:pPr>
    </w:p>
    <w:p w14:paraId="7DD612D2" w14:textId="5A31AA4D" w:rsidR="00CA18F0" w:rsidRDefault="00CA18F0" w:rsidP="00446FB7">
      <w:pPr>
        <w:pStyle w:val="TextoApa"/>
        <w:rPr>
          <w:lang w:val="es-ES"/>
        </w:rPr>
      </w:pPr>
      <w:r>
        <w:rPr>
          <w:lang w:val="es-ES"/>
        </w:rPr>
        <w:t>En 1993 Marc Andree</w:t>
      </w:r>
      <w:r w:rsidR="00B8676D">
        <w:rPr>
          <w:lang w:val="es-ES"/>
        </w:rPr>
        <w:t xml:space="preserve">sen </w:t>
      </w:r>
      <w:r w:rsidR="009023E0">
        <w:rPr>
          <w:lang w:val="es-ES"/>
        </w:rPr>
        <w:t>creo la primera versión del navegados llamado “Mosaic”</w:t>
      </w:r>
      <w:r w:rsidR="00151445">
        <w:rPr>
          <w:lang w:val="es-ES"/>
        </w:rPr>
        <w:t xml:space="preserve"> el cual permitía el acceso</w:t>
      </w:r>
      <w:r w:rsidR="00F4415F">
        <w:rPr>
          <w:lang w:val="es-ES"/>
        </w:rPr>
        <w:t xml:space="preserve"> con mayor facilidad hacia la WWW (Wo</w:t>
      </w:r>
      <w:r w:rsidR="00032842">
        <w:rPr>
          <w:lang w:val="es-ES"/>
        </w:rPr>
        <w:t>rld Wide Web</w:t>
      </w:r>
      <w:r w:rsidR="00F81643">
        <w:rPr>
          <w:lang w:val="es-ES"/>
        </w:rPr>
        <w:t xml:space="preserve">), este navegador contaba con una interfaz </w:t>
      </w:r>
      <w:r w:rsidR="00E101B8">
        <w:rPr>
          <w:lang w:val="es-ES"/>
        </w:rPr>
        <w:t>gráfica</w:t>
      </w:r>
      <w:r w:rsidR="00F81643">
        <w:rPr>
          <w:lang w:val="es-ES"/>
        </w:rPr>
        <w:t xml:space="preserve"> </w:t>
      </w:r>
      <w:r w:rsidR="00867B29">
        <w:rPr>
          <w:lang w:val="es-ES"/>
        </w:rPr>
        <w:t>que era amigable con el usuario y de fácil uso</w:t>
      </w:r>
      <w:r w:rsidR="00EA01FE">
        <w:rPr>
          <w:lang w:val="es-ES"/>
        </w:rPr>
        <w:t xml:space="preserve">, </w:t>
      </w:r>
      <w:r w:rsidR="00815F6A">
        <w:rPr>
          <w:lang w:val="es-ES"/>
        </w:rPr>
        <w:t>así mismo dio lugar a la creación de Netscape</w:t>
      </w:r>
      <w:r w:rsidR="00085C72">
        <w:rPr>
          <w:lang w:val="es-ES"/>
        </w:rPr>
        <w:t xml:space="preserve"> un navegador web.</w:t>
      </w:r>
      <w:r w:rsidR="00061F8D">
        <w:rPr>
          <w:lang w:val="es-ES"/>
        </w:rPr>
        <w:t xml:space="preserve"> </w:t>
      </w:r>
      <w:sdt>
        <w:sdtPr>
          <w:rPr>
            <w:lang w:val="es-ES"/>
          </w:rPr>
          <w:id w:val="-1262303082"/>
          <w:citation/>
        </w:sdtPr>
        <w:sdtContent>
          <w:r w:rsidR="00061F8D">
            <w:rPr>
              <w:lang w:val="es-ES"/>
            </w:rPr>
            <w:fldChar w:fldCharType="begin"/>
          </w:r>
          <w:r w:rsidR="00061F8D">
            <w:instrText xml:space="preserve"> CITATION Mig11 \l 4106 </w:instrText>
          </w:r>
          <w:r w:rsidR="00061F8D">
            <w:rPr>
              <w:lang w:val="es-ES"/>
            </w:rPr>
            <w:fldChar w:fldCharType="separate"/>
          </w:r>
          <w:r w:rsidR="00061F8D">
            <w:rPr>
              <w:noProof/>
            </w:rPr>
            <w:t>(Jorge, 2011)</w:t>
          </w:r>
          <w:r w:rsidR="00061F8D">
            <w:rPr>
              <w:lang w:val="es-ES"/>
            </w:rPr>
            <w:fldChar w:fldCharType="end"/>
          </w:r>
        </w:sdtContent>
      </w:sdt>
    </w:p>
    <w:p w14:paraId="07BD9B36" w14:textId="77777777" w:rsidR="00F04962" w:rsidRDefault="00C3594F" w:rsidP="00F04962">
      <w:pPr>
        <w:pStyle w:val="TextoApa"/>
        <w:keepNext/>
        <w:jc w:val="center"/>
      </w:pPr>
      <w:r>
        <w:rPr>
          <w:noProof/>
        </w:rPr>
        <w:drawing>
          <wp:inline distT="0" distB="0" distL="0" distR="0" wp14:anchorId="768A0A89" wp14:editId="477089A7">
            <wp:extent cx="1733798" cy="1161539"/>
            <wp:effectExtent l="0" t="0" r="0" b="63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779387" cy="1192081"/>
                    </a:xfrm>
                    <a:prstGeom prst="rect">
                      <a:avLst/>
                    </a:prstGeom>
                    <a:noFill/>
                    <a:ln>
                      <a:noFill/>
                    </a:ln>
                  </pic:spPr>
                </pic:pic>
              </a:graphicData>
            </a:graphic>
          </wp:inline>
        </w:drawing>
      </w:r>
    </w:p>
    <w:p w14:paraId="353DAC07" w14:textId="572E52B9" w:rsidR="001D5887" w:rsidRDefault="00914C1C" w:rsidP="00F04962">
      <w:pPr>
        <w:pStyle w:val="Descripcin"/>
        <w:jc w:val="center"/>
        <w:rPr>
          <w:lang w:val="es-ES"/>
        </w:rPr>
      </w:pPr>
      <w:r>
        <w:t xml:space="preserve">                </w:t>
      </w:r>
      <w:bookmarkStart w:id="23" w:name="_Toc39175898"/>
      <w:bookmarkStart w:id="24" w:name="_Toc40043277"/>
      <w:r w:rsidR="00F04962">
        <w:t xml:space="preserve">Ilustración </w:t>
      </w:r>
      <w:fldSimple w:instr=" SEQ Ilustración \* ARABIC ">
        <w:r w:rsidR="004921AA">
          <w:rPr>
            <w:noProof/>
          </w:rPr>
          <w:t>5</w:t>
        </w:r>
      </w:fldSimple>
      <w:r w:rsidR="00F04962">
        <w:t xml:space="preserve"> "Navegador Mosaic, año 1993"</w:t>
      </w:r>
      <w:bookmarkEnd w:id="23"/>
      <w:r w:rsidR="00245F4E">
        <w:t xml:space="preserve">, extraído de </w:t>
      </w:r>
      <w:r w:rsidR="00245F4E" w:rsidRPr="00245F4E">
        <w:t>https://www.timetoast.com/timelines/tecnologias-454695c0-a645-4882-94e4-52a488a95363</w:t>
      </w:r>
      <w:bookmarkEnd w:id="24"/>
    </w:p>
    <w:p w14:paraId="2807A309" w14:textId="3BED1D87" w:rsidR="001D5887" w:rsidRDefault="001D5887" w:rsidP="00446FB7">
      <w:pPr>
        <w:pStyle w:val="TextoApa"/>
        <w:rPr>
          <w:lang w:val="es-ES"/>
        </w:rPr>
      </w:pPr>
      <w:r>
        <w:rPr>
          <w:lang w:val="es-ES"/>
        </w:rPr>
        <w:lastRenderedPageBreak/>
        <w:t xml:space="preserve">En 1994 se permite el libre acceso </w:t>
      </w:r>
      <w:r w:rsidR="00940668">
        <w:rPr>
          <w:lang w:val="es-ES"/>
        </w:rPr>
        <w:t xml:space="preserve">para personas particulares </w:t>
      </w:r>
      <w:r w:rsidR="00A6440D">
        <w:rPr>
          <w:lang w:val="es-ES"/>
        </w:rPr>
        <w:t>y empresas hacia la utilización del internet.</w:t>
      </w:r>
      <w:r w:rsidR="003A6321">
        <w:rPr>
          <w:lang w:val="es-ES"/>
        </w:rPr>
        <w:t xml:space="preserve"> Esto conlleva a que la web se convirtiera </w:t>
      </w:r>
      <w:r w:rsidR="00DA0E2F">
        <w:rPr>
          <w:lang w:val="es-ES"/>
        </w:rPr>
        <w:t xml:space="preserve">en el servicio </w:t>
      </w:r>
      <w:r w:rsidR="000A6BC6">
        <w:rPr>
          <w:lang w:val="es-ES"/>
        </w:rPr>
        <w:t>más</w:t>
      </w:r>
      <w:r w:rsidR="00DA0E2F">
        <w:rPr>
          <w:lang w:val="es-ES"/>
        </w:rPr>
        <w:t xml:space="preserve"> utilizado </w:t>
      </w:r>
      <w:r w:rsidR="00A85A01">
        <w:rPr>
          <w:lang w:val="es-ES"/>
        </w:rPr>
        <w:t>para generar información.</w:t>
      </w:r>
      <w:r w:rsidR="00B045EB">
        <w:rPr>
          <w:lang w:val="es-ES"/>
        </w:rPr>
        <w:t xml:space="preserve"> Toda esta revolución </w:t>
      </w:r>
      <w:r w:rsidR="00C2662B">
        <w:rPr>
          <w:lang w:val="es-ES"/>
        </w:rPr>
        <w:t>tecnológica</w:t>
      </w:r>
      <w:r w:rsidR="00B045EB">
        <w:rPr>
          <w:lang w:val="es-ES"/>
        </w:rPr>
        <w:t xml:space="preserve"> abre la brecha para la creación de las Plataformas Digitales.</w:t>
      </w:r>
    </w:p>
    <w:p w14:paraId="62417C5F" w14:textId="054D3AEE" w:rsidR="00B045EB" w:rsidRDefault="00B045EB" w:rsidP="007F289A">
      <w:pPr>
        <w:pStyle w:val="TextoApa"/>
        <w:spacing w:line="240" w:lineRule="auto"/>
        <w:rPr>
          <w:lang w:val="es-ES"/>
        </w:rPr>
      </w:pPr>
    </w:p>
    <w:p w14:paraId="73611B98" w14:textId="47C3FB61" w:rsidR="00583DA2" w:rsidRDefault="00B045EB" w:rsidP="00446FB7">
      <w:pPr>
        <w:pStyle w:val="TextoApa"/>
        <w:rPr>
          <w:lang w:val="es-ES"/>
        </w:rPr>
      </w:pPr>
      <w:r>
        <w:rPr>
          <w:lang w:val="es-ES"/>
        </w:rPr>
        <w:t xml:space="preserve">Las Plataformas Digitales </w:t>
      </w:r>
      <w:r w:rsidR="000A6BC6">
        <w:rPr>
          <w:lang w:val="es-ES"/>
        </w:rPr>
        <w:t>son</w:t>
      </w:r>
      <w:r w:rsidR="00DC25BD">
        <w:rPr>
          <w:lang w:val="es-ES"/>
        </w:rPr>
        <w:t xml:space="preserve"> un sistema de información que permite la ejecución de diversas aplicaciones </w:t>
      </w:r>
      <w:r w:rsidR="00BC0E71">
        <w:rPr>
          <w:lang w:val="es-ES"/>
        </w:rPr>
        <w:t xml:space="preserve">bajo un mismo entorno, </w:t>
      </w:r>
      <w:r w:rsidR="00DD27FA">
        <w:rPr>
          <w:lang w:val="es-ES"/>
        </w:rPr>
        <w:t xml:space="preserve">el acceso puede ser a través de internet </w:t>
      </w:r>
      <w:r w:rsidR="00324063">
        <w:rPr>
          <w:lang w:val="es-ES"/>
        </w:rPr>
        <w:t xml:space="preserve">o por intranet, esto </w:t>
      </w:r>
      <w:r w:rsidR="007A3970">
        <w:rPr>
          <w:lang w:val="es-ES"/>
        </w:rPr>
        <w:t xml:space="preserve">da la posibilidad que el usuario quien interactúa con la plataforma, </w:t>
      </w:r>
      <w:r w:rsidR="00E42860">
        <w:rPr>
          <w:lang w:val="es-ES"/>
        </w:rPr>
        <w:t xml:space="preserve">no tenga la necesidad de </w:t>
      </w:r>
      <w:r w:rsidR="00102A47">
        <w:rPr>
          <w:lang w:val="es-ES"/>
        </w:rPr>
        <w:t xml:space="preserve">estar en un espacio físico </w:t>
      </w:r>
      <w:r w:rsidR="001D741B">
        <w:rPr>
          <w:lang w:val="es-ES"/>
        </w:rPr>
        <w:t xml:space="preserve">y pueda acceder por medio de la </w:t>
      </w:r>
      <w:r w:rsidR="00C461C1">
        <w:rPr>
          <w:lang w:val="es-ES"/>
        </w:rPr>
        <w:t>utilización</w:t>
      </w:r>
      <w:r w:rsidR="001D741B">
        <w:rPr>
          <w:lang w:val="es-ES"/>
        </w:rPr>
        <w:t xml:space="preserve"> de</w:t>
      </w:r>
      <w:r w:rsidR="00CF6F4A">
        <w:rPr>
          <w:lang w:val="es-ES"/>
        </w:rPr>
        <w:t xml:space="preserve"> las conexiones web </w:t>
      </w:r>
      <w:r w:rsidR="00E841CE">
        <w:rPr>
          <w:lang w:val="es-ES"/>
        </w:rPr>
        <w:t>la</w:t>
      </w:r>
      <w:r w:rsidR="00CF6F4A">
        <w:rPr>
          <w:lang w:val="es-ES"/>
        </w:rPr>
        <w:t xml:space="preserve"> cual le permita </w:t>
      </w:r>
      <w:r w:rsidR="00577887">
        <w:rPr>
          <w:lang w:val="es-ES"/>
        </w:rPr>
        <w:t>validar la información y determinar el ingreso al sistema</w:t>
      </w:r>
      <w:r w:rsidR="00770BE7">
        <w:rPr>
          <w:lang w:val="es-ES"/>
        </w:rPr>
        <w:t>.</w:t>
      </w:r>
      <w:r w:rsidR="00577887">
        <w:rPr>
          <w:lang w:val="es-ES"/>
        </w:rPr>
        <w:t xml:space="preserve"> </w:t>
      </w:r>
    </w:p>
    <w:p w14:paraId="4D079FA2" w14:textId="610A8CAA" w:rsidR="00106533" w:rsidRDefault="00106533" w:rsidP="007F289A">
      <w:pPr>
        <w:pStyle w:val="Sinespaciado"/>
        <w:ind w:firstLine="360"/>
        <w:jc w:val="both"/>
        <w:rPr>
          <w:rFonts w:ascii="Times New Roman" w:hAnsi="Times New Roman" w:cs="Times New Roman"/>
          <w:sz w:val="24"/>
          <w:szCs w:val="24"/>
          <w:lang w:val="es-ES"/>
        </w:rPr>
      </w:pPr>
    </w:p>
    <w:p w14:paraId="6CC33AD5" w14:textId="73EA1435" w:rsidR="00106533" w:rsidRDefault="00106533" w:rsidP="00446FB7">
      <w:pPr>
        <w:pStyle w:val="TextoApa"/>
        <w:rPr>
          <w:lang w:val="es-ES"/>
        </w:rPr>
      </w:pPr>
      <w:r>
        <w:rPr>
          <w:lang w:val="es-ES"/>
        </w:rPr>
        <w:t xml:space="preserve">Las plataformas digitales permiten la utilización de métodos seguros para poder tener la información resguardada de todo ataque o robo de información sensible que pueda perjudicar a las personas que lo utilizan, este método de seguridad se basa en la </w:t>
      </w:r>
      <w:r w:rsidR="00E20CAF">
        <w:rPr>
          <w:lang w:val="es-ES"/>
        </w:rPr>
        <w:t>utilización</w:t>
      </w:r>
      <w:r>
        <w:rPr>
          <w:lang w:val="es-ES"/>
        </w:rPr>
        <w:t xml:space="preserve"> de un usuario y contraseña por parte de l</w:t>
      </w:r>
      <w:r w:rsidR="00E20CAF">
        <w:rPr>
          <w:lang w:val="es-ES"/>
        </w:rPr>
        <w:t xml:space="preserve">as personas o usuarios. Con la finalidad de que puedan interactuar de forma </w:t>
      </w:r>
      <w:r w:rsidR="004D53B1">
        <w:rPr>
          <w:lang w:val="es-ES"/>
        </w:rPr>
        <w:t xml:space="preserve">fácil, </w:t>
      </w:r>
      <w:r w:rsidR="00E20CAF">
        <w:rPr>
          <w:lang w:val="es-ES"/>
        </w:rPr>
        <w:t>segur</w:t>
      </w:r>
      <w:r w:rsidR="004D53B1">
        <w:rPr>
          <w:lang w:val="es-ES"/>
        </w:rPr>
        <w:t>a e</w:t>
      </w:r>
      <w:r w:rsidR="00E20CAF">
        <w:rPr>
          <w:lang w:val="es-ES"/>
        </w:rPr>
        <w:t xml:space="preserve"> </w:t>
      </w:r>
      <w:r w:rsidR="007D0955">
        <w:rPr>
          <w:lang w:val="es-ES"/>
        </w:rPr>
        <w:t>intuitiv</w:t>
      </w:r>
      <w:r w:rsidR="004D53B1">
        <w:rPr>
          <w:lang w:val="es-ES"/>
        </w:rPr>
        <w:t>a</w:t>
      </w:r>
      <w:r w:rsidR="007D0955">
        <w:rPr>
          <w:lang w:val="es-ES"/>
        </w:rPr>
        <w:t>.</w:t>
      </w:r>
    </w:p>
    <w:p w14:paraId="28346C12" w14:textId="77777777" w:rsidR="00583DA2" w:rsidRPr="00D019B4" w:rsidRDefault="00583DA2" w:rsidP="00831C64">
      <w:pPr>
        <w:pStyle w:val="Sinespaciado"/>
        <w:jc w:val="both"/>
        <w:rPr>
          <w:rFonts w:ascii="Times New Roman" w:hAnsi="Times New Roman" w:cs="Times New Roman"/>
          <w:sz w:val="24"/>
          <w:szCs w:val="24"/>
          <w:lang w:val="es-ES"/>
        </w:rPr>
      </w:pPr>
    </w:p>
    <w:p w14:paraId="4468B3C2" w14:textId="724ABE88" w:rsidR="00A27FF0" w:rsidRDefault="001203EF" w:rsidP="00712F86">
      <w:pPr>
        <w:pStyle w:val="APAN3"/>
        <w:ind w:left="680" w:firstLine="0"/>
        <w:jc w:val="both"/>
      </w:pPr>
      <w:bookmarkStart w:id="25" w:name="_Toc40039879"/>
      <w:bookmarkStart w:id="26" w:name="_Toc40043671"/>
      <w:r w:rsidRPr="00D019B4">
        <w:t xml:space="preserve">Atención al </w:t>
      </w:r>
      <w:r w:rsidR="00702199">
        <w:t>C</w:t>
      </w:r>
      <w:r w:rsidRPr="00D019B4">
        <w:t>liente</w:t>
      </w:r>
      <w:bookmarkEnd w:id="25"/>
      <w:bookmarkEnd w:id="26"/>
    </w:p>
    <w:p w14:paraId="1D239990" w14:textId="77777777" w:rsidR="00831C64" w:rsidRPr="00831C64" w:rsidRDefault="00831C64" w:rsidP="00831C64">
      <w:pPr>
        <w:spacing w:line="240" w:lineRule="auto"/>
        <w:rPr>
          <w:lang w:val="es-ES"/>
        </w:rPr>
      </w:pPr>
    </w:p>
    <w:p w14:paraId="7C085D2F" w14:textId="345A7DE9" w:rsidR="001203EF" w:rsidRPr="00D019B4" w:rsidRDefault="00204564" w:rsidP="00E74567">
      <w:pPr>
        <w:pStyle w:val="TextoApa"/>
        <w:rPr>
          <w:lang w:val="es-ES"/>
        </w:rPr>
      </w:pPr>
      <w:r>
        <w:rPr>
          <w:lang w:val="es-ES"/>
        </w:rPr>
        <w:t>Con el proceso de la tercera revolución industrial y tecnológica</w:t>
      </w:r>
      <w:r w:rsidR="001D710B">
        <w:rPr>
          <w:lang w:val="es-ES"/>
        </w:rPr>
        <w:t>,</w:t>
      </w:r>
      <w:r>
        <w:rPr>
          <w:lang w:val="es-ES"/>
        </w:rPr>
        <w:t xml:space="preserve"> surge por parte del ser humano el acompañamiento hacia los usuarios que utilizan los servicios. </w:t>
      </w:r>
      <w:r w:rsidR="001203EF" w:rsidRPr="00D019B4">
        <w:rPr>
          <w:lang w:val="es-ES"/>
        </w:rPr>
        <w:t>La atención al cliente se puede definir como un</w:t>
      </w:r>
      <w:r w:rsidR="00321513">
        <w:rPr>
          <w:lang w:val="es-ES"/>
        </w:rPr>
        <w:t>a asistencia</w:t>
      </w:r>
      <w:r w:rsidR="001203EF" w:rsidRPr="00D019B4">
        <w:rPr>
          <w:lang w:val="es-ES"/>
        </w:rPr>
        <w:t xml:space="preserve"> que una representación jurídica o empresarial puede proporcionar hacia los c</w:t>
      </w:r>
      <w:r w:rsidR="00321513">
        <w:rPr>
          <w:lang w:val="es-ES"/>
        </w:rPr>
        <w:t>onsumidores</w:t>
      </w:r>
      <w:r w:rsidR="001203EF" w:rsidRPr="00D019B4">
        <w:rPr>
          <w:lang w:val="es-ES"/>
        </w:rPr>
        <w:t xml:space="preserve"> utilizan sus servicios o adquieren sus productos, </w:t>
      </w:r>
      <w:r w:rsidR="00B67685" w:rsidRPr="00D019B4">
        <w:rPr>
          <w:lang w:val="es-ES"/>
        </w:rPr>
        <w:t xml:space="preserve">con la </w:t>
      </w:r>
      <w:r w:rsidR="00321513" w:rsidRPr="00D019B4">
        <w:rPr>
          <w:lang w:val="es-ES"/>
        </w:rPr>
        <w:t>finalidad que</w:t>
      </w:r>
      <w:r w:rsidR="00B67685" w:rsidRPr="00D019B4">
        <w:rPr>
          <w:lang w:val="es-ES"/>
        </w:rPr>
        <w:t xml:space="preserve"> sus usuarios puedan </w:t>
      </w:r>
      <w:r w:rsidR="00AA49D7">
        <w:rPr>
          <w:lang w:val="es-ES"/>
        </w:rPr>
        <w:t>exponer</w:t>
      </w:r>
      <w:r w:rsidR="00321513">
        <w:rPr>
          <w:lang w:val="es-ES"/>
        </w:rPr>
        <w:t xml:space="preserve"> sus</w:t>
      </w:r>
      <w:r w:rsidR="00B67685" w:rsidRPr="00D019B4">
        <w:rPr>
          <w:lang w:val="es-ES"/>
        </w:rPr>
        <w:t xml:space="preserve"> </w:t>
      </w:r>
      <w:r w:rsidR="00B67685" w:rsidRPr="00D019B4">
        <w:rPr>
          <w:lang w:val="es-ES"/>
        </w:rPr>
        <w:lastRenderedPageBreak/>
        <w:t xml:space="preserve">reclamos, sugerencias al servicio prestado, solicitar información adicional. </w:t>
      </w:r>
      <w:r w:rsidR="00A164DB">
        <w:rPr>
          <w:lang w:val="es-ES"/>
        </w:rPr>
        <w:t>Entre otras opciones que la empresa ponga a disposición de sus clientes, para ir innovando y aplicando la mejora continua, en beneficio de la satisfacción de sus clientes.</w:t>
      </w:r>
    </w:p>
    <w:p w14:paraId="4D76E10E" w14:textId="77777777" w:rsidR="00A27FF0" w:rsidRDefault="00A27FF0" w:rsidP="0063085E">
      <w:pPr>
        <w:pStyle w:val="Sinespaciado"/>
        <w:jc w:val="both"/>
        <w:rPr>
          <w:rFonts w:ascii="Times New Roman" w:hAnsi="Times New Roman" w:cs="Times New Roman"/>
          <w:sz w:val="24"/>
          <w:szCs w:val="24"/>
          <w:lang w:val="es-ES"/>
        </w:rPr>
      </w:pPr>
    </w:p>
    <w:p w14:paraId="5FD4C7EA" w14:textId="4382E8D4" w:rsidR="00B67685" w:rsidRPr="00D019B4" w:rsidRDefault="008B7720" w:rsidP="00E74567">
      <w:pPr>
        <w:pStyle w:val="TextoApa"/>
        <w:rPr>
          <w:lang w:val="es-ES"/>
        </w:rPr>
      </w:pPr>
      <w:r>
        <w:rPr>
          <w:lang w:val="es-ES"/>
        </w:rPr>
        <w:t>Esto conlleva a que e</w:t>
      </w:r>
      <w:r w:rsidR="00B67685" w:rsidRPr="00D019B4">
        <w:rPr>
          <w:lang w:val="es-ES"/>
        </w:rPr>
        <w:t xml:space="preserve">n la constitución </w:t>
      </w:r>
      <w:r w:rsidR="006928BE">
        <w:rPr>
          <w:lang w:val="es-ES"/>
        </w:rPr>
        <w:t>P</w:t>
      </w:r>
      <w:r w:rsidR="00B67685" w:rsidRPr="00D019B4">
        <w:rPr>
          <w:lang w:val="es-ES"/>
        </w:rPr>
        <w:t>olitica de la Rep</w:t>
      </w:r>
      <w:r w:rsidR="006928BE">
        <w:rPr>
          <w:lang w:val="es-ES"/>
        </w:rPr>
        <w:t>ú</w:t>
      </w:r>
      <w:r w:rsidR="00B67685" w:rsidRPr="00D019B4">
        <w:rPr>
          <w:lang w:val="es-ES"/>
        </w:rPr>
        <w:t>blica de Guatemala, se consider</w:t>
      </w:r>
      <w:r>
        <w:rPr>
          <w:lang w:val="es-ES"/>
        </w:rPr>
        <w:t>e</w:t>
      </w:r>
      <w:r w:rsidR="00B67685" w:rsidRPr="00D019B4">
        <w:rPr>
          <w:lang w:val="es-ES"/>
        </w:rPr>
        <w:t xml:space="preserve"> en su </w:t>
      </w:r>
      <w:r w:rsidR="00B67685" w:rsidRPr="00D019B4">
        <w:rPr>
          <w:b/>
          <w:bCs/>
          <w:i/>
          <w:iCs/>
          <w:lang w:val="es-ES"/>
        </w:rPr>
        <w:t xml:space="preserve">Artículo 119 literal </w:t>
      </w:r>
      <w:r w:rsidR="001253A4" w:rsidRPr="00D019B4">
        <w:rPr>
          <w:b/>
          <w:bCs/>
          <w:i/>
          <w:iCs/>
          <w:lang w:val="es-ES"/>
        </w:rPr>
        <w:t>i</w:t>
      </w:r>
      <w:r w:rsidR="001253A4" w:rsidRPr="00D019B4">
        <w:rPr>
          <w:i/>
          <w:iCs/>
          <w:lang w:val="es-ES"/>
        </w:rPr>
        <w:t xml:space="preserve">, </w:t>
      </w:r>
      <w:r w:rsidR="001253A4" w:rsidRPr="00D019B4">
        <w:rPr>
          <w:lang w:val="es-ES"/>
        </w:rPr>
        <w:t>dentro</w:t>
      </w:r>
      <w:r w:rsidR="00B67685" w:rsidRPr="00D019B4">
        <w:rPr>
          <w:lang w:val="es-ES"/>
        </w:rPr>
        <w:t xml:space="preserve"> de las obligaciones del estado,</w:t>
      </w:r>
      <w:r w:rsidR="00575A27" w:rsidRPr="00575A27">
        <w:rPr>
          <w:lang w:val="es-ES"/>
        </w:rPr>
        <w:t xml:space="preserve"> </w:t>
      </w:r>
      <w:sdt>
        <w:sdtPr>
          <w:rPr>
            <w:lang w:val="es-ES"/>
          </w:rPr>
          <w:id w:val="-1504505672"/>
          <w:citation/>
        </w:sdtPr>
        <w:sdtContent>
          <w:r w:rsidR="00575A27">
            <w:rPr>
              <w:lang w:val="es-ES"/>
            </w:rPr>
            <w:fldChar w:fldCharType="begin"/>
          </w:r>
          <w:r w:rsidR="00575A27">
            <w:instrText xml:space="preserve">CITATION Con85 \p 17 \l 4106 </w:instrText>
          </w:r>
          <w:r w:rsidR="00575A27">
            <w:rPr>
              <w:lang w:val="es-ES"/>
            </w:rPr>
            <w:fldChar w:fldCharType="separate"/>
          </w:r>
          <w:r w:rsidR="00575A27">
            <w:rPr>
              <w:noProof/>
            </w:rPr>
            <w:t xml:space="preserve"> </w:t>
          </w:r>
          <w:r w:rsidR="00575A27" w:rsidRPr="009E3A9D">
            <w:rPr>
              <w:noProof/>
            </w:rPr>
            <w:t>(Constitución Política de la República de Guatemala, 1985, pág. 17)</w:t>
          </w:r>
          <w:r w:rsidR="00575A27">
            <w:rPr>
              <w:lang w:val="es-ES"/>
            </w:rPr>
            <w:fldChar w:fldCharType="end"/>
          </w:r>
        </w:sdtContent>
      </w:sdt>
      <w:r w:rsidR="00B67685" w:rsidRPr="00D019B4">
        <w:rPr>
          <w:lang w:val="es-ES"/>
        </w:rPr>
        <w:t xml:space="preserve"> </w:t>
      </w:r>
      <w:r w:rsidR="00B108CA">
        <w:rPr>
          <w:lang w:val="es-ES"/>
        </w:rPr>
        <w:t>“</w:t>
      </w:r>
      <w:r w:rsidR="00B108CA" w:rsidRPr="005957A7">
        <w:rPr>
          <w:i/>
          <w:iCs/>
          <w:lang w:val="es-ES"/>
        </w:rPr>
        <w:t>L</w:t>
      </w:r>
      <w:r w:rsidR="00B67685" w:rsidRPr="005957A7">
        <w:rPr>
          <w:i/>
          <w:iCs/>
          <w:lang w:val="es-ES"/>
        </w:rPr>
        <w:t xml:space="preserve">a defensa de consumidores y usuarios en cuanto a la preservación de la calidad de los productos de consumo interno y de exportación para garantizarles su salud, seguridad y </w:t>
      </w:r>
      <w:r w:rsidR="001253A4" w:rsidRPr="005957A7">
        <w:rPr>
          <w:i/>
          <w:iCs/>
          <w:lang w:val="es-ES"/>
        </w:rPr>
        <w:t>legítimos</w:t>
      </w:r>
      <w:r w:rsidR="00B67685" w:rsidRPr="005957A7">
        <w:rPr>
          <w:i/>
          <w:iCs/>
          <w:lang w:val="es-ES"/>
        </w:rPr>
        <w:t xml:space="preserve"> intereses económicos</w:t>
      </w:r>
      <w:r w:rsidR="00B108CA">
        <w:rPr>
          <w:lang w:val="es-ES"/>
        </w:rPr>
        <w:t>”</w:t>
      </w:r>
      <w:r w:rsidR="001253A4" w:rsidRPr="00D019B4">
        <w:rPr>
          <w:lang w:val="es-ES"/>
        </w:rPr>
        <w:t>.</w:t>
      </w:r>
    </w:p>
    <w:p w14:paraId="50C3E711" w14:textId="77777777" w:rsidR="00A27FF0" w:rsidRDefault="00A27FF0" w:rsidP="0063085E">
      <w:pPr>
        <w:pStyle w:val="TextoApa"/>
        <w:spacing w:line="240" w:lineRule="auto"/>
        <w:rPr>
          <w:lang w:val="es-ES"/>
        </w:rPr>
      </w:pPr>
    </w:p>
    <w:p w14:paraId="64AD7743" w14:textId="50B900FD" w:rsidR="001253A4" w:rsidRPr="00D019B4" w:rsidRDefault="001253A4" w:rsidP="00E74567">
      <w:pPr>
        <w:pStyle w:val="TextoApa"/>
        <w:rPr>
          <w:lang w:val="es-ES"/>
        </w:rPr>
      </w:pPr>
      <w:r w:rsidRPr="00D019B4">
        <w:rPr>
          <w:lang w:val="es-ES"/>
        </w:rPr>
        <w:t xml:space="preserve">Tomando en consideración lo dicho por el artículo se establece un compromiso por parte de la Republica de Guatemala, para aplicar y cumplir las directrices para la protección del consumidor aprobadas en la Asamblea General de la Organización de Naciones Unidas, bajo la </w:t>
      </w:r>
      <w:r w:rsidRPr="00D019B4">
        <w:rPr>
          <w:b/>
          <w:bCs/>
          <w:i/>
          <w:iCs/>
          <w:lang w:val="es-ES"/>
        </w:rPr>
        <w:t xml:space="preserve">Resolución Número 39/248 </w:t>
      </w:r>
      <w:r w:rsidRPr="00D019B4">
        <w:rPr>
          <w:lang w:val="es-ES"/>
        </w:rPr>
        <w:t xml:space="preserve">del </w:t>
      </w:r>
      <w:r w:rsidR="003046A4">
        <w:rPr>
          <w:lang w:val="es-ES"/>
        </w:rPr>
        <w:t xml:space="preserve">09 de </w:t>
      </w:r>
      <w:r w:rsidR="0063085E">
        <w:rPr>
          <w:lang w:val="es-ES"/>
        </w:rPr>
        <w:t>abril</w:t>
      </w:r>
      <w:r w:rsidR="003046A4">
        <w:rPr>
          <w:lang w:val="es-ES"/>
        </w:rPr>
        <w:t xml:space="preserve"> de 1985</w:t>
      </w:r>
      <w:r w:rsidR="00EE3503" w:rsidRPr="00D019B4">
        <w:rPr>
          <w:lang w:val="es-ES"/>
        </w:rPr>
        <w:t>.</w:t>
      </w:r>
    </w:p>
    <w:p w14:paraId="182C6345" w14:textId="77777777" w:rsidR="00A27FF0" w:rsidRDefault="00A27FF0" w:rsidP="00543AFB">
      <w:pPr>
        <w:pStyle w:val="Sinespaciado"/>
        <w:jc w:val="both"/>
        <w:rPr>
          <w:rFonts w:ascii="Times New Roman" w:hAnsi="Times New Roman" w:cs="Times New Roman"/>
          <w:sz w:val="24"/>
          <w:szCs w:val="24"/>
          <w:lang w:val="es-ES"/>
        </w:rPr>
      </w:pPr>
    </w:p>
    <w:p w14:paraId="3BD9B93B" w14:textId="15C2BF75" w:rsidR="00EE3503" w:rsidRPr="00D019B4" w:rsidRDefault="00C14FDB" w:rsidP="00B628B5">
      <w:pPr>
        <w:pStyle w:val="TextoApa"/>
        <w:rPr>
          <w:lang w:val="es-ES"/>
        </w:rPr>
      </w:pPr>
      <w:r w:rsidRPr="00D019B4">
        <w:rPr>
          <w:lang w:val="es-ES"/>
        </w:rPr>
        <w:t>El cual es obligación del estado de la Rep</w:t>
      </w:r>
      <w:r w:rsidR="00994DA0">
        <w:rPr>
          <w:lang w:val="es-ES"/>
        </w:rPr>
        <w:t>ú</w:t>
      </w:r>
      <w:r w:rsidRPr="00D019B4">
        <w:rPr>
          <w:lang w:val="es-ES"/>
        </w:rPr>
        <w:t xml:space="preserve">blica de Guatemala, promover los principios de justicia social y el desarrollo </w:t>
      </w:r>
      <w:r w:rsidRPr="00D019B4">
        <w:rPr>
          <w:b/>
          <w:bCs/>
          <w:i/>
          <w:iCs/>
          <w:lang w:val="es-ES"/>
        </w:rPr>
        <w:t>económico</w:t>
      </w:r>
      <w:r w:rsidRPr="00D019B4">
        <w:rPr>
          <w:i/>
          <w:iCs/>
          <w:lang w:val="es-ES"/>
        </w:rPr>
        <w:t xml:space="preserve"> </w:t>
      </w:r>
      <w:r w:rsidRPr="00D019B4">
        <w:rPr>
          <w:b/>
          <w:bCs/>
          <w:i/>
          <w:iCs/>
          <w:lang w:val="es-ES"/>
        </w:rPr>
        <w:t xml:space="preserve">de la </w:t>
      </w:r>
      <w:r w:rsidR="00220CAF" w:rsidRPr="00D019B4">
        <w:rPr>
          <w:b/>
          <w:bCs/>
          <w:i/>
          <w:iCs/>
          <w:lang w:val="es-ES"/>
        </w:rPr>
        <w:t>nación</w:t>
      </w:r>
      <w:r w:rsidR="00220CAF" w:rsidRPr="00D019B4">
        <w:rPr>
          <w:lang w:val="es-ES"/>
        </w:rPr>
        <w:t>, procurando el bienestar de la familia guatemalteca elevando el nivel de vida de todos los habitantes.</w:t>
      </w:r>
    </w:p>
    <w:p w14:paraId="607EC106" w14:textId="77777777" w:rsidR="002B4FC4" w:rsidRDefault="002B4FC4" w:rsidP="00543AFB">
      <w:pPr>
        <w:pStyle w:val="TextoApa"/>
        <w:spacing w:line="240" w:lineRule="auto"/>
        <w:rPr>
          <w:lang w:val="es-ES"/>
        </w:rPr>
      </w:pPr>
    </w:p>
    <w:p w14:paraId="2B08E229" w14:textId="4A0FF033" w:rsidR="0023359A" w:rsidRDefault="006226A1" w:rsidP="00B628B5">
      <w:pPr>
        <w:pStyle w:val="TextoApa"/>
        <w:rPr>
          <w:lang w:val="es-ES"/>
        </w:rPr>
      </w:pPr>
      <w:r w:rsidRPr="00D019B4">
        <w:rPr>
          <w:lang w:val="es-ES"/>
        </w:rPr>
        <w:t xml:space="preserve">El estado de Guatemala </w:t>
      </w:r>
      <w:r w:rsidR="00630E5D">
        <w:rPr>
          <w:lang w:val="es-ES"/>
        </w:rPr>
        <w:t>emite el decreto número 006-2003</w:t>
      </w:r>
      <w:r w:rsidR="00B16475">
        <w:rPr>
          <w:lang w:val="es-ES"/>
        </w:rPr>
        <w:t xml:space="preserve"> llam</w:t>
      </w:r>
      <w:r w:rsidR="00066578">
        <w:rPr>
          <w:lang w:val="es-ES"/>
        </w:rPr>
        <w:t>a</w:t>
      </w:r>
      <w:r w:rsidR="00B16475">
        <w:rPr>
          <w:lang w:val="es-ES"/>
        </w:rPr>
        <w:t>da</w:t>
      </w:r>
      <w:r w:rsidRPr="00D019B4">
        <w:rPr>
          <w:lang w:val="es-ES"/>
        </w:rPr>
        <w:t xml:space="preserve"> “</w:t>
      </w:r>
      <w:r w:rsidRPr="00D019B4">
        <w:rPr>
          <w:b/>
          <w:bCs/>
          <w:i/>
          <w:iCs/>
          <w:lang w:val="es-ES"/>
        </w:rPr>
        <w:t>La ley de Protección al Consumidor y Usuario</w:t>
      </w:r>
      <w:r w:rsidRPr="00D019B4">
        <w:rPr>
          <w:lang w:val="es-ES"/>
        </w:rPr>
        <w:t>”</w:t>
      </w:r>
      <w:r w:rsidR="009E50AC" w:rsidRPr="00D019B4">
        <w:rPr>
          <w:lang w:val="es-ES"/>
        </w:rPr>
        <w:t xml:space="preserve">, en el </w:t>
      </w:r>
      <w:r w:rsidR="009E50AC" w:rsidRPr="00D019B4">
        <w:rPr>
          <w:b/>
          <w:bCs/>
          <w:i/>
          <w:iCs/>
          <w:lang w:val="es-ES"/>
        </w:rPr>
        <w:t>Artículo 1</w:t>
      </w:r>
      <w:r w:rsidR="009E50AC" w:rsidRPr="00D019B4">
        <w:rPr>
          <w:lang w:val="es-ES"/>
        </w:rPr>
        <w:t xml:space="preserve"> que tiene como </w:t>
      </w:r>
      <w:r w:rsidR="00F72BE5">
        <w:rPr>
          <w:lang w:val="es-ES"/>
        </w:rPr>
        <w:t>“</w:t>
      </w:r>
      <w:r w:rsidR="009E50AC" w:rsidRPr="00F72BE5">
        <w:rPr>
          <w:i/>
          <w:iCs/>
          <w:lang w:val="es-ES"/>
        </w:rPr>
        <w:t>objet</w:t>
      </w:r>
      <w:r w:rsidR="009E623E">
        <w:rPr>
          <w:i/>
          <w:iCs/>
          <w:lang w:val="es-ES"/>
        </w:rPr>
        <w:t>o</w:t>
      </w:r>
      <w:r w:rsidR="009E50AC" w:rsidRPr="00F72BE5">
        <w:rPr>
          <w:i/>
          <w:iCs/>
          <w:lang w:val="es-ES"/>
        </w:rPr>
        <w:t xml:space="preserve"> promover, divulgar y defender</w:t>
      </w:r>
      <w:r w:rsidR="00A028C1">
        <w:rPr>
          <w:i/>
          <w:iCs/>
          <w:lang w:val="es-ES"/>
        </w:rPr>
        <w:t xml:space="preserve"> los </w:t>
      </w:r>
      <w:r w:rsidR="009E50AC" w:rsidRPr="00F72BE5">
        <w:rPr>
          <w:i/>
          <w:iCs/>
          <w:lang w:val="es-ES"/>
        </w:rPr>
        <w:t>derechos de los consumidores y usuarios</w:t>
      </w:r>
      <w:r w:rsidR="00F72BE5">
        <w:rPr>
          <w:lang w:val="es-ES"/>
        </w:rPr>
        <w:t>”</w:t>
      </w:r>
      <w:r w:rsidR="00214FB6" w:rsidRPr="00D019B4">
        <w:rPr>
          <w:lang w:val="es-ES"/>
        </w:rPr>
        <w:t>.</w:t>
      </w:r>
      <w:sdt>
        <w:sdtPr>
          <w:rPr>
            <w:lang w:val="es-ES"/>
          </w:rPr>
          <w:id w:val="1690872479"/>
          <w:citation/>
        </w:sdtPr>
        <w:sdtContent>
          <w:r w:rsidR="00CE4B18">
            <w:rPr>
              <w:lang w:val="es-ES"/>
            </w:rPr>
            <w:fldChar w:fldCharType="begin"/>
          </w:r>
          <w:r w:rsidR="00CE4B18">
            <w:instrText xml:space="preserve">CITATION Ley031 \p 1 \l 4106 </w:instrText>
          </w:r>
          <w:r w:rsidR="00CE4B18">
            <w:rPr>
              <w:lang w:val="es-ES"/>
            </w:rPr>
            <w:fldChar w:fldCharType="separate"/>
          </w:r>
          <w:r w:rsidR="009E3A9D">
            <w:rPr>
              <w:noProof/>
            </w:rPr>
            <w:t xml:space="preserve"> </w:t>
          </w:r>
          <w:r w:rsidR="009E3A9D" w:rsidRPr="009E3A9D">
            <w:rPr>
              <w:noProof/>
            </w:rPr>
            <w:t>(Ley de Proteccion al Consumidor y Usuario, 2003, pág. 1)</w:t>
          </w:r>
          <w:r w:rsidR="00CE4B18">
            <w:rPr>
              <w:lang w:val="es-ES"/>
            </w:rPr>
            <w:fldChar w:fldCharType="end"/>
          </w:r>
        </w:sdtContent>
      </w:sdt>
    </w:p>
    <w:p w14:paraId="1E958AC0" w14:textId="77777777" w:rsidR="004E0876" w:rsidRDefault="002B4FC4" w:rsidP="004E0876">
      <w:pPr>
        <w:pStyle w:val="Sinespaciado"/>
        <w:keepNext/>
        <w:spacing w:line="480" w:lineRule="auto"/>
        <w:jc w:val="both"/>
      </w:pPr>
      <w:r>
        <w:rPr>
          <w:noProof/>
        </w:rPr>
        <w:lastRenderedPageBreak/>
        <w:drawing>
          <wp:inline distT="0" distB="0" distL="0" distR="0" wp14:anchorId="1359AC4C" wp14:editId="1BC2DCA4">
            <wp:extent cx="5950585" cy="297561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50585" cy="2975610"/>
                    </a:xfrm>
                    <a:prstGeom prst="rect">
                      <a:avLst/>
                    </a:prstGeom>
                    <a:noFill/>
                    <a:ln>
                      <a:noFill/>
                    </a:ln>
                  </pic:spPr>
                </pic:pic>
              </a:graphicData>
            </a:graphic>
          </wp:inline>
        </w:drawing>
      </w:r>
    </w:p>
    <w:p w14:paraId="446A0B3B" w14:textId="48D379E3" w:rsidR="00BA2D24" w:rsidRDefault="004E0876" w:rsidP="004E0876">
      <w:pPr>
        <w:pStyle w:val="Descripcin"/>
        <w:jc w:val="both"/>
        <w:rPr>
          <w:rFonts w:ascii="Times New Roman" w:hAnsi="Times New Roman" w:cs="Times New Roman"/>
          <w:sz w:val="24"/>
          <w:szCs w:val="24"/>
          <w:lang w:val="es-ES"/>
        </w:rPr>
      </w:pPr>
      <w:bookmarkStart w:id="27" w:name="_Toc39175899"/>
      <w:bookmarkStart w:id="28" w:name="_Toc40043278"/>
      <w:r>
        <w:t xml:space="preserve">Ilustración </w:t>
      </w:r>
      <w:fldSimple w:instr=" SEQ Ilustración \* ARABIC ">
        <w:r w:rsidR="004921AA">
          <w:rPr>
            <w:noProof/>
          </w:rPr>
          <w:t>6</w:t>
        </w:r>
      </w:fldSimple>
      <w:r>
        <w:t xml:space="preserve"> "Estrategias para mejorar el servicio"</w:t>
      </w:r>
      <w:bookmarkEnd w:id="27"/>
      <w:r w:rsidR="00C062C9">
        <w:t xml:space="preserve">, extraído de </w:t>
      </w:r>
      <w:r w:rsidR="00C062C9" w:rsidRPr="00C062C9">
        <w:t>https://www.questionpro.com/es/servicio-al-cliente.html</w:t>
      </w:r>
      <w:bookmarkEnd w:id="28"/>
    </w:p>
    <w:p w14:paraId="364B801C" w14:textId="77777777" w:rsidR="00217DCB" w:rsidRDefault="00217DCB" w:rsidP="00543AFB">
      <w:pPr>
        <w:pStyle w:val="APAN3"/>
        <w:ind w:firstLine="0"/>
        <w:jc w:val="both"/>
      </w:pPr>
    </w:p>
    <w:p w14:paraId="73152FD4" w14:textId="0D50687F" w:rsidR="00214FB6" w:rsidRDefault="00214FB6" w:rsidP="00FE6448">
      <w:pPr>
        <w:pStyle w:val="APAN3"/>
        <w:ind w:left="680" w:firstLine="0"/>
        <w:jc w:val="both"/>
      </w:pPr>
      <w:bookmarkStart w:id="29" w:name="_Toc40039880"/>
      <w:bookmarkStart w:id="30" w:name="_Toc40043672"/>
      <w:r w:rsidRPr="00D019B4">
        <w:t>Quejas</w:t>
      </w:r>
      <w:bookmarkEnd w:id="29"/>
      <w:bookmarkEnd w:id="30"/>
    </w:p>
    <w:p w14:paraId="051C0D9A" w14:textId="77777777" w:rsidR="00543AFB" w:rsidRPr="00543AFB" w:rsidRDefault="00543AFB" w:rsidP="00543AFB">
      <w:pPr>
        <w:pStyle w:val="Prrafodelista"/>
        <w:ind w:left="1400"/>
        <w:rPr>
          <w:lang w:val="es-ES"/>
        </w:rPr>
      </w:pPr>
    </w:p>
    <w:p w14:paraId="5D0EC301" w14:textId="1D140732" w:rsidR="00214FB6" w:rsidRPr="00D019B4" w:rsidRDefault="008F3CA5" w:rsidP="00161608">
      <w:pPr>
        <w:pStyle w:val="TextoApa"/>
        <w:rPr>
          <w:lang w:val="es-ES"/>
        </w:rPr>
      </w:pPr>
      <w:r>
        <w:rPr>
          <w:lang w:val="es-ES"/>
        </w:rPr>
        <w:t xml:space="preserve">En consecuencia, de lo anterior los consumidores tienen el derecho de quejarse al momento que es vulnerado su derecho. </w:t>
      </w:r>
      <w:r w:rsidR="00214FB6" w:rsidRPr="00D019B4">
        <w:rPr>
          <w:lang w:val="es-ES"/>
        </w:rPr>
        <w:t>El concepto de queja se puede resumir como un reclamo, lamento o llamado de atención que pueda realizar una persona disgustada o que le provoco un malestar. En la utilización de un servicio o producto adquirido por el usuario.</w:t>
      </w:r>
    </w:p>
    <w:p w14:paraId="08F1DF91" w14:textId="77777777" w:rsidR="00F41D65" w:rsidRDefault="00F41D65" w:rsidP="006A12F3">
      <w:pPr>
        <w:pStyle w:val="TextoApa"/>
        <w:spacing w:line="240" w:lineRule="auto"/>
        <w:rPr>
          <w:lang w:val="es-ES"/>
        </w:rPr>
      </w:pPr>
    </w:p>
    <w:p w14:paraId="1D0BA9C6" w14:textId="79EB6C67" w:rsidR="001203EF" w:rsidRPr="00D019B4" w:rsidRDefault="005F467B" w:rsidP="00161608">
      <w:pPr>
        <w:pStyle w:val="TextoApa"/>
        <w:rPr>
          <w:lang w:val="es-ES"/>
        </w:rPr>
      </w:pPr>
      <w:r w:rsidRPr="00D019B4">
        <w:rPr>
          <w:lang w:val="es-ES"/>
        </w:rPr>
        <w:t xml:space="preserve">En el </w:t>
      </w:r>
      <w:r w:rsidRPr="00D019B4">
        <w:rPr>
          <w:b/>
          <w:bCs/>
          <w:i/>
          <w:iCs/>
          <w:lang w:val="es-ES"/>
        </w:rPr>
        <w:t>Artículo 2</w:t>
      </w:r>
      <w:r w:rsidRPr="00D019B4">
        <w:rPr>
          <w:lang w:val="es-ES"/>
        </w:rPr>
        <w:t xml:space="preserve"> de la Ley del Consumidor y Usuario, se manifiesta que </w:t>
      </w:r>
      <w:r w:rsidR="007C1145">
        <w:rPr>
          <w:lang w:val="es-ES"/>
        </w:rPr>
        <w:t>“</w:t>
      </w:r>
      <w:r w:rsidR="00405C24" w:rsidRPr="00A41BE3">
        <w:rPr>
          <w:i/>
          <w:iCs/>
          <w:lang w:val="es-ES"/>
        </w:rPr>
        <w:t>est</w:t>
      </w:r>
      <w:r w:rsidR="002538E1" w:rsidRPr="00A41BE3">
        <w:rPr>
          <w:i/>
          <w:iCs/>
          <w:lang w:val="es-ES"/>
        </w:rPr>
        <w:t>án</w:t>
      </w:r>
      <w:r w:rsidR="00396421" w:rsidRPr="00A41BE3">
        <w:rPr>
          <w:i/>
          <w:iCs/>
          <w:lang w:val="es-ES"/>
        </w:rPr>
        <w:t xml:space="preserve"> sujeto</w:t>
      </w:r>
      <w:r w:rsidR="002538E1" w:rsidRPr="00A41BE3">
        <w:rPr>
          <w:i/>
          <w:iCs/>
          <w:lang w:val="es-ES"/>
        </w:rPr>
        <w:t>s</w:t>
      </w:r>
      <w:r w:rsidRPr="00A41BE3">
        <w:rPr>
          <w:i/>
          <w:iCs/>
          <w:lang w:val="es-ES"/>
        </w:rPr>
        <w:t xml:space="preserve"> a </w:t>
      </w:r>
      <w:r w:rsidR="002538E1" w:rsidRPr="00A41BE3">
        <w:rPr>
          <w:i/>
          <w:iCs/>
          <w:lang w:val="es-ES"/>
        </w:rPr>
        <w:t xml:space="preserve">las disposiciones de esta ley todo los actos jurídicos que se realicen entre proveedores y consumidores y/o usuarios dentro del territorio nacional; se aplicara a todos los agentes económicos, se trate de personas naturales o </w:t>
      </w:r>
      <w:r w:rsidR="00DF3113" w:rsidRPr="00A41BE3">
        <w:rPr>
          <w:i/>
          <w:iCs/>
          <w:lang w:val="es-ES"/>
        </w:rPr>
        <w:t>jurídicas</w:t>
      </w:r>
      <w:r w:rsidR="009A21C5">
        <w:rPr>
          <w:lang w:val="es-ES"/>
        </w:rPr>
        <w:t>”</w:t>
      </w:r>
      <w:r w:rsidR="006B729B">
        <w:rPr>
          <w:lang w:val="es-ES"/>
        </w:rPr>
        <w:t xml:space="preserve"> </w:t>
      </w:r>
      <w:sdt>
        <w:sdtPr>
          <w:rPr>
            <w:lang w:val="es-ES"/>
          </w:rPr>
          <w:id w:val="-1064099278"/>
          <w:citation/>
        </w:sdtPr>
        <w:sdtContent>
          <w:r w:rsidR="006B729B">
            <w:rPr>
              <w:lang w:val="es-ES"/>
            </w:rPr>
            <w:fldChar w:fldCharType="begin"/>
          </w:r>
          <w:r w:rsidR="006B729B">
            <w:instrText xml:space="preserve">CITATION Ley031 \p 2 \l 4106 </w:instrText>
          </w:r>
          <w:r w:rsidR="006B729B">
            <w:rPr>
              <w:lang w:val="es-ES"/>
            </w:rPr>
            <w:fldChar w:fldCharType="separate"/>
          </w:r>
          <w:r w:rsidR="009E3A9D" w:rsidRPr="009E3A9D">
            <w:rPr>
              <w:noProof/>
            </w:rPr>
            <w:t xml:space="preserve">(Ley de </w:t>
          </w:r>
          <w:r w:rsidR="009E3A9D" w:rsidRPr="009E3A9D">
            <w:rPr>
              <w:noProof/>
            </w:rPr>
            <w:lastRenderedPageBreak/>
            <w:t>Proteccion al Consumidor y Usuario, 2003, pág. 2)</w:t>
          </w:r>
          <w:r w:rsidR="006B729B">
            <w:rPr>
              <w:lang w:val="es-ES"/>
            </w:rPr>
            <w:fldChar w:fldCharType="end"/>
          </w:r>
        </w:sdtContent>
      </w:sdt>
      <w:r w:rsidRPr="00D019B4">
        <w:rPr>
          <w:lang w:val="es-ES"/>
        </w:rPr>
        <w:t xml:space="preserve">, por tal motivo se manifiesta el derecho de </w:t>
      </w:r>
      <w:r w:rsidR="00417BF9" w:rsidRPr="00D019B4">
        <w:rPr>
          <w:lang w:val="es-ES"/>
        </w:rPr>
        <w:t xml:space="preserve">quejarse ante un malestar o desacuerdo entre ambas partes. </w:t>
      </w:r>
    </w:p>
    <w:p w14:paraId="3C7C831D" w14:textId="626A1EC8" w:rsidR="00F41D65" w:rsidRDefault="00F41D65" w:rsidP="00997D87">
      <w:pPr>
        <w:pStyle w:val="TextoApa"/>
        <w:spacing w:line="240" w:lineRule="auto"/>
        <w:rPr>
          <w:lang w:val="es-ES"/>
        </w:rPr>
      </w:pPr>
    </w:p>
    <w:p w14:paraId="23416A45" w14:textId="3772A30C" w:rsidR="00CA0724" w:rsidRDefault="00CA0724" w:rsidP="00161608">
      <w:pPr>
        <w:pStyle w:val="TextoApa"/>
        <w:rPr>
          <w:lang w:val="es-ES"/>
        </w:rPr>
      </w:pPr>
      <w:r w:rsidRPr="00D019B4">
        <w:rPr>
          <w:lang w:val="es-ES"/>
        </w:rPr>
        <w:t xml:space="preserve">En el </w:t>
      </w:r>
      <w:r w:rsidRPr="00D019B4">
        <w:rPr>
          <w:b/>
          <w:bCs/>
          <w:i/>
          <w:iCs/>
          <w:lang w:val="es-ES"/>
        </w:rPr>
        <w:t>Artículo 4 literal j</w:t>
      </w:r>
      <w:r w:rsidRPr="00D019B4">
        <w:rPr>
          <w:lang w:val="es-ES"/>
        </w:rPr>
        <w:t xml:space="preserve"> de la Ley de Protección al Consumidor y Usuario, se </w:t>
      </w:r>
      <w:r w:rsidR="00C94E40">
        <w:rPr>
          <w:lang w:val="es-ES"/>
        </w:rPr>
        <w:t>indica lo siguiente, “</w:t>
      </w:r>
      <w:r w:rsidR="00C94E40" w:rsidRPr="00341639">
        <w:rPr>
          <w:i/>
          <w:iCs/>
          <w:lang w:val="es-ES"/>
        </w:rPr>
        <w:t>utilizar el libro de quejas o el medio legalmente autorizado por la Dirección de Atención y Asistencia al Consumidor, para dejar registro de su disconformidad con respecto a un bien adquirido o un servicio contratado</w:t>
      </w:r>
      <w:r w:rsidR="00C94E40">
        <w:rPr>
          <w:lang w:val="es-ES"/>
        </w:rPr>
        <w:t>”,</w:t>
      </w:r>
      <w:sdt>
        <w:sdtPr>
          <w:rPr>
            <w:lang w:val="es-ES"/>
          </w:rPr>
          <w:id w:val="-1873671658"/>
          <w:citation/>
        </w:sdtPr>
        <w:sdtContent>
          <w:r w:rsidR="00316813">
            <w:rPr>
              <w:lang w:val="es-ES"/>
            </w:rPr>
            <w:fldChar w:fldCharType="begin"/>
          </w:r>
          <w:r w:rsidR="004054B6">
            <w:instrText xml:space="preserve">CITATION Ley031 \p 3 \l 4106 </w:instrText>
          </w:r>
          <w:r w:rsidR="00316813">
            <w:rPr>
              <w:lang w:val="es-ES"/>
            </w:rPr>
            <w:fldChar w:fldCharType="separate"/>
          </w:r>
          <w:r w:rsidR="009E3A9D">
            <w:rPr>
              <w:noProof/>
            </w:rPr>
            <w:t xml:space="preserve"> </w:t>
          </w:r>
          <w:r w:rsidR="009E3A9D" w:rsidRPr="009E3A9D">
            <w:rPr>
              <w:noProof/>
            </w:rPr>
            <w:t>(Ley de Proteccion al Consumidor y Usuario, 2003, pág. 3)</w:t>
          </w:r>
          <w:r w:rsidR="00316813">
            <w:rPr>
              <w:lang w:val="es-ES"/>
            </w:rPr>
            <w:fldChar w:fldCharType="end"/>
          </w:r>
        </w:sdtContent>
      </w:sdt>
      <w:r w:rsidR="00DD0C70">
        <w:rPr>
          <w:lang w:val="es-ES"/>
        </w:rPr>
        <w:t>.</w:t>
      </w:r>
    </w:p>
    <w:p w14:paraId="49EC7243" w14:textId="628F1D78" w:rsidR="00F41D65" w:rsidRDefault="00F41D65" w:rsidP="00997D87">
      <w:pPr>
        <w:pStyle w:val="TextoApa"/>
        <w:spacing w:line="240" w:lineRule="auto"/>
        <w:rPr>
          <w:lang w:val="es-ES"/>
        </w:rPr>
      </w:pPr>
    </w:p>
    <w:p w14:paraId="68C75536" w14:textId="10C721B8" w:rsidR="004070B8" w:rsidRDefault="00384DC2" w:rsidP="00161608">
      <w:pPr>
        <w:pStyle w:val="TextoApa"/>
        <w:rPr>
          <w:lang w:val="es-ES"/>
        </w:rPr>
      </w:pPr>
      <w:r w:rsidRPr="00D019B4">
        <w:rPr>
          <w:lang w:val="es-ES"/>
        </w:rPr>
        <w:t xml:space="preserve">El </w:t>
      </w:r>
      <w:r w:rsidRPr="00D019B4">
        <w:rPr>
          <w:b/>
          <w:bCs/>
          <w:i/>
          <w:iCs/>
          <w:lang w:val="es-ES"/>
        </w:rPr>
        <w:t>Artículo 17</w:t>
      </w:r>
      <w:r w:rsidRPr="00D019B4">
        <w:rPr>
          <w:lang w:val="es-ES"/>
        </w:rPr>
        <w:t xml:space="preserve"> </w:t>
      </w:r>
      <w:r w:rsidR="003E5265">
        <w:rPr>
          <w:lang w:val="es-ES"/>
        </w:rPr>
        <w:t>indica</w:t>
      </w:r>
      <w:r w:rsidRPr="00D019B4">
        <w:rPr>
          <w:lang w:val="es-ES"/>
        </w:rPr>
        <w:t xml:space="preserve"> la correcta utilización del llamado </w:t>
      </w:r>
      <w:r w:rsidRPr="00D019B4">
        <w:rPr>
          <w:b/>
          <w:bCs/>
          <w:i/>
          <w:iCs/>
          <w:lang w:val="es-ES"/>
        </w:rPr>
        <w:t>Libro de Quejas</w:t>
      </w:r>
      <w:r w:rsidRPr="00D019B4">
        <w:rPr>
          <w:lang w:val="es-ES"/>
        </w:rPr>
        <w:t xml:space="preserve">, </w:t>
      </w:r>
      <w:r w:rsidR="0030173F">
        <w:rPr>
          <w:lang w:val="es-ES"/>
        </w:rPr>
        <w:t>“</w:t>
      </w:r>
      <w:r w:rsidR="0030173F" w:rsidRPr="00341639">
        <w:rPr>
          <w:i/>
          <w:iCs/>
          <w:lang w:val="es-ES"/>
        </w:rPr>
        <w:t xml:space="preserve">a efecto de garantizar el derecho de reclamo de los consumidores y usuarios, todo proveedor deberá poner a disposición de </w:t>
      </w:r>
      <w:r w:rsidR="00C94924" w:rsidRPr="00341639">
        <w:rPr>
          <w:i/>
          <w:iCs/>
          <w:lang w:val="es-ES"/>
        </w:rPr>
        <w:t>estos</w:t>
      </w:r>
      <w:r w:rsidR="0030173F" w:rsidRPr="00341639">
        <w:rPr>
          <w:i/>
          <w:iCs/>
          <w:lang w:val="es-ES"/>
        </w:rPr>
        <w:t xml:space="preserve"> en un lugar visible, un libro de quejas o cualquier medio autorizado por la Dirección de Atención y Asistencia al Consumidor, el cual deberá ser de acceso irrestricto al </w:t>
      </w:r>
      <w:r w:rsidR="00143C6B" w:rsidRPr="00341639">
        <w:rPr>
          <w:i/>
          <w:iCs/>
          <w:lang w:val="es-ES"/>
        </w:rPr>
        <w:t>público…</w:t>
      </w:r>
      <w:r w:rsidR="0030173F">
        <w:rPr>
          <w:lang w:val="es-ES"/>
        </w:rPr>
        <w:t>”</w:t>
      </w:r>
      <w:r w:rsidR="00496CAE">
        <w:rPr>
          <w:lang w:val="es-ES"/>
        </w:rPr>
        <w:t xml:space="preserve"> </w:t>
      </w:r>
      <w:r w:rsidR="00B75C80" w:rsidRPr="00496CAE">
        <w:rPr>
          <w:noProof/>
        </w:rPr>
        <w:t>(Ley de Protección al Consumidor y Usuario, 2003, p. 8)</w:t>
      </w:r>
      <w:r w:rsidRPr="00D019B4">
        <w:rPr>
          <w:lang w:val="es-ES"/>
        </w:rPr>
        <w:t>.</w:t>
      </w:r>
    </w:p>
    <w:p w14:paraId="2025E5ED" w14:textId="6C9B0812" w:rsidR="00702CCE" w:rsidRPr="00702CCE" w:rsidRDefault="00997D87" w:rsidP="00702CCE">
      <w:pPr>
        <w:rPr>
          <w:lang w:val="es-ES"/>
        </w:rPr>
      </w:pPr>
      <w:r>
        <w:rPr>
          <w:noProof/>
        </w:rPr>
        <w:drawing>
          <wp:anchor distT="0" distB="0" distL="114300" distR="114300" simplePos="0" relativeHeight="251669504" behindDoc="0" locked="0" layoutInCell="1" allowOverlap="1" wp14:anchorId="51174DD0" wp14:editId="12919427">
            <wp:simplePos x="0" y="0"/>
            <wp:positionH relativeFrom="margin">
              <wp:align>center</wp:align>
            </wp:positionH>
            <wp:positionV relativeFrom="paragraph">
              <wp:posOffset>8255</wp:posOffset>
            </wp:positionV>
            <wp:extent cx="3793787" cy="2159540"/>
            <wp:effectExtent l="0" t="0" r="16510" b="12700"/>
            <wp:wrapNone/>
            <wp:docPr id="15" name="Gráfico 15">
              <a:extLst xmlns:a="http://schemas.openxmlformats.org/drawingml/2006/main">
                <a:ext uri="{FF2B5EF4-FFF2-40B4-BE49-F238E27FC236}">
                  <a16:creationId xmlns:a16="http://schemas.microsoft.com/office/drawing/2014/main" id="{7D7BCE33-632B-4D0C-803D-801195B398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14:sizeRelH relativeFrom="page">
              <wp14:pctWidth>0</wp14:pctWidth>
            </wp14:sizeRelH>
            <wp14:sizeRelV relativeFrom="page">
              <wp14:pctHeight>0</wp14:pctHeight>
            </wp14:sizeRelV>
          </wp:anchor>
        </w:drawing>
      </w:r>
    </w:p>
    <w:p w14:paraId="5270EF5E" w14:textId="77777777" w:rsidR="005742BA" w:rsidRPr="005742BA" w:rsidRDefault="005742BA" w:rsidP="005742BA">
      <w:pPr>
        <w:rPr>
          <w:lang w:val="es-ES"/>
        </w:rPr>
      </w:pPr>
    </w:p>
    <w:p w14:paraId="572C8AC8" w14:textId="5D823743" w:rsidR="00CB4DA8" w:rsidRDefault="00CB4DA8" w:rsidP="00E971AD">
      <w:pPr>
        <w:pStyle w:val="APAN3"/>
        <w:jc w:val="both"/>
      </w:pPr>
    </w:p>
    <w:p w14:paraId="5357D24D" w14:textId="77777777" w:rsidR="00702CCE" w:rsidRPr="00702CCE" w:rsidRDefault="00702CCE" w:rsidP="00702CCE">
      <w:pPr>
        <w:rPr>
          <w:lang w:val="es-ES"/>
        </w:rPr>
      </w:pPr>
    </w:p>
    <w:p w14:paraId="2C072C6F" w14:textId="77777777" w:rsidR="00C54DC3" w:rsidRDefault="00C54DC3" w:rsidP="00E971AD">
      <w:pPr>
        <w:pStyle w:val="APAN3"/>
        <w:jc w:val="both"/>
      </w:pPr>
    </w:p>
    <w:p w14:paraId="0629569D" w14:textId="15FB89D1" w:rsidR="00C54DC3" w:rsidRDefault="00C54DC3" w:rsidP="00E971AD">
      <w:pPr>
        <w:pStyle w:val="APAN3"/>
        <w:jc w:val="both"/>
      </w:pPr>
    </w:p>
    <w:p w14:paraId="50A99B0E" w14:textId="0EDEAEFA" w:rsidR="00997D87" w:rsidRDefault="00997D87" w:rsidP="00997D87">
      <w:pPr>
        <w:rPr>
          <w:lang w:val="es-ES"/>
        </w:rPr>
      </w:pPr>
    </w:p>
    <w:p w14:paraId="5AB0A0EC" w14:textId="7572ADB0" w:rsidR="00997D87" w:rsidRDefault="00997D87" w:rsidP="00997D87">
      <w:pPr>
        <w:rPr>
          <w:lang w:val="es-ES"/>
        </w:rPr>
      </w:pPr>
      <w:r>
        <w:rPr>
          <w:noProof/>
        </w:rPr>
        <mc:AlternateContent>
          <mc:Choice Requires="wps">
            <w:drawing>
              <wp:anchor distT="0" distB="0" distL="114300" distR="114300" simplePos="0" relativeHeight="251671552" behindDoc="0" locked="0" layoutInCell="1" allowOverlap="1" wp14:anchorId="3B368BCB" wp14:editId="35307EB5">
                <wp:simplePos x="0" y="0"/>
                <wp:positionH relativeFrom="column">
                  <wp:posOffset>1908810</wp:posOffset>
                </wp:positionH>
                <wp:positionV relativeFrom="paragraph">
                  <wp:posOffset>635</wp:posOffset>
                </wp:positionV>
                <wp:extent cx="3793490" cy="635"/>
                <wp:effectExtent l="0" t="0" r="0" b="0"/>
                <wp:wrapNone/>
                <wp:docPr id="16" name="Cuadro de texto 16"/>
                <wp:cNvGraphicFramePr/>
                <a:graphic xmlns:a="http://schemas.openxmlformats.org/drawingml/2006/main">
                  <a:graphicData uri="http://schemas.microsoft.com/office/word/2010/wordprocessingShape">
                    <wps:wsp>
                      <wps:cNvSpPr txBox="1"/>
                      <wps:spPr>
                        <a:xfrm>
                          <a:off x="0" y="0"/>
                          <a:ext cx="3793490" cy="635"/>
                        </a:xfrm>
                        <a:prstGeom prst="rect">
                          <a:avLst/>
                        </a:prstGeom>
                        <a:solidFill>
                          <a:prstClr val="white"/>
                        </a:solidFill>
                        <a:ln>
                          <a:noFill/>
                        </a:ln>
                      </wps:spPr>
                      <wps:txbx>
                        <w:txbxContent>
                          <w:p w14:paraId="52465AC1" w14:textId="6240F1E9" w:rsidR="00886BEA" w:rsidRPr="007A43EB" w:rsidRDefault="00886BEA" w:rsidP="00A32B68">
                            <w:pPr>
                              <w:pStyle w:val="Descripcin"/>
                              <w:rPr>
                                <w:rFonts w:ascii="Arial" w:hAnsi="Arial"/>
                                <w:noProof/>
                                <w:sz w:val="24"/>
                              </w:rPr>
                            </w:pPr>
                            <w:bookmarkStart w:id="31" w:name="_Toc39175900"/>
                            <w:bookmarkStart w:id="32" w:name="_Toc40043279"/>
                            <w:r>
                              <w:t xml:space="preserve">Ilustración </w:t>
                            </w:r>
                            <w:fldSimple w:instr=" SEQ Ilustración \* ARABIC ">
                              <w:r w:rsidR="004921AA">
                                <w:rPr>
                                  <w:noProof/>
                                </w:rPr>
                                <w:t>7</w:t>
                              </w:r>
                            </w:fldSimple>
                            <w:r>
                              <w:t xml:space="preserve"> "Grafico de quejas presentadas" fuente DIACO</w:t>
                            </w:r>
                            <w:bookmarkEnd w:id="31"/>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368BCB" id="Cuadro de texto 16" o:spid="_x0000_s1030" type="#_x0000_t202" style="position:absolute;margin-left:150.3pt;margin-top:.05pt;width:298.7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" stroked="f">
                <v:textbox style="mso-fit-shape-to-text:t" inset="0,0,0,0">
                  <w:txbxContent>
                    <w:p w14:paraId="52465AC1" w14:textId="6240F1E9" w:rsidR="00886BEA" w:rsidRPr="007A43EB" w:rsidRDefault="00886BEA" w:rsidP="00A32B68">
                      <w:pPr>
                        <w:pStyle w:val="Descripcin"/>
                        <w:rPr>
                          <w:rFonts w:ascii="Arial" w:hAnsi="Arial"/>
                          <w:noProof/>
                          <w:sz w:val="24"/>
                        </w:rPr>
                      </w:pPr>
                      <w:bookmarkStart w:id="33" w:name="_Toc39175900"/>
                      <w:bookmarkStart w:id="34" w:name="_Toc40043279"/>
                      <w:r>
                        <w:t xml:space="preserve">Ilustración </w:t>
                      </w:r>
                      <w:fldSimple w:instr=" SEQ Ilustración \* ARABIC ">
                        <w:r w:rsidR="004921AA">
                          <w:rPr>
                            <w:noProof/>
                          </w:rPr>
                          <w:t>7</w:t>
                        </w:r>
                      </w:fldSimple>
                      <w:r>
                        <w:t xml:space="preserve"> "Grafico de quejas presentadas" fuente DIACO</w:t>
                      </w:r>
                      <w:bookmarkEnd w:id="33"/>
                      <w:bookmarkEnd w:id="34"/>
                    </w:p>
                  </w:txbxContent>
                </v:textbox>
              </v:shape>
            </w:pict>
          </mc:Fallback>
        </mc:AlternateContent>
      </w:r>
    </w:p>
    <w:p w14:paraId="6B4F1A80" w14:textId="23710440" w:rsidR="00997D87" w:rsidRDefault="00997D87" w:rsidP="00997D87">
      <w:pPr>
        <w:rPr>
          <w:lang w:val="es-ES"/>
        </w:rPr>
      </w:pPr>
    </w:p>
    <w:p w14:paraId="0A0AE0E6" w14:textId="6F19368D" w:rsidR="00997D87" w:rsidRDefault="00997D87" w:rsidP="00997D87">
      <w:pPr>
        <w:rPr>
          <w:lang w:val="es-ES"/>
        </w:rPr>
      </w:pPr>
    </w:p>
    <w:p w14:paraId="354EA367" w14:textId="77777777" w:rsidR="00997D87" w:rsidRPr="00997D87" w:rsidRDefault="00997D87" w:rsidP="00997D87">
      <w:pPr>
        <w:rPr>
          <w:lang w:val="es-ES"/>
        </w:rPr>
      </w:pPr>
    </w:p>
    <w:p w14:paraId="71251701" w14:textId="30D049FB" w:rsidR="00A10F57" w:rsidRDefault="00A10F57" w:rsidP="00E971AD">
      <w:pPr>
        <w:pStyle w:val="APAN3"/>
        <w:jc w:val="both"/>
      </w:pPr>
      <w:bookmarkStart w:id="35" w:name="_Toc40039881"/>
      <w:bookmarkStart w:id="36" w:name="_Toc40043673"/>
      <w:r w:rsidRPr="00D019B4">
        <w:lastRenderedPageBreak/>
        <w:t>Precios Ofertados</w:t>
      </w:r>
      <w:bookmarkEnd w:id="35"/>
      <w:bookmarkEnd w:id="36"/>
    </w:p>
    <w:p w14:paraId="233C7FE2" w14:textId="77777777" w:rsidR="007F1486" w:rsidRPr="007F1486" w:rsidRDefault="007F1486" w:rsidP="00AC629F">
      <w:pPr>
        <w:spacing w:line="240" w:lineRule="auto"/>
        <w:rPr>
          <w:lang w:val="es-ES"/>
        </w:rPr>
      </w:pPr>
    </w:p>
    <w:p w14:paraId="64413C53" w14:textId="0295E437" w:rsidR="00A10F57" w:rsidRPr="00D019B4" w:rsidRDefault="001C044C" w:rsidP="00AA6ABF">
      <w:pPr>
        <w:pStyle w:val="TextoApa"/>
        <w:rPr>
          <w:lang w:val="es-ES"/>
        </w:rPr>
      </w:pPr>
      <w:r>
        <w:rPr>
          <w:lang w:val="es-ES"/>
        </w:rPr>
        <w:t xml:space="preserve">Por lo </w:t>
      </w:r>
      <w:r w:rsidR="009D436E">
        <w:rPr>
          <w:lang w:val="es-ES"/>
        </w:rPr>
        <w:t>tanto,</w:t>
      </w:r>
      <w:r>
        <w:rPr>
          <w:lang w:val="es-ES"/>
        </w:rPr>
        <w:t xml:space="preserve"> a lo anterior, en e</w:t>
      </w:r>
      <w:r w:rsidR="00A10F57" w:rsidRPr="00D019B4">
        <w:rPr>
          <w:lang w:val="es-ES"/>
        </w:rPr>
        <w:t xml:space="preserve">l </w:t>
      </w:r>
      <w:r w:rsidR="00A10F57" w:rsidRPr="00D019B4">
        <w:rPr>
          <w:b/>
          <w:bCs/>
          <w:lang w:val="es-ES"/>
        </w:rPr>
        <w:t>Artículo 4 literal d</w:t>
      </w:r>
      <w:r w:rsidR="00A10F57" w:rsidRPr="00D019B4">
        <w:rPr>
          <w:lang w:val="es-ES"/>
        </w:rPr>
        <w:t xml:space="preserve">, </w:t>
      </w:r>
      <w:r w:rsidR="009D436E">
        <w:rPr>
          <w:lang w:val="es-ES"/>
        </w:rPr>
        <w:t>indica</w:t>
      </w:r>
      <w:r w:rsidR="00A10F57" w:rsidRPr="00D019B4">
        <w:rPr>
          <w:lang w:val="es-ES"/>
        </w:rPr>
        <w:t xml:space="preserve"> el derecho número </w:t>
      </w:r>
      <w:r w:rsidR="009D02A2" w:rsidRPr="00D019B4">
        <w:rPr>
          <w:lang w:val="es-ES"/>
        </w:rPr>
        <w:t xml:space="preserve">4 del consumidor y usuario, </w:t>
      </w:r>
      <w:r w:rsidR="009D436E">
        <w:rPr>
          <w:lang w:val="es-ES"/>
        </w:rPr>
        <w:t>“</w:t>
      </w:r>
      <w:r w:rsidR="009D436E" w:rsidRPr="00BE0B76">
        <w:rPr>
          <w:lang w:val="es-ES"/>
        </w:rPr>
        <w:t>La información veraz, suficiente, clara y oportuna sobre los bienes y servicios, indicando además si son nuevos, usados o reconstruidos, así como también sobre sus precios, características, calidades, contenido y riesgos que eventualmente pudieren presentar</w:t>
      </w:r>
      <w:r w:rsidR="009D436E">
        <w:rPr>
          <w:lang w:val="es-ES"/>
        </w:rPr>
        <w:t>”</w:t>
      </w:r>
      <w:r w:rsidR="00BE0B76">
        <w:rPr>
          <w:lang w:val="es-ES"/>
        </w:rPr>
        <w:t xml:space="preserve"> </w:t>
      </w:r>
      <w:sdt>
        <w:sdtPr>
          <w:rPr>
            <w:lang w:val="es-ES"/>
          </w:rPr>
          <w:id w:val="1352614100"/>
          <w:citation/>
        </w:sdtPr>
        <w:sdtContent>
          <w:r w:rsidR="00BE0B76">
            <w:rPr>
              <w:lang w:val="es-ES"/>
            </w:rPr>
            <w:fldChar w:fldCharType="begin"/>
          </w:r>
          <w:r w:rsidR="00BB0EF5">
            <w:instrText xml:space="preserve">CITATION Ley031 \p 3 \l 4106 </w:instrText>
          </w:r>
          <w:r w:rsidR="00BE0B76">
            <w:rPr>
              <w:lang w:val="es-ES"/>
            </w:rPr>
            <w:fldChar w:fldCharType="separate"/>
          </w:r>
          <w:r w:rsidR="009E3A9D" w:rsidRPr="009E3A9D">
            <w:rPr>
              <w:noProof/>
            </w:rPr>
            <w:t>(Ley de Proteccion al Consumidor y Usuario, 2003, pág. 3)</w:t>
          </w:r>
          <w:r w:rsidR="00BE0B76">
            <w:rPr>
              <w:lang w:val="es-ES"/>
            </w:rPr>
            <w:fldChar w:fldCharType="end"/>
          </w:r>
        </w:sdtContent>
      </w:sdt>
    </w:p>
    <w:p w14:paraId="0211A45C" w14:textId="77777777" w:rsidR="00F41D65" w:rsidRDefault="00F41D65" w:rsidP="004804DF">
      <w:pPr>
        <w:pStyle w:val="TextoApa"/>
        <w:spacing w:line="240" w:lineRule="auto"/>
        <w:rPr>
          <w:lang w:val="es-ES"/>
        </w:rPr>
      </w:pPr>
    </w:p>
    <w:p w14:paraId="1AD046D4" w14:textId="769B8CAA" w:rsidR="004C0E8E" w:rsidRDefault="00303BE3" w:rsidP="00AA6ABF">
      <w:pPr>
        <w:pStyle w:val="TextoApa"/>
        <w:rPr>
          <w:lang w:val="es-ES"/>
        </w:rPr>
      </w:pPr>
      <w:r w:rsidRPr="00D019B4">
        <w:rPr>
          <w:lang w:val="es-ES"/>
        </w:rPr>
        <w:t>En el derecho número 7 indicado en el</w:t>
      </w:r>
      <w:r w:rsidRPr="00D019B4">
        <w:rPr>
          <w:b/>
          <w:bCs/>
          <w:lang w:val="es-ES"/>
        </w:rPr>
        <w:t xml:space="preserve"> Artículo 4</w:t>
      </w:r>
      <w:r w:rsidRPr="00D019B4">
        <w:rPr>
          <w:lang w:val="es-ES"/>
        </w:rPr>
        <w:t xml:space="preserve"> </w:t>
      </w:r>
      <w:r w:rsidRPr="00D019B4">
        <w:rPr>
          <w:b/>
          <w:bCs/>
          <w:lang w:val="es-ES"/>
        </w:rPr>
        <w:t xml:space="preserve">Literal </w:t>
      </w:r>
      <w:r w:rsidR="00A26C5E" w:rsidRPr="00D019B4">
        <w:rPr>
          <w:b/>
          <w:bCs/>
          <w:lang w:val="es-ES"/>
        </w:rPr>
        <w:t>g</w:t>
      </w:r>
      <w:r w:rsidR="00A26C5E" w:rsidRPr="00D019B4">
        <w:rPr>
          <w:lang w:val="es-ES"/>
        </w:rPr>
        <w:t>,</w:t>
      </w:r>
      <w:r w:rsidR="00A26C5E" w:rsidRPr="00D019B4">
        <w:rPr>
          <w:b/>
          <w:bCs/>
          <w:lang w:val="es-ES"/>
        </w:rPr>
        <w:t xml:space="preserve"> </w:t>
      </w:r>
      <w:r w:rsidR="008255CC" w:rsidRPr="008255CC">
        <w:rPr>
          <w:lang w:val="es-ES"/>
        </w:rPr>
        <w:t>“</w:t>
      </w:r>
      <w:r w:rsidR="008255CC">
        <w:rPr>
          <w:lang w:val="es-ES"/>
        </w:rPr>
        <w:t>La sostenibilidad de precios con el que se oferte, promocione, publicite o marque el producto en el establecimiento comercial respectivo</w:t>
      </w:r>
      <w:r w:rsidR="008255CC" w:rsidRPr="008255CC">
        <w:rPr>
          <w:lang w:val="es-ES"/>
        </w:rPr>
        <w:t>”</w:t>
      </w:r>
      <w:sdt>
        <w:sdtPr>
          <w:rPr>
            <w:lang w:val="es-ES"/>
          </w:rPr>
          <w:id w:val="1641622376"/>
          <w:citation/>
        </w:sdtPr>
        <w:sdtContent>
          <w:r w:rsidR="00450DCB">
            <w:rPr>
              <w:lang w:val="es-ES"/>
            </w:rPr>
            <w:fldChar w:fldCharType="begin"/>
          </w:r>
          <w:r w:rsidR="00450DCB">
            <w:instrText xml:space="preserve">CITATION Ley031 \p 3 \l 4106 </w:instrText>
          </w:r>
          <w:r w:rsidR="00450DCB">
            <w:rPr>
              <w:lang w:val="es-ES"/>
            </w:rPr>
            <w:fldChar w:fldCharType="separate"/>
          </w:r>
          <w:r w:rsidR="009E3A9D">
            <w:rPr>
              <w:noProof/>
            </w:rPr>
            <w:t xml:space="preserve"> </w:t>
          </w:r>
          <w:r w:rsidR="009E3A9D" w:rsidRPr="009E3A9D">
            <w:rPr>
              <w:noProof/>
            </w:rPr>
            <w:t>(Ley de Proteccion al Consumidor y Usuario, 2003, pág. 3)</w:t>
          </w:r>
          <w:r w:rsidR="00450DCB">
            <w:rPr>
              <w:lang w:val="es-ES"/>
            </w:rPr>
            <w:fldChar w:fldCharType="end"/>
          </w:r>
        </w:sdtContent>
      </w:sdt>
      <w:r w:rsidR="008255CC">
        <w:rPr>
          <w:b/>
          <w:bCs/>
          <w:lang w:val="es-ES"/>
        </w:rPr>
        <w:t xml:space="preserve"> </w:t>
      </w:r>
      <w:r w:rsidR="006D255B">
        <w:rPr>
          <w:b/>
          <w:bCs/>
          <w:lang w:val="es-ES"/>
        </w:rPr>
        <w:t xml:space="preserve">, </w:t>
      </w:r>
    </w:p>
    <w:p w14:paraId="7BAE669A" w14:textId="77777777" w:rsidR="006105D2" w:rsidRDefault="006105D2" w:rsidP="004804DF">
      <w:pPr>
        <w:pStyle w:val="TextoApa"/>
        <w:spacing w:line="240" w:lineRule="auto"/>
        <w:rPr>
          <w:lang w:val="es-ES"/>
        </w:rPr>
      </w:pPr>
    </w:p>
    <w:p w14:paraId="6108E887" w14:textId="50B1F528" w:rsidR="001203EF" w:rsidRPr="00D019B4" w:rsidRDefault="00A25B0C" w:rsidP="00AA6ABF">
      <w:pPr>
        <w:pStyle w:val="TextoApa"/>
        <w:rPr>
          <w:lang w:val="es-ES"/>
        </w:rPr>
      </w:pPr>
      <w:r w:rsidRPr="00D019B4">
        <w:rPr>
          <w:lang w:val="es-ES"/>
        </w:rPr>
        <w:t xml:space="preserve">En el </w:t>
      </w:r>
      <w:r w:rsidRPr="00D019B4">
        <w:rPr>
          <w:b/>
          <w:bCs/>
          <w:lang w:val="es-ES"/>
        </w:rPr>
        <w:t xml:space="preserve">Articulo 9 literal </w:t>
      </w:r>
      <w:r w:rsidR="00E83D13" w:rsidRPr="00D019B4">
        <w:rPr>
          <w:b/>
          <w:bCs/>
          <w:lang w:val="es-ES"/>
        </w:rPr>
        <w:t>c</w:t>
      </w:r>
      <w:r w:rsidR="00AC580D" w:rsidRPr="00D019B4">
        <w:rPr>
          <w:lang w:val="es-ES"/>
        </w:rPr>
        <w:t xml:space="preserve"> indica </w:t>
      </w:r>
      <w:r w:rsidR="00E6490A">
        <w:rPr>
          <w:lang w:val="es-ES"/>
        </w:rPr>
        <w:t>“informar, orientar y educar a los consumidores y usuarios por cualquier medio de difusión que consideren conveniente, en el adecuado ejercicio de sus derechos y en el cumplimiento de sus obligaciones y brindarles asesoría cuando la requieran”</w:t>
      </w:r>
      <w:sdt>
        <w:sdtPr>
          <w:rPr>
            <w:lang w:val="es-ES"/>
          </w:rPr>
          <w:id w:val="-1507284227"/>
          <w:citation/>
        </w:sdtPr>
        <w:sdtContent>
          <w:r w:rsidR="00BE51D2">
            <w:rPr>
              <w:lang w:val="es-ES"/>
            </w:rPr>
            <w:fldChar w:fldCharType="begin"/>
          </w:r>
          <w:r w:rsidR="00BE51D2">
            <w:instrText xml:space="preserve">CITATION Ley031 \p 4 \l 4106 </w:instrText>
          </w:r>
          <w:r w:rsidR="00BE51D2">
            <w:rPr>
              <w:lang w:val="es-ES"/>
            </w:rPr>
            <w:fldChar w:fldCharType="separate"/>
          </w:r>
          <w:r w:rsidR="009E3A9D">
            <w:rPr>
              <w:noProof/>
            </w:rPr>
            <w:t xml:space="preserve"> </w:t>
          </w:r>
          <w:r w:rsidR="009E3A9D" w:rsidRPr="009E3A9D">
            <w:rPr>
              <w:noProof/>
            </w:rPr>
            <w:t>(Ley de Proteccion al Consumidor y Usuario, 2003, pág. 4)</w:t>
          </w:r>
          <w:r w:rsidR="00BE51D2">
            <w:rPr>
              <w:lang w:val="es-ES"/>
            </w:rPr>
            <w:fldChar w:fldCharType="end"/>
          </w:r>
        </w:sdtContent>
      </w:sdt>
      <w:r w:rsidR="002016C0">
        <w:rPr>
          <w:lang w:val="es-ES"/>
        </w:rPr>
        <w:t xml:space="preserve">, </w:t>
      </w:r>
      <w:r w:rsidR="0096233A" w:rsidRPr="00D019B4">
        <w:rPr>
          <w:lang w:val="es-ES"/>
        </w:rPr>
        <w:t xml:space="preserve"> </w:t>
      </w:r>
      <w:r w:rsidR="00E26CA3" w:rsidRPr="00D019B4">
        <w:rPr>
          <w:lang w:val="es-ES"/>
        </w:rPr>
        <w:t xml:space="preserve">en la </w:t>
      </w:r>
      <w:r w:rsidR="00E26CA3" w:rsidRPr="00D019B4">
        <w:rPr>
          <w:b/>
          <w:bCs/>
          <w:lang w:val="es-ES"/>
        </w:rPr>
        <w:t>literal i</w:t>
      </w:r>
      <w:r w:rsidR="00E26CA3" w:rsidRPr="00D019B4">
        <w:rPr>
          <w:lang w:val="es-ES"/>
        </w:rPr>
        <w:t xml:space="preserve"> </w:t>
      </w:r>
      <w:r w:rsidR="00F13AA7" w:rsidRPr="00D019B4">
        <w:rPr>
          <w:lang w:val="es-ES"/>
        </w:rPr>
        <w:t xml:space="preserve">se indica </w:t>
      </w:r>
      <w:r w:rsidR="002016C0">
        <w:rPr>
          <w:lang w:val="es-ES"/>
        </w:rPr>
        <w:t xml:space="preserve">“Organizar y realizar estudios de mercado, de control de calidad, estadísticas de precios y suministrar toda información de </w:t>
      </w:r>
      <w:r w:rsidR="00D330BD">
        <w:rPr>
          <w:lang w:val="es-ES"/>
        </w:rPr>
        <w:t>interés</w:t>
      </w:r>
      <w:r w:rsidR="002016C0">
        <w:rPr>
          <w:lang w:val="es-ES"/>
        </w:rPr>
        <w:t xml:space="preserve"> para los consumidores y usuarios …”</w:t>
      </w:r>
      <w:sdt>
        <w:sdtPr>
          <w:rPr>
            <w:lang w:val="es-ES"/>
          </w:rPr>
          <w:id w:val="-1007596960"/>
          <w:citation/>
        </w:sdtPr>
        <w:sdtContent>
          <w:r w:rsidR="00D330BD">
            <w:rPr>
              <w:lang w:val="es-ES"/>
            </w:rPr>
            <w:fldChar w:fldCharType="begin"/>
          </w:r>
          <w:r w:rsidR="00D330BD">
            <w:instrText xml:space="preserve">CITATION Ley031 \p 4 \l 4106 </w:instrText>
          </w:r>
          <w:r w:rsidR="00D330BD">
            <w:rPr>
              <w:lang w:val="es-ES"/>
            </w:rPr>
            <w:fldChar w:fldCharType="separate"/>
          </w:r>
          <w:r w:rsidR="009E3A9D">
            <w:rPr>
              <w:noProof/>
            </w:rPr>
            <w:t xml:space="preserve"> </w:t>
          </w:r>
          <w:r w:rsidR="009E3A9D" w:rsidRPr="009E3A9D">
            <w:rPr>
              <w:noProof/>
            </w:rPr>
            <w:t>(Ley de Proteccion al Consumidor y Usuario, 2003, pág. 4)</w:t>
          </w:r>
          <w:r w:rsidR="00D330BD">
            <w:rPr>
              <w:lang w:val="es-ES"/>
            </w:rPr>
            <w:fldChar w:fldCharType="end"/>
          </w:r>
        </w:sdtContent>
      </w:sdt>
      <w:r w:rsidR="00D330BD">
        <w:rPr>
          <w:lang w:val="es-ES"/>
        </w:rPr>
        <w:t>.</w:t>
      </w:r>
    </w:p>
    <w:p w14:paraId="3392E4CE" w14:textId="77777777" w:rsidR="000B3435" w:rsidRPr="000B3435" w:rsidRDefault="000B3435" w:rsidP="000B3435">
      <w:pPr>
        <w:rPr>
          <w:lang w:val="es-ES"/>
        </w:rPr>
      </w:pPr>
    </w:p>
    <w:p w14:paraId="40E80339" w14:textId="366B5816" w:rsidR="00064546" w:rsidRDefault="00064546" w:rsidP="00581B3C">
      <w:pPr>
        <w:pStyle w:val="APAN2"/>
        <w:jc w:val="both"/>
      </w:pPr>
      <w:bookmarkStart w:id="37" w:name="_Toc40039882"/>
      <w:bookmarkStart w:id="38" w:name="_Toc40043674"/>
      <w:r w:rsidRPr="00D019B4">
        <w:t>Justificacion</w:t>
      </w:r>
      <w:bookmarkEnd w:id="37"/>
      <w:bookmarkEnd w:id="38"/>
    </w:p>
    <w:p w14:paraId="5C39B19A" w14:textId="77777777" w:rsidR="004804DF" w:rsidRPr="004804DF" w:rsidRDefault="004804DF" w:rsidP="004804DF">
      <w:pPr>
        <w:pStyle w:val="Prrafodelista"/>
        <w:spacing w:line="240" w:lineRule="auto"/>
        <w:ind w:left="1120"/>
        <w:rPr>
          <w:lang w:val="es-ES"/>
        </w:rPr>
      </w:pPr>
    </w:p>
    <w:p w14:paraId="61919DA6" w14:textId="01BFF352" w:rsidR="0098290F" w:rsidRDefault="00F20407" w:rsidP="00DD63B5">
      <w:pPr>
        <w:pStyle w:val="TextoApa"/>
      </w:pPr>
      <w:r w:rsidRPr="00DD63B5">
        <w:t>E</w:t>
      </w:r>
      <w:r w:rsidR="0045308D" w:rsidRPr="00DD63B5">
        <w:t xml:space="preserve">sta investigación se enfoca en la creación de una </w:t>
      </w:r>
      <w:r w:rsidR="003C7C45" w:rsidRPr="00DD63B5">
        <w:t xml:space="preserve">Plataforma Tecnológica </w:t>
      </w:r>
      <w:r w:rsidR="00EC50E7" w:rsidRPr="00DD63B5">
        <w:t xml:space="preserve">para la captación </w:t>
      </w:r>
      <w:r w:rsidR="00C41CDA" w:rsidRPr="00DD63B5">
        <w:t xml:space="preserve">y análisis de precios a nivel nacional para la Dirección </w:t>
      </w:r>
      <w:r w:rsidR="002464C3" w:rsidRPr="00DD63B5">
        <w:t xml:space="preserve">de Atención y </w:t>
      </w:r>
      <w:r w:rsidR="002464C3" w:rsidRPr="00DD63B5">
        <w:lastRenderedPageBreak/>
        <w:t>Asistencia al consumidor -DIACO-</w:t>
      </w:r>
      <w:r w:rsidR="00EB1531" w:rsidRPr="00DD63B5">
        <w:t xml:space="preserve">, </w:t>
      </w:r>
      <w:r w:rsidRPr="00DD63B5">
        <w:t>la cual será de beneficio en el proceso de modernización tecnológico, simplificando los procesos actuales</w:t>
      </w:r>
      <w:r w:rsidR="00DD63B5" w:rsidRPr="00DD63B5">
        <w:t>. A</w:t>
      </w:r>
      <w:r w:rsidR="00497100" w:rsidRPr="00DD63B5">
        <w:t>yudar</w:t>
      </w:r>
      <w:r w:rsidR="00DD63B5" w:rsidRPr="00DD63B5">
        <w:t>á</w:t>
      </w:r>
      <w:r w:rsidR="00497100" w:rsidRPr="00DD63B5">
        <w:t xml:space="preserve"> en la toma de decisiones y reflejar la trazabilidad de los precios </w:t>
      </w:r>
      <w:r w:rsidR="00EB1531" w:rsidRPr="00DD63B5">
        <w:t xml:space="preserve">de referencia hacia la población en general y en casos especiales para la utilización por parte de analistas estadísticos en el Congreso de la Republica de </w:t>
      </w:r>
      <w:r w:rsidR="00C16C49" w:rsidRPr="00DD63B5">
        <w:t>Guatemala</w:t>
      </w:r>
      <w:r w:rsidR="00EB1531" w:rsidRPr="00DD63B5">
        <w:t>.</w:t>
      </w:r>
    </w:p>
    <w:p w14:paraId="3BE65221" w14:textId="77777777" w:rsidR="00643AC9" w:rsidRPr="00643AC9" w:rsidRDefault="00643AC9" w:rsidP="00643AC9">
      <w:pPr>
        <w:spacing w:line="240" w:lineRule="auto"/>
      </w:pPr>
    </w:p>
    <w:p w14:paraId="35BDAF5B" w14:textId="40A61EBD" w:rsidR="00DD63B5" w:rsidRDefault="00DD63B5" w:rsidP="00DD63B5">
      <w:pPr>
        <w:pStyle w:val="TextoApa"/>
        <w:rPr>
          <w:lang w:val="es-ES"/>
        </w:rPr>
      </w:pPr>
      <w:r>
        <w:rPr>
          <w:lang w:val="es-ES"/>
        </w:rPr>
        <w:t>Permitiendo resolver el problema que se tiene al momento de unificar los precios de la Canasta Básica Alimentaria “CBA”, por parte de los verificadores por sede de la Dirección de Atención y Asistencia al Consumidor DIACO.</w:t>
      </w:r>
    </w:p>
    <w:p w14:paraId="3FF605E9" w14:textId="77777777" w:rsidR="00643AC9" w:rsidRPr="00643AC9" w:rsidRDefault="00643AC9" w:rsidP="00643AC9">
      <w:pPr>
        <w:spacing w:line="240" w:lineRule="auto"/>
        <w:rPr>
          <w:lang w:val="es-ES"/>
        </w:rPr>
      </w:pPr>
    </w:p>
    <w:p w14:paraId="37611BD4" w14:textId="69DAF608" w:rsidR="00DD63B5" w:rsidRDefault="00943F40" w:rsidP="00DD63B5">
      <w:pPr>
        <w:pStyle w:val="TextoApa"/>
        <w:rPr>
          <w:lang w:val="es-ES"/>
        </w:rPr>
      </w:pPr>
      <w:r>
        <w:rPr>
          <w:lang w:val="es-ES"/>
        </w:rPr>
        <w:t xml:space="preserve">Durante el proceso de captación de precios </w:t>
      </w:r>
      <w:r w:rsidR="00342F34">
        <w:rPr>
          <w:lang w:val="es-ES"/>
        </w:rPr>
        <w:t>el delegado</w:t>
      </w:r>
      <w:r>
        <w:rPr>
          <w:lang w:val="es-ES"/>
        </w:rPr>
        <w:t xml:space="preserve"> de la Dirección de Atención y Asistencia al Consumidor </w:t>
      </w:r>
      <w:r w:rsidR="005E7975">
        <w:rPr>
          <w:lang w:val="es-ES"/>
        </w:rPr>
        <w:t xml:space="preserve">DIACO, </w:t>
      </w:r>
      <w:r>
        <w:rPr>
          <w:lang w:val="es-ES"/>
        </w:rPr>
        <w:t xml:space="preserve">será capaces de poder subsanar una brecha que se </w:t>
      </w:r>
      <w:r w:rsidR="00F60EEB">
        <w:rPr>
          <w:lang w:val="es-ES"/>
        </w:rPr>
        <w:t>tenía</w:t>
      </w:r>
      <w:r>
        <w:rPr>
          <w:lang w:val="es-ES"/>
        </w:rPr>
        <w:t xml:space="preserve"> al utilizar herramientas desactualizadas, sin licencias de software necesarias para que puedan realizar de forma eficiente y eficaz la labor de unificar la información para los analistas estadísticos y directivos de la Dirección de Atención y Asistencia al Consumidor DIACO</w:t>
      </w:r>
      <w:r w:rsidR="00804A2E">
        <w:rPr>
          <w:lang w:val="es-ES"/>
        </w:rPr>
        <w:t>.</w:t>
      </w:r>
    </w:p>
    <w:p w14:paraId="101D9336" w14:textId="77777777" w:rsidR="00643AC9" w:rsidRPr="00643AC9" w:rsidRDefault="00643AC9" w:rsidP="00643AC9">
      <w:pPr>
        <w:spacing w:line="240" w:lineRule="auto"/>
        <w:rPr>
          <w:lang w:val="es-ES"/>
        </w:rPr>
      </w:pPr>
    </w:p>
    <w:p w14:paraId="7D9AADBE" w14:textId="085A1BD8" w:rsidR="00C61490" w:rsidRDefault="00804A2E" w:rsidP="004F7A57">
      <w:pPr>
        <w:pStyle w:val="TextoApa"/>
        <w:rPr>
          <w:lang w:val="es-ES"/>
        </w:rPr>
      </w:pPr>
      <w:r>
        <w:rPr>
          <w:lang w:val="es-ES"/>
        </w:rPr>
        <w:t>Los resultados serán analizados y estudiados para verificar el comportamiento de los productos de la Canasta Básica Alimentaria “CBA” y muchos productos de temporada más, estos resultados obtenidos serán esenciales para la toma de decisiones.</w:t>
      </w:r>
    </w:p>
    <w:p w14:paraId="03EAEFDC" w14:textId="77777777" w:rsidR="004F7A57" w:rsidRPr="004F7A57" w:rsidRDefault="004F7A57" w:rsidP="004F7A57">
      <w:pPr>
        <w:spacing w:line="240" w:lineRule="auto"/>
        <w:rPr>
          <w:lang w:val="es-ES"/>
        </w:rPr>
      </w:pPr>
    </w:p>
    <w:p w14:paraId="71DC42C8" w14:textId="2823D974" w:rsidR="002A1C51" w:rsidRDefault="002A1C51" w:rsidP="00E971AD">
      <w:pPr>
        <w:pStyle w:val="APAN2"/>
        <w:jc w:val="both"/>
      </w:pPr>
      <w:bookmarkStart w:id="39" w:name="_Toc40039883"/>
      <w:bookmarkStart w:id="40" w:name="_Toc40043675"/>
      <w:r>
        <w:t>Planteamiento del Problema</w:t>
      </w:r>
      <w:bookmarkEnd w:id="39"/>
      <w:bookmarkEnd w:id="40"/>
    </w:p>
    <w:p w14:paraId="1230C7CE" w14:textId="77777777" w:rsidR="00817A18" w:rsidRPr="00817A18" w:rsidRDefault="00817A18" w:rsidP="004F7A57">
      <w:pPr>
        <w:spacing w:line="240" w:lineRule="auto"/>
        <w:rPr>
          <w:lang w:val="es-ES"/>
        </w:rPr>
      </w:pPr>
    </w:p>
    <w:p w14:paraId="065C561D" w14:textId="77777777" w:rsidR="005D1075" w:rsidRDefault="005D1075" w:rsidP="00C629EB">
      <w:pPr>
        <w:pStyle w:val="TextoApa"/>
        <w:rPr>
          <w:lang w:val="es-ES"/>
        </w:rPr>
      </w:pPr>
      <w:r>
        <w:rPr>
          <w:lang w:val="es-ES"/>
        </w:rPr>
        <w:t xml:space="preserve">¿Con que frecuencia presentan perdida de información al momento de enviar precios de referencia de la Canasta Básica Alimentaria, por parte de los verificadores de </w:t>
      </w:r>
      <w:r>
        <w:rPr>
          <w:lang w:val="es-ES"/>
        </w:rPr>
        <w:lastRenderedPageBreak/>
        <w:t>las sedes hacia los analistas de la Dirección de atención y asistencia al consumidor DIACO? Esta pérdida de información influye en la poca eficiencia por parte de los directivos de DIACO al momento de presentar avances en el Congreso de la Republica de Guatemala.</w:t>
      </w:r>
    </w:p>
    <w:p w14:paraId="2807009E" w14:textId="00DBABD9" w:rsidR="005D1075" w:rsidRDefault="00C16C49" w:rsidP="00C10529">
      <w:pPr>
        <w:pStyle w:val="TextoApa"/>
        <w:spacing w:line="240" w:lineRule="auto"/>
        <w:rPr>
          <w:lang w:val="es-ES"/>
        </w:rPr>
      </w:pPr>
      <w:r>
        <w:rPr>
          <w:lang w:val="es-ES"/>
        </w:rPr>
        <w:tab/>
      </w:r>
    </w:p>
    <w:p w14:paraId="77409C62" w14:textId="7BF2ADEB" w:rsidR="00C16C49" w:rsidRDefault="00B04070" w:rsidP="00C629EB">
      <w:pPr>
        <w:pStyle w:val="TextoApa"/>
        <w:rPr>
          <w:lang w:val="es-ES"/>
        </w:rPr>
      </w:pPr>
      <w:r>
        <w:rPr>
          <w:lang w:val="es-ES"/>
        </w:rPr>
        <w:t>L</w:t>
      </w:r>
      <w:r w:rsidR="00863B5A">
        <w:rPr>
          <w:lang w:val="es-ES"/>
        </w:rPr>
        <w:t xml:space="preserve">a situación actual de </w:t>
      </w:r>
      <w:r w:rsidR="0094434A">
        <w:rPr>
          <w:lang w:val="es-ES"/>
        </w:rPr>
        <w:t>la Dirección</w:t>
      </w:r>
      <w:r w:rsidR="00C16C49">
        <w:rPr>
          <w:lang w:val="es-ES"/>
        </w:rPr>
        <w:t xml:space="preserve"> de Atención y Asistencia al Consumidor </w:t>
      </w:r>
      <w:r w:rsidR="004F46C0">
        <w:rPr>
          <w:lang w:val="es-ES"/>
        </w:rPr>
        <w:t xml:space="preserve">en el proceso </w:t>
      </w:r>
      <w:r w:rsidR="00EE4460">
        <w:rPr>
          <w:lang w:val="es-ES"/>
        </w:rPr>
        <w:t>de poder</w:t>
      </w:r>
      <w:r w:rsidR="00C16C49">
        <w:rPr>
          <w:lang w:val="es-ES"/>
        </w:rPr>
        <w:t xml:space="preserve"> recopilar toda la información necesaria para </w:t>
      </w:r>
      <w:r w:rsidR="00E41ACB">
        <w:rPr>
          <w:lang w:val="es-ES"/>
        </w:rPr>
        <w:t xml:space="preserve">analizar el comportamiento </w:t>
      </w:r>
      <w:r w:rsidR="00C16C49">
        <w:rPr>
          <w:lang w:val="es-ES"/>
        </w:rPr>
        <w:t>de los precios de referencia,</w:t>
      </w:r>
      <w:r w:rsidR="00E41ACB">
        <w:rPr>
          <w:lang w:val="es-ES"/>
        </w:rPr>
        <w:t xml:space="preserve"> El personal de verificación </w:t>
      </w:r>
      <w:r w:rsidR="00144F3D">
        <w:rPr>
          <w:lang w:val="es-ES"/>
        </w:rPr>
        <w:t xml:space="preserve">tiene como objetivo verificar los precios en los diferentes lugares como </w:t>
      </w:r>
      <w:r w:rsidR="00BD0424">
        <w:rPr>
          <w:lang w:val="es-ES"/>
        </w:rPr>
        <w:t>g</w:t>
      </w:r>
      <w:r w:rsidR="00144F3D">
        <w:rPr>
          <w:lang w:val="es-ES"/>
        </w:rPr>
        <w:t xml:space="preserve">asolineras, </w:t>
      </w:r>
      <w:r w:rsidR="00BD0424">
        <w:rPr>
          <w:lang w:val="es-ES"/>
        </w:rPr>
        <w:t>e</w:t>
      </w:r>
      <w:r w:rsidR="00416CD3">
        <w:rPr>
          <w:lang w:val="es-ES"/>
        </w:rPr>
        <w:t xml:space="preserve">xpendio de </w:t>
      </w:r>
      <w:r w:rsidR="00BD0424">
        <w:rPr>
          <w:lang w:val="es-ES"/>
        </w:rPr>
        <w:t>g</w:t>
      </w:r>
      <w:r w:rsidR="00416CD3">
        <w:rPr>
          <w:lang w:val="es-ES"/>
        </w:rPr>
        <w:t xml:space="preserve">as, </w:t>
      </w:r>
      <w:r w:rsidR="00BD0424">
        <w:rPr>
          <w:lang w:val="es-ES"/>
        </w:rPr>
        <w:t>t</w:t>
      </w:r>
      <w:r w:rsidR="00416CD3">
        <w:rPr>
          <w:lang w:val="es-ES"/>
        </w:rPr>
        <w:t xml:space="preserve">ienda de </w:t>
      </w:r>
      <w:r w:rsidR="00BD0424">
        <w:rPr>
          <w:lang w:val="es-ES"/>
        </w:rPr>
        <w:t>b</w:t>
      </w:r>
      <w:r w:rsidR="00416CD3">
        <w:rPr>
          <w:lang w:val="es-ES"/>
        </w:rPr>
        <w:t xml:space="preserve">arrio, </w:t>
      </w:r>
      <w:r w:rsidR="00BD0424">
        <w:rPr>
          <w:lang w:val="es-ES"/>
        </w:rPr>
        <w:t>m</w:t>
      </w:r>
      <w:r w:rsidR="00416CD3">
        <w:rPr>
          <w:lang w:val="es-ES"/>
        </w:rPr>
        <w:t>ercados</w:t>
      </w:r>
      <w:r w:rsidR="00F178C2">
        <w:rPr>
          <w:lang w:val="es-ES"/>
        </w:rPr>
        <w:t xml:space="preserve">, entre otros. </w:t>
      </w:r>
      <w:r w:rsidR="00FA1685">
        <w:rPr>
          <w:lang w:val="es-ES"/>
        </w:rPr>
        <w:t xml:space="preserve">El verificador obteniendo los datos </w:t>
      </w:r>
      <w:r w:rsidR="00E42BB3">
        <w:rPr>
          <w:lang w:val="es-ES"/>
        </w:rPr>
        <w:t xml:space="preserve">los resguarda en una hoja </w:t>
      </w:r>
      <w:r w:rsidR="008B1D88">
        <w:rPr>
          <w:lang w:val="es-ES"/>
        </w:rPr>
        <w:t xml:space="preserve">impresa con los nombres de los productos y lugares visitados, </w:t>
      </w:r>
      <w:r w:rsidR="00B67297">
        <w:rPr>
          <w:lang w:val="es-ES"/>
        </w:rPr>
        <w:t>llenando un documento en Excel</w:t>
      </w:r>
      <w:r w:rsidR="008B1D88">
        <w:rPr>
          <w:lang w:val="es-ES"/>
        </w:rPr>
        <w:t xml:space="preserve">, el cual tiene como finalidad </w:t>
      </w:r>
      <w:r w:rsidR="00B67297">
        <w:rPr>
          <w:lang w:val="es-ES"/>
        </w:rPr>
        <w:t>resguardar</w:t>
      </w:r>
      <w:r w:rsidR="008B1D88">
        <w:rPr>
          <w:lang w:val="es-ES"/>
        </w:rPr>
        <w:t xml:space="preserve"> la información recopilada</w:t>
      </w:r>
      <w:r w:rsidR="00B67297">
        <w:rPr>
          <w:lang w:val="es-ES"/>
        </w:rPr>
        <w:t xml:space="preserve">, posteriormente </w:t>
      </w:r>
      <w:r w:rsidR="00F67115">
        <w:rPr>
          <w:lang w:val="es-ES"/>
        </w:rPr>
        <w:t xml:space="preserve">enviarlo </w:t>
      </w:r>
      <w:r w:rsidR="00B67297">
        <w:rPr>
          <w:lang w:val="es-ES"/>
        </w:rPr>
        <w:t>por un medio digital electrónico por</w:t>
      </w:r>
      <w:r w:rsidR="00F67115">
        <w:rPr>
          <w:lang w:val="es-ES"/>
        </w:rPr>
        <w:t xml:space="preserve"> correo hacia la </w:t>
      </w:r>
      <w:r w:rsidR="00E971AD">
        <w:rPr>
          <w:lang w:val="es-ES"/>
        </w:rPr>
        <w:t>s</w:t>
      </w:r>
      <w:r w:rsidR="00F67115">
        <w:rPr>
          <w:lang w:val="es-ES"/>
        </w:rPr>
        <w:t xml:space="preserve">ede central de DIACO, </w:t>
      </w:r>
      <w:r w:rsidR="00E016B4">
        <w:rPr>
          <w:lang w:val="es-ES"/>
        </w:rPr>
        <w:t>esta información sirve como base para poder visualizar las tendencias de los productos en los precios de referencia, para la toma de decisiones y reportes gerenciales por parte las autoridades de DIACO</w:t>
      </w:r>
      <w:r w:rsidR="00F67115">
        <w:rPr>
          <w:lang w:val="es-ES"/>
        </w:rPr>
        <w:t>.</w:t>
      </w:r>
    </w:p>
    <w:p w14:paraId="1BEF13E1" w14:textId="3DDA591C" w:rsidR="00F67115" w:rsidRDefault="00F67115" w:rsidP="00C10529">
      <w:pPr>
        <w:pStyle w:val="TextoApa"/>
        <w:spacing w:line="240" w:lineRule="auto"/>
        <w:rPr>
          <w:lang w:val="es-ES"/>
        </w:rPr>
      </w:pPr>
    </w:p>
    <w:p w14:paraId="7C994DC0" w14:textId="70AA33F7" w:rsidR="00F67115" w:rsidRDefault="00F67115" w:rsidP="00C629EB">
      <w:pPr>
        <w:pStyle w:val="TextoApa"/>
        <w:rPr>
          <w:lang w:val="es-ES"/>
        </w:rPr>
      </w:pPr>
      <w:r>
        <w:rPr>
          <w:lang w:val="es-ES"/>
        </w:rPr>
        <w:tab/>
        <w:t xml:space="preserve">Los precios obtenidos de los diferentes productos a nivel </w:t>
      </w:r>
      <w:r w:rsidR="00ED75B0">
        <w:rPr>
          <w:lang w:val="es-ES"/>
        </w:rPr>
        <w:t>nacional</w:t>
      </w:r>
      <w:r>
        <w:rPr>
          <w:lang w:val="es-ES"/>
        </w:rPr>
        <w:t xml:space="preserve"> son analizados </w:t>
      </w:r>
      <w:r w:rsidR="001327CB">
        <w:rPr>
          <w:lang w:val="es-ES"/>
        </w:rPr>
        <w:t xml:space="preserve">y unificados desde el archivo de Excel por parte del analista de precios, </w:t>
      </w:r>
      <w:r w:rsidR="00ED3CF1">
        <w:rPr>
          <w:lang w:val="es-ES"/>
        </w:rPr>
        <w:t xml:space="preserve">para luego realizar la creación de los diferentes reportes utilizados. Este proceso es muy trabajoso y en </w:t>
      </w:r>
      <w:r w:rsidR="001D0C9B">
        <w:rPr>
          <w:lang w:val="es-ES"/>
        </w:rPr>
        <w:t>algunos momentos la información no es verídica</w:t>
      </w:r>
      <w:r w:rsidR="003E3FF5">
        <w:rPr>
          <w:lang w:val="es-ES"/>
        </w:rPr>
        <w:t xml:space="preserve">, ya que </w:t>
      </w:r>
      <w:r w:rsidR="00ED75B0">
        <w:rPr>
          <w:lang w:val="es-ES"/>
        </w:rPr>
        <w:t>la integridad de los datos sensibles puede</w:t>
      </w:r>
      <w:r w:rsidR="003E3FF5">
        <w:rPr>
          <w:lang w:val="es-ES"/>
        </w:rPr>
        <w:t xml:space="preserve"> ser vulnerados por parte de </w:t>
      </w:r>
      <w:r w:rsidR="003548BA">
        <w:rPr>
          <w:lang w:val="es-ES"/>
        </w:rPr>
        <w:t xml:space="preserve">terceras personas, esto lleva hacia </w:t>
      </w:r>
      <w:r w:rsidR="002111E0">
        <w:rPr>
          <w:lang w:val="es-ES"/>
        </w:rPr>
        <w:t xml:space="preserve">una información no confiable. </w:t>
      </w:r>
    </w:p>
    <w:p w14:paraId="3E81435F" w14:textId="27BD4A4D" w:rsidR="003871B5" w:rsidRDefault="00D902F2" w:rsidP="00C629EB">
      <w:pPr>
        <w:pStyle w:val="TextoApa"/>
        <w:rPr>
          <w:lang w:val="es-ES"/>
        </w:rPr>
      </w:pPr>
      <w:r>
        <w:rPr>
          <w:lang w:val="es-ES"/>
        </w:rPr>
        <w:lastRenderedPageBreak/>
        <w:tab/>
        <w:t xml:space="preserve">La utilización de la </w:t>
      </w:r>
      <w:r w:rsidR="00FC142A">
        <w:rPr>
          <w:lang w:val="es-ES"/>
        </w:rPr>
        <w:t>h</w:t>
      </w:r>
      <w:r>
        <w:rPr>
          <w:lang w:val="es-ES"/>
        </w:rPr>
        <w:t xml:space="preserve">oja de </w:t>
      </w:r>
      <w:r w:rsidR="00FC142A">
        <w:rPr>
          <w:lang w:val="es-ES"/>
        </w:rPr>
        <w:t>cálculo</w:t>
      </w:r>
      <w:r>
        <w:rPr>
          <w:lang w:val="es-ES"/>
        </w:rPr>
        <w:t xml:space="preserve"> “Excel”, lleva a que las versiones </w:t>
      </w:r>
      <w:r w:rsidR="003E5A9C">
        <w:rPr>
          <w:lang w:val="es-ES"/>
        </w:rPr>
        <w:t xml:space="preserve">algunas veces no son compatibles y puede perder o alterar la información. </w:t>
      </w:r>
      <w:r w:rsidR="00651797">
        <w:rPr>
          <w:lang w:val="es-ES"/>
        </w:rPr>
        <w:t xml:space="preserve">En mucho de los casos al momento de perder la integridad de la información es muy difícil la recuperación, adicional a eso </w:t>
      </w:r>
      <w:r w:rsidR="0059131D">
        <w:rPr>
          <w:lang w:val="es-ES"/>
        </w:rPr>
        <w:t xml:space="preserve">la manipulación de la información no es </w:t>
      </w:r>
      <w:r w:rsidR="00F041A9">
        <w:rPr>
          <w:lang w:val="es-ES"/>
        </w:rPr>
        <w:t>individual, esto quiere decir que los datos pueden ser manejados por cualquier persona que tenga el archivo fuente.</w:t>
      </w:r>
    </w:p>
    <w:p w14:paraId="1113F19A" w14:textId="7D98C98A" w:rsidR="00BC63E1" w:rsidRDefault="00BC63E1" w:rsidP="00036613">
      <w:pPr>
        <w:pStyle w:val="Sinespaciado"/>
        <w:jc w:val="both"/>
        <w:rPr>
          <w:rFonts w:ascii="Times New Roman" w:hAnsi="Times New Roman" w:cs="Times New Roman"/>
          <w:sz w:val="24"/>
          <w:szCs w:val="24"/>
          <w:lang w:val="es-ES"/>
        </w:rPr>
      </w:pPr>
    </w:p>
    <w:p w14:paraId="6978B31C" w14:textId="08FE8A96" w:rsidR="00BC63E1" w:rsidRDefault="00BC63E1" w:rsidP="00E971AD">
      <w:pPr>
        <w:pStyle w:val="APAN2"/>
        <w:jc w:val="both"/>
      </w:pPr>
      <w:bookmarkStart w:id="41" w:name="_Toc40039884"/>
      <w:bookmarkStart w:id="42" w:name="_Toc40043676"/>
      <w:r>
        <w:t>Objetivos de la Investigación</w:t>
      </w:r>
      <w:bookmarkEnd w:id="41"/>
      <w:bookmarkEnd w:id="42"/>
    </w:p>
    <w:p w14:paraId="68612B04" w14:textId="72BC1AFB" w:rsidR="0094434A" w:rsidRDefault="0094434A" w:rsidP="00036613">
      <w:pPr>
        <w:spacing w:line="240" w:lineRule="auto"/>
        <w:jc w:val="both"/>
        <w:rPr>
          <w:lang w:val="es-ES"/>
        </w:rPr>
      </w:pPr>
    </w:p>
    <w:p w14:paraId="356409EB" w14:textId="796ECF61" w:rsidR="0094434A" w:rsidRDefault="008C6EAB" w:rsidP="00E971AD">
      <w:pPr>
        <w:pStyle w:val="APAN3"/>
        <w:jc w:val="both"/>
      </w:pPr>
      <w:bookmarkStart w:id="43" w:name="_Toc40039885"/>
      <w:bookmarkStart w:id="44" w:name="_Toc40043677"/>
      <w:r>
        <w:t>Objetivos Generales</w:t>
      </w:r>
      <w:bookmarkEnd w:id="43"/>
      <w:bookmarkEnd w:id="44"/>
    </w:p>
    <w:p w14:paraId="610BF556" w14:textId="77777777" w:rsidR="00E91A06" w:rsidRPr="00E91A06" w:rsidRDefault="00E91A06" w:rsidP="00B63D3D">
      <w:pPr>
        <w:spacing w:line="240" w:lineRule="auto"/>
        <w:rPr>
          <w:lang w:val="es-ES"/>
        </w:rPr>
      </w:pPr>
    </w:p>
    <w:p w14:paraId="6A39EE22" w14:textId="5FDB9AF5" w:rsidR="004070B8" w:rsidRDefault="00022A23" w:rsidP="00560E18">
      <w:pPr>
        <w:pStyle w:val="TextoApa"/>
        <w:rPr>
          <w:lang w:val="es-ES"/>
        </w:rPr>
      </w:pPr>
      <w:r>
        <w:rPr>
          <w:lang w:val="es-ES"/>
        </w:rPr>
        <w:tab/>
      </w:r>
      <w:r w:rsidR="00B37B9A">
        <w:rPr>
          <w:lang w:val="es-ES"/>
        </w:rPr>
        <w:t>D</w:t>
      </w:r>
      <w:r w:rsidR="00CC68B4" w:rsidRPr="00767A30">
        <w:rPr>
          <w:lang w:val="es-ES"/>
        </w:rPr>
        <w:t xml:space="preserve">efinir </w:t>
      </w:r>
      <w:r w:rsidR="00C94CC0">
        <w:rPr>
          <w:lang w:val="es-ES"/>
        </w:rPr>
        <w:t xml:space="preserve">una </w:t>
      </w:r>
      <w:r w:rsidR="00CC68B4" w:rsidRPr="00767A30">
        <w:rPr>
          <w:lang w:val="es-ES"/>
        </w:rPr>
        <w:t xml:space="preserve">estructura general </w:t>
      </w:r>
      <w:r w:rsidR="00C94CC0">
        <w:rPr>
          <w:lang w:val="es-ES"/>
        </w:rPr>
        <w:t xml:space="preserve">de </w:t>
      </w:r>
      <w:r w:rsidR="00CC68B4" w:rsidRPr="00767A30">
        <w:rPr>
          <w:lang w:val="es-ES"/>
        </w:rPr>
        <w:t>una plataforma web</w:t>
      </w:r>
      <w:r w:rsidR="00C94CC0">
        <w:rPr>
          <w:lang w:val="es-ES"/>
        </w:rPr>
        <w:t xml:space="preserve"> para</w:t>
      </w:r>
      <w:r w:rsidR="00211258" w:rsidRPr="00767A30">
        <w:rPr>
          <w:lang w:val="es-ES"/>
        </w:rPr>
        <w:t xml:space="preserve"> </w:t>
      </w:r>
      <w:r w:rsidR="00C94CC0">
        <w:rPr>
          <w:lang w:val="es-ES"/>
        </w:rPr>
        <w:t xml:space="preserve">la </w:t>
      </w:r>
      <w:r w:rsidR="00211258" w:rsidRPr="00767A30">
        <w:rPr>
          <w:lang w:val="es-ES"/>
        </w:rPr>
        <w:t xml:space="preserve">captación </w:t>
      </w:r>
      <w:r w:rsidR="00C94CC0">
        <w:rPr>
          <w:lang w:val="es-ES"/>
        </w:rPr>
        <w:t xml:space="preserve">de precios, </w:t>
      </w:r>
      <w:r w:rsidR="00211258" w:rsidRPr="00767A30">
        <w:rPr>
          <w:lang w:val="es-ES"/>
        </w:rPr>
        <w:t>an</w:t>
      </w:r>
      <w:r w:rsidR="00C94CC0">
        <w:rPr>
          <w:lang w:val="es-ES"/>
        </w:rPr>
        <w:t>alizar</w:t>
      </w:r>
      <w:r w:rsidR="00211258" w:rsidRPr="00767A30">
        <w:rPr>
          <w:lang w:val="es-ES"/>
        </w:rPr>
        <w:t xml:space="preserve"> los datos</w:t>
      </w:r>
      <w:r w:rsidR="00C94CC0">
        <w:rPr>
          <w:lang w:val="es-ES"/>
        </w:rPr>
        <w:t xml:space="preserve"> obtenidos y </w:t>
      </w:r>
      <w:r w:rsidR="002625AD" w:rsidRPr="00767A30">
        <w:rPr>
          <w:lang w:val="es-ES"/>
        </w:rPr>
        <w:t xml:space="preserve">generar informes </w:t>
      </w:r>
      <w:r w:rsidR="00C94CC0">
        <w:rPr>
          <w:lang w:val="es-ES"/>
        </w:rPr>
        <w:t>a nivel gerencial para la toma de decisiones</w:t>
      </w:r>
      <w:r w:rsidR="00952B8A" w:rsidRPr="00767A30">
        <w:rPr>
          <w:lang w:val="es-ES"/>
        </w:rPr>
        <w:t xml:space="preserve">, tomando como base </w:t>
      </w:r>
      <w:r w:rsidR="000732B4" w:rsidRPr="00767A30">
        <w:rPr>
          <w:lang w:val="es-ES"/>
        </w:rPr>
        <w:t>un análisis experimental, ob</w:t>
      </w:r>
      <w:r w:rsidR="00767A30" w:rsidRPr="00767A30">
        <w:rPr>
          <w:lang w:val="es-ES"/>
        </w:rPr>
        <w:t>jeti</w:t>
      </w:r>
      <w:r w:rsidR="00CA752C">
        <w:rPr>
          <w:lang w:val="es-ES"/>
        </w:rPr>
        <w:t xml:space="preserve">va y critica, </w:t>
      </w:r>
      <w:r w:rsidR="00BE0601">
        <w:rPr>
          <w:lang w:val="es-ES"/>
        </w:rPr>
        <w:t>de las hojas de cálculo que se utilizan actualmente.</w:t>
      </w:r>
    </w:p>
    <w:p w14:paraId="06D49547" w14:textId="77777777" w:rsidR="003160B7" w:rsidRPr="003160B7" w:rsidRDefault="003160B7" w:rsidP="00B63D3D">
      <w:pPr>
        <w:spacing w:line="240" w:lineRule="auto"/>
        <w:jc w:val="both"/>
        <w:rPr>
          <w:rFonts w:ascii="Times New Roman" w:hAnsi="Times New Roman" w:cs="Times New Roman"/>
          <w:sz w:val="24"/>
          <w:szCs w:val="24"/>
          <w:lang w:val="es-ES"/>
        </w:rPr>
      </w:pPr>
    </w:p>
    <w:p w14:paraId="59727C14" w14:textId="624CFC23" w:rsidR="003A1F54" w:rsidRDefault="00870CBA" w:rsidP="00E971AD">
      <w:pPr>
        <w:pStyle w:val="APAN3"/>
        <w:jc w:val="both"/>
      </w:pPr>
      <w:bookmarkStart w:id="45" w:name="_Toc40039886"/>
      <w:bookmarkStart w:id="46" w:name="_Toc40043678"/>
      <w:r>
        <w:t>Objetivos específicos</w:t>
      </w:r>
      <w:bookmarkEnd w:id="45"/>
      <w:bookmarkEnd w:id="46"/>
    </w:p>
    <w:p w14:paraId="1C8FDF6D" w14:textId="77777777" w:rsidR="00102597" w:rsidRPr="00102597" w:rsidRDefault="00102597" w:rsidP="00B63D3D">
      <w:pPr>
        <w:spacing w:line="240" w:lineRule="auto"/>
        <w:rPr>
          <w:lang w:val="es-ES"/>
        </w:rPr>
      </w:pPr>
    </w:p>
    <w:p w14:paraId="4C8697C0" w14:textId="4ADAED31" w:rsidR="008E23F3" w:rsidRDefault="008E23F3" w:rsidP="007D493C">
      <w:pPr>
        <w:pStyle w:val="TextoApa"/>
        <w:numPr>
          <w:ilvl w:val="0"/>
          <w:numId w:val="22"/>
        </w:numPr>
        <w:rPr>
          <w:lang w:val="es-ES"/>
        </w:rPr>
      </w:pPr>
      <w:bookmarkStart w:id="47" w:name="_Hlk37971652"/>
      <w:r>
        <w:rPr>
          <w:lang w:val="es-ES"/>
        </w:rPr>
        <w:t>Generar plantillas en formato PDF con los datos de las visitas y productos para resguardar la información</w:t>
      </w:r>
      <w:r w:rsidR="00A53C41">
        <w:rPr>
          <w:lang w:val="es-ES"/>
        </w:rPr>
        <w:t>,</w:t>
      </w:r>
    </w:p>
    <w:p w14:paraId="4BCA586D" w14:textId="77777777" w:rsidR="007872DD" w:rsidRPr="007872DD" w:rsidRDefault="007872DD" w:rsidP="007872DD">
      <w:pPr>
        <w:spacing w:line="240" w:lineRule="auto"/>
        <w:rPr>
          <w:lang w:val="es-ES"/>
        </w:rPr>
      </w:pPr>
    </w:p>
    <w:p w14:paraId="3F1D5961" w14:textId="5875C0D9" w:rsidR="00A53C41" w:rsidRDefault="008E23F3" w:rsidP="007D493C">
      <w:pPr>
        <w:pStyle w:val="TextoApa"/>
        <w:numPr>
          <w:ilvl w:val="0"/>
          <w:numId w:val="22"/>
        </w:numPr>
        <w:rPr>
          <w:lang w:val="es-ES"/>
        </w:rPr>
      </w:pPr>
      <w:r>
        <w:rPr>
          <w:lang w:val="es-ES"/>
        </w:rPr>
        <w:t>Generar proceso de asignación unificada por cada usuario y plantilla</w:t>
      </w:r>
      <w:r w:rsidR="00A53C41">
        <w:rPr>
          <w:lang w:val="es-ES"/>
        </w:rPr>
        <w:t xml:space="preserve"> </w:t>
      </w:r>
      <w:r w:rsidR="00310643">
        <w:rPr>
          <w:lang w:val="es-ES"/>
        </w:rPr>
        <w:t>capaz de guardar o visualizar la plantilla en el navegador web.</w:t>
      </w:r>
    </w:p>
    <w:p w14:paraId="38743274" w14:textId="77777777" w:rsidR="008D795B" w:rsidRPr="008D795B" w:rsidRDefault="008D795B" w:rsidP="007872DD">
      <w:pPr>
        <w:spacing w:line="240" w:lineRule="auto"/>
        <w:rPr>
          <w:lang w:val="es-ES"/>
        </w:rPr>
      </w:pPr>
    </w:p>
    <w:p w14:paraId="60B21D0B" w14:textId="4440AC1B" w:rsidR="00C16A70" w:rsidRDefault="006342C7" w:rsidP="008D795B">
      <w:pPr>
        <w:pStyle w:val="TextoApa"/>
        <w:numPr>
          <w:ilvl w:val="0"/>
          <w:numId w:val="22"/>
        </w:numPr>
        <w:rPr>
          <w:lang w:val="es-ES"/>
        </w:rPr>
      </w:pPr>
      <w:r>
        <w:rPr>
          <w:lang w:val="es-ES"/>
        </w:rPr>
        <w:t xml:space="preserve">Categorizar los </w:t>
      </w:r>
      <w:r w:rsidR="008758BF">
        <w:rPr>
          <w:lang w:val="es-ES"/>
        </w:rPr>
        <w:t xml:space="preserve">catálogos </w:t>
      </w:r>
      <w:r w:rsidR="003764FE">
        <w:rPr>
          <w:lang w:val="es-ES"/>
        </w:rPr>
        <w:t xml:space="preserve">con información </w:t>
      </w:r>
      <w:r w:rsidR="0048365D">
        <w:rPr>
          <w:lang w:val="es-ES"/>
        </w:rPr>
        <w:t>específica</w:t>
      </w:r>
      <w:r w:rsidR="003764FE">
        <w:rPr>
          <w:lang w:val="es-ES"/>
        </w:rPr>
        <w:t xml:space="preserve"> como productos, </w:t>
      </w:r>
      <w:r w:rsidR="007141C4">
        <w:rPr>
          <w:lang w:val="es-ES"/>
        </w:rPr>
        <w:t xml:space="preserve">lugares de visita, establecimientos </w:t>
      </w:r>
      <w:r w:rsidR="00F83188">
        <w:rPr>
          <w:lang w:val="es-ES"/>
        </w:rPr>
        <w:t>y usuarios.</w:t>
      </w:r>
      <w:r w:rsidR="00D02F76">
        <w:rPr>
          <w:lang w:val="es-ES"/>
        </w:rPr>
        <w:t xml:space="preserve"> </w:t>
      </w:r>
      <w:r>
        <w:rPr>
          <w:lang w:val="es-ES"/>
        </w:rPr>
        <w:t xml:space="preserve">Con el fin de </w:t>
      </w:r>
      <w:r w:rsidR="00D02F76">
        <w:rPr>
          <w:lang w:val="es-ES"/>
        </w:rPr>
        <w:t xml:space="preserve">utilizar </w:t>
      </w:r>
      <w:r>
        <w:rPr>
          <w:lang w:val="es-ES"/>
        </w:rPr>
        <w:t>un</w:t>
      </w:r>
      <w:r w:rsidR="00D02F76">
        <w:rPr>
          <w:lang w:val="es-ES"/>
        </w:rPr>
        <w:t xml:space="preserve"> modelo de CRUD</w:t>
      </w:r>
      <w:r w:rsidR="00B83E2F">
        <w:rPr>
          <w:lang w:val="es-ES"/>
        </w:rPr>
        <w:t xml:space="preserve"> </w:t>
      </w:r>
      <w:r w:rsidR="00B83E2F">
        <w:rPr>
          <w:lang w:val="es-ES"/>
        </w:rPr>
        <w:lastRenderedPageBreak/>
        <w:t>(Create, Read, Update and Delete)</w:t>
      </w:r>
      <w:r w:rsidR="00D02F76">
        <w:rPr>
          <w:lang w:val="es-ES"/>
        </w:rPr>
        <w:t xml:space="preserve"> </w:t>
      </w:r>
      <w:r w:rsidR="00C931A7">
        <w:rPr>
          <w:lang w:val="es-ES"/>
        </w:rPr>
        <w:t xml:space="preserve">que significa “crear, leer, actualizar y eliminar”, </w:t>
      </w:r>
      <w:r w:rsidR="00D02F76">
        <w:rPr>
          <w:lang w:val="es-ES"/>
        </w:rPr>
        <w:t xml:space="preserve">para cada </w:t>
      </w:r>
      <w:r w:rsidR="00C16A70">
        <w:rPr>
          <w:lang w:val="es-ES"/>
        </w:rPr>
        <w:t>catálogo</w:t>
      </w:r>
      <w:r w:rsidR="00D02F76">
        <w:rPr>
          <w:lang w:val="es-ES"/>
        </w:rPr>
        <w:t>.</w:t>
      </w:r>
    </w:p>
    <w:p w14:paraId="73FB4766" w14:textId="77777777" w:rsidR="00850D23" w:rsidRPr="00850D23" w:rsidRDefault="00850D23" w:rsidP="00031D6F">
      <w:pPr>
        <w:spacing w:line="240" w:lineRule="auto"/>
        <w:rPr>
          <w:lang w:val="es-ES"/>
        </w:rPr>
      </w:pPr>
    </w:p>
    <w:p w14:paraId="32FDF6CD" w14:textId="1871C2CA" w:rsidR="00A772AE" w:rsidRDefault="004A30B2" w:rsidP="00850D23">
      <w:pPr>
        <w:pStyle w:val="TextoApa"/>
        <w:numPr>
          <w:ilvl w:val="0"/>
          <w:numId w:val="22"/>
        </w:numPr>
        <w:rPr>
          <w:lang w:val="es-ES"/>
        </w:rPr>
      </w:pPr>
      <w:r>
        <w:rPr>
          <w:lang w:val="es-ES"/>
        </w:rPr>
        <w:t>Presentar una</w:t>
      </w:r>
      <w:r w:rsidR="00C16A70">
        <w:rPr>
          <w:lang w:val="es-ES"/>
        </w:rPr>
        <w:t xml:space="preserve"> bandeja principal </w:t>
      </w:r>
      <w:r>
        <w:rPr>
          <w:lang w:val="es-ES"/>
        </w:rPr>
        <w:t xml:space="preserve">con la finalidad de </w:t>
      </w:r>
      <w:r w:rsidR="00C16A70">
        <w:rPr>
          <w:lang w:val="es-ES"/>
        </w:rPr>
        <w:t>visualizar todas las plantillas que s</w:t>
      </w:r>
      <w:r>
        <w:rPr>
          <w:lang w:val="es-ES"/>
        </w:rPr>
        <w:t>ea asignada por usuario</w:t>
      </w:r>
      <w:r w:rsidR="00556DC1">
        <w:rPr>
          <w:lang w:val="es-ES"/>
        </w:rPr>
        <w:t xml:space="preserve">, para poder interactuar en el vaciado de la información y la impresión de PDF de cada plantilla, según su categoría. </w:t>
      </w:r>
    </w:p>
    <w:p w14:paraId="03066BC8" w14:textId="77777777" w:rsidR="00AE369B" w:rsidRDefault="00AE369B" w:rsidP="00031D6F">
      <w:pPr>
        <w:pStyle w:val="TextoApa"/>
        <w:spacing w:line="240" w:lineRule="auto"/>
        <w:ind w:firstLine="0"/>
        <w:rPr>
          <w:lang w:val="es-ES"/>
        </w:rPr>
      </w:pPr>
    </w:p>
    <w:p w14:paraId="457E0809" w14:textId="26DBB933" w:rsidR="0016670E" w:rsidRDefault="003046B7" w:rsidP="00AE369B">
      <w:pPr>
        <w:pStyle w:val="TextoApa"/>
        <w:numPr>
          <w:ilvl w:val="0"/>
          <w:numId w:val="22"/>
        </w:numPr>
        <w:rPr>
          <w:lang w:val="es-ES"/>
        </w:rPr>
      </w:pPr>
      <w:r>
        <w:rPr>
          <w:lang w:val="es-ES"/>
        </w:rPr>
        <w:t xml:space="preserve">Mostrar las </w:t>
      </w:r>
      <w:r w:rsidR="000E5E56">
        <w:rPr>
          <w:lang w:val="es-ES"/>
        </w:rPr>
        <w:t>plantillas enviadas a la sede central, con fecha de envió, usuario y sede.</w:t>
      </w:r>
      <w:r w:rsidR="00C16A70">
        <w:rPr>
          <w:lang w:val="es-ES"/>
        </w:rPr>
        <w:t xml:space="preserve"> </w:t>
      </w:r>
      <w:r w:rsidR="0016670E">
        <w:rPr>
          <w:lang w:val="es-ES"/>
        </w:rPr>
        <w:t xml:space="preserve"> </w:t>
      </w:r>
      <w:r w:rsidR="003C0B8C">
        <w:rPr>
          <w:lang w:val="es-ES"/>
        </w:rPr>
        <w:t>Esto</w:t>
      </w:r>
      <w:r w:rsidR="007B7FA5">
        <w:rPr>
          <w:lang w:val="es-ES"/>
        </w:rPr>
        <w:t xml:space="preserve"> con la finalidad de</w:t>
      </w:r>
      <w:r w:rsidR="003C0B8C">
        <w:rPr>
          <w:lang w:val="es-ES"/>
        </w:rPr>
        <w:t xml:space="preserve"> llevar una bitácora de sedes </w:t>
      </w:r>
      <w:r w:rsidR="007B7FA5">
        <w:rPr>
          <w:lang w:val="es-ES"/>
        </w:rPr>
        <w:t xml:space="preserve">que </w:t>
      </w:r>
      <w:r w:rsidR="003C0B8C">
        <w:rPr>
          <w:lang w:val="es-ES"/>
        </w:rPr>
        <w:t>envían</w:t>
      </w:r>
      <w:r w:rsidR="007B7FA5">
        <w:rPr>
          <w:lang w:val="es-ES"/>
        </w:rPr>
        <w:t xml:space="preserve"> datos</w:t>
      </w:r>
      <w:r w:rsidR="003C0B8C">
        <w:rPr>
          <w:lang w:val="es-ES"/>
        </w:rPr>
        <w:t xml:space="preserve"> en los tiempos establecidos por el analista de </w:t>
      </w:r>
      <w:r w:rsidR="00BA7DB1">
        <w:rPr>
          <w:lang w:val="es-ES"/>
        </w:rPr>
        <w:t>datos.</w:t>
      </w:r>
    </w:p>
    <w:p w14:paraId="565C9013" w14:textId="77777777" w:rsidR="00CB4E5A" w:rsidRPr="00CB4E5A" w:rsidRDefault="00CB4E5A" w:rsidP="00C76C29">
      <w:pPr>
        <w:spacing w:line="240" w:lineRule="auto"/>
        <w:rPr>
          <w:lang w:val="es-ES"/>
        </w:rPr>
      </w:pPr>
    </w:p>
    <w:p w14:paraId="274CC5F1" w14:textId="489625D8" w:rsidR="00C931A7" w:rsidRDefault="005A3C79" w:rsidP="00E971AD">
      <w:pPr>
        <w:pStyle w:val="TextoApa"/>
        <w:numPr>
          <w:ilvl w:val="0"/>
          <w:numId w:val="22"/>
        </w:numPr>
        <w:rPr>
          <w:lang w:val="es-ES"/>
        </w:rPr>
      </w:pPr>
      <w:r>
        <w:rPr>
          <w:lang w:val="es-ES"/>
        </w:rPr>
        <w:t xml:space="preserve">Mostrar los datos obtenidos mediante la utilización de </w:t>
      </w:r>
      <w:r w:rsidR="00DD152D">
        <w:rPr>
          <w:lang w:val="es-ES"/>
        </w:rPr>
        <w:t>la herramienta de TABLE</w:t>
      </w:r>
      <w:r w:rsidR="003769CD">
        <w:rPr>
          <w:lang w:val="es-ES"/>
        </w:rPr>
        <w:t>A</w:t>
      </w:r>
      <w:r w:rsidR="00DD152D">
        <w:rPr>
          <w:lang w:val="es-ES"/>
        </w:rPr>
        <w:t>U</w:t>
      </w:r>
      <w:r w:rsidR="008A1CB4">
        <w:rPr>
          <w:lang w:val="es-ES"/>
        </w:rPr>
        <w:t xml:space="preserve">, para visualizar e imprimir los resultados por periodos y producto </w:t>
      </w:r>
      <w:r w:rsidR="00467705">
        <w:rPr>
          <w:lang w:val="es-ES"/>
        </w:rPr>
        <w:t xml:space="preserve">según </w:t>
      </w:r>
      <w:r w:rsidR="0048365D">
        <w:rPr>
          <w:lang w:val="es-ES"/>
        </w:rPr>
        <w:t>las categorías</w:t>
      </w:r>
      <w:r w:rsidR="00467705">
        <w:rPr>
          <w:lang w:val="es-ES"/>
        </w:rPr>
        <w:t xml:space="preserve"> que se elijan, así como la actualización de forma periódica de la información, asegurando la integridad de los datos.</w:t>
      </w:r>
      <w:bookmarkEnd w:id="47"/>
    </w:p>
    <w:p w14:paraId="43369BF8" w14:textId="77777777" w:rsidR="00C76C29" w:rsidRPr="00C76C29" w:rsidRDefault="00C76C29" w:rsidP="00C76C29">
      <w:pPr>
        <w:spacing w:line="240" w:lineRule="auto"/>
        <w:rPr>
          <w:lang w:val="es-ES"/>
        </w:rPr>
      </w:pPr>
    </w:p>
    <w:p w14:paraId="3E4C8F5B" w14:textId="33F81A87" w:rsidR="006659AE" w:rsidRDefault="006659AE" w:rsidP="00E13B24">
      <w:pPr>
        <w:pStyle w:val="APAN2"/>
      </w:pPr>
      <w:bookmarkStart w:id="48" w:name="_Toc40039887"/>
      <w:bookmarkStart w:id="49" w:name="_Toc40043679"/>
      <w:r>
        <w:t>Viabilidad</w:t>
      </w:r>
      <w:bookmarkEnd w:id="48"/>
      <w:bookmarkEnd w:id="49"/>
    </w:p>
    <w:p w14:paraId="08AC7526" w14:textId="77777777" w:rsidR="00BA17AD" w:rsidRPr="00BA17AD" w:rsidRDefault="00BA17AD" w:rsidP="00137C76">
      <w:pPr>
        <w:spacing w:line="240" w:lineRule="auto"/>
        <w:rPr>
          <w:lang w:val="es-ES"/>
        </w:rPr>
      </w:pPr>
    </w:p>
    <w:p w14:paraId="1ACC9DFC" w14:textId="5BC0D523" w:rsidR="004E2567" w:rsidRDefault="00277723" w:rsidP="00452B8C">
      <w:pPr>
        <w:pStyle w:val="TextoApa"/>
        <w:rPr>
          <w:lang w:val="es-ES"/>
        </w:rPr>
      </w:pPr>
      <w:r>
        <w:rPr>
          <w:lang w:val="es-ES"/>
        </w:rPr>
        <w:tab/>
      </w:r>
      <w:r w:rsidR="004E7861">
        <w:rPr>
          <w:lang w:val="es-ES"/>
        </w:rPr>
        <w:t xml:space="preserve">La viabilidad del proceso de investigación cuenta con información primaria en archivos históricos de </w:t>
      </w:r>
      <w:r w:rsidR="00912442">
        <w:rPr>
          <w:lang w:val="es-ES"/>
        </w:rPr>
        <w:t xml:space="preserve">Excel y experiencia de usuarios en el campo de verificación de precios. Todo el proceso de estudio se realizará con la ayuda del analista económico, jefe de sedes y verificadores </w:t>
      </w:r>
      <w:r w:rsidR="00BE103A">
        <w:rPr>
          <w:lang w:val="es-ES"/>
        </w:rPr>
        <w:t>de las 22 sedes departamentales</w:t>
      </w:r>
      <w:r w:rsidR="009C204D">
        <w:rPr>
          <w:lang w:val="es-ES"/>
        </w:rPr>
        <w:t>.</w:t>
      </w:r>
    </w:p>
    <w:p w14:paraId="0FBD785C" w14:textId="72BF1053" w:rsidR="00271438" w:rsidRDefault="00271438" w:rsidP="00452B8C">
      <w:pPr>
        <w:pStyle w:val="TextoApa"/>
        <w:rPr>
          <w:lang w:val="es-ES"/>
        </w:rPr>
      </w:pPr>
    </w:p>
    <w:p w14:paraId="0E8AADDD" w14:textId="5C3EFCBC" w:rsidR="001B0B2D" w:rsidRDefault="00271438" w:rsidP="00452B8C">
      <w:pPr>
        <w:pStyle w:val="TextoApa"/>
        <w:rPr>
          <w:lang w:val="es-ES"/>
        </w:rPr>
      </w:pPr>
      <w:r>
        <w:rPr>
          <w:lang w:val="es-ES"/>
        </w:rPr>
        <w:lastRenderedPageBreak/>
        <w:tab/>
        <w:t xml:space="preserve">El periodo de investigación se </w:t>
      </w:r>
      <w:r w:rsidR="001B0B2D">
        <w:rPr>
          <w:lang w:val="es-ES"/>
        </w:rPr>
        <w:t>llevará</w:t>
      </w:r>
      <w:r>
        <w:rPr>
          <w:lang w:val="es-ES"/>
        </w:rPr>
        <w:t xml:space="preserve"> a cabo en aproximadamente </w:t>
      </w:r>
      <w:r w:rsidR="00B11F08">
        <w:rPr>
          <w:lang w:val="es-ES"/>
        </w:rPr>
        <w:t>5</w:t>
      </w:r>
      <w:r>
        <w:rPr>
          <w:lang w:val="es-ES"/>
        </w:rPr>
        <w:t xml:space="preserve"> meses del año 2020</w:t>
      </w:r>
      <w:r w:rsidR="00B11F08">
        <w:rPr>
          <w:lang w:val="es-ES"/>
        </w:rPr>
        <w:t>, los medios financieros para la investigación, así como el análisis, diseño e implementación serán propios del investigador</w:t>
      </w:r>
      <w:r w:rsidR="001B0B2D">
        <w:rPr>
          <w:lang w:val="es-ES"/>
        </w:rPr>
        <w:t>.</w:t>
      </w:r>
    </w:p>
    <w:p w14:paraId="43AA9A1B" w14:textId="77777777" w:rsidR="00DF63DA" w:rsidRPr="00DF63DA" w:rsidRDefault="00DF63DA" w:rsidP="00137C76">
      <w:pPr>
        <w:spacing w:line="240" w:lineRule="auto"/>
        <w:rPr>
          <w:lang w:val="es-ES"/>
        </w:rPr>
      </w:pPr>
    </w:p>
    <w:p w14:paraId="3A073EED" w14:textId="737B92BC" w:rsidR="001B0B2D" w:rsidRDefault="001B0B2D" w:rsidP="00E13B24">
      <w:pPr>
        <w:pStyle w:val="APAN2"/>
      </w:pPr>
      <w:bookmarkStart w:id="50" w:name="_Toc40039888"/>
      <w:bookmarkStart w:id="51" w:name="_Toc40043680"/>
      <w:r>
        <w:t>Alcance</w:t>
      </w:r>
      <w:r w:rsidR="000420E9">
        <w:t xml:space="preserve"> y Limitaciones</w:t>
      </w:r>
      <w:bookmarkEnd w:id="50"/>
      <w:bookmarkEnd w:id="51"/>
    </w:p>
    <w:p w14:paraId="259872E5" w14:textId="77777777" w:rsidR="000B04ED" w:rsidRPr="000B04ED" w:rsidRDefault="000B04ED" w:rsidP="000B04ED">
      <w:pPr>
        <w:spacing w:line="240" w:lineRule="auto"/>
        <w:rPr>
          <w:lang w:val="es-ES"/>
        </w:rPr>
      </w:pPr>
    </w:p>
    <w:p w14:paraId="099A5798" w14:textId="65BCEAE4" w:rsidR="005E440C" w:rsidRDefault="005E440C" w:rsidP="00735C7B">
      <w:pPr>
        <w:pStyle w:val="TextoApa"/>
        <w:rPr>
          <w:lang w:val="es-ES"/>
        </w:rPr>
      </w:pPr>
      <w:r>
        <w:rPr>
          <w:lang w:val="es-ES"/>
        </w:rPr>
        <w:t>El presente estudio se enfoca en desarrollar una plataforma tecnológica para el análisis y la captación de precios de referencia de la Canasta Básica Alimentaria, por parte de los verificadores de precios de la Dirección de Atención y Asistencia al Consumidor DIACO, del departamento de Guatemala y sede central.</w:t>
      </w:r>
    </w:p>
    <w:p w14:paraId="1B8C137C" w14:textId="77777777" w:rsidR="00AD2284" w:rsidRPr="00AD2284" w:rsidRDefault="00AD2284" w:rsidP="00DC2CAC">
      <w:pPr>
        <w:spacing w:line="240" w:lineRule="auto"/>
        <w:rPr>
          <w:lang w:val="es-ES"/>
        </w:rPr>
      </w:pPr>
    </w:p>
    <w:p w14:paraId="3F2DEF00" w14:textId="331E9AAA" w:rsidR="004E2567" w:rsidRDefault="005E440C" w:rsidP="007137EC">
      <w:pPr>
        <w:pStyle w:val="TextoApa"/>
        <w:rPr>
          <w:lang w:val="es-ES"/>
        </w:rPr>
      </w:pPr>
      <w:r>
        <w:rPr>
          <w:lang w:val="es-ES"/>
        </w:rPr>
        <w:t>Dentro de las limitaciones del proyecto fueron, la falta de conocimiento tecnológico para utilizar una herramienta web por parte del personal de la Dirección y Asistencia al Consumidor DIACO en sus 22 sedes departamentales</w:t>
      </w:r>
      <w:r w:rsidR="00735BC6">
        <w:rPr>
          <w:lang w:val="es-ES"/>
        </w:rPr>
        <w:t xml:space="preserve"> al momento de capacitarlos</w:t>
      </w:r>
      <w:r w:rsidR="00CF4774">
        <w:rPr>
          <w:lang w:val="es-ES"/>
        </w:rPr>
        <w:t>.</w:t>
      </w:r>
    </w:p>
    <w:p w14:paraId="3F6B37CE" w14:textId="77777777" w:rsidR="001B7549" w:rsidRDefault="001B7549" w:rsidP="00DC2CAC">
      <w:pPr>
        <w:spacing w:line="240" w:lineRule="auto"/>
      </w:pPr>
    </w:p>
    <w:p w14:paraId="4B3ED994" w14:textId="445D4BF7" w:rsidR="001B7549" w:rsidRPr="00DC2CAC" w:rsidRDefault="00615BAC" w:rsidP="00DC2CAC">
      <w:pPr>
        <w:pStyle w:val="APAN2"/>
        <w:rPr>
          <w:bCs/>
        </w:rPr>
      </w:pPr>
      <w:bookmarkStart w:id="52" w:name="_Toc40039889"/>
      <w:bookmarkStart w:id="53" w:name="_Toc40043681"/>
      <w:r w:rsidRPr="00DC2CAC">
        <w:rPr>
          <w:bCs/>
        </w:rPr>
        <w:t>P</w:t>
      </w:r>
      <w:r w:rsidR="001B7549" w:rsidRPr="00DC2CAC">
        <w:rPr>
          <w:bCs/>
        </w:rPr>
        <w:t>regunta</w:t>
      </w:r>
      <w:r w:rsidR="00566445" w:rsidRPr="00DC2CAC">
        <w:rPr>
          <w:bCs/>
        </w:rPr>
        <w:t>s</w:t>
      </w:r>
      <w:bookmarkEnd w:id="52"/>
      <w:bookmarkEnd w:id="53"/>
    </w:p>
    <w:p w14:paraId="1D35678A" w14:textId="77777777" w:rsidR="00DC2CAC" w:rsidRPr="00DC2CAC" w:rsidRDefault="00DC2CAC" w:rsidP="00DC2CAC">
      <w:pPr>
        <w:pStyle w:val="Prrafodelista"/>
        <w:spacing w:line="240" w:lineRule="auto"/>
        <w:ind w:left="0"/>
        <w:rPr>
          <w:lang w:val="es-ES"/>
        </w:rPr>
      </w:pPr>
    </w:p>
    <w:p w14:paraId="51777080" w14:textId="637CE11C" w:rsidR="00576169" w:rsidRDefault="00576169" w:rsidP="00576169">
      <w:pPr>
        <w:pStyle w:val="TextoApa"/>
        <w:numPr>
          <w:ilvl w:val="0"/>
          <w:numId w:val="23"/>
        </w:numPr>
        <w:rPr>
          <w:lang w:val="es-ES"/>
        </w:rPr>
      </w:pPr>
      <w:r>
        <w:rPr>
          <w:lang w:val="es-ES"/>
        </w:rPr>
        <w:t>¿La plataforma web contara con la generación de plantillas automatizadas en formato PDF?</w:t>
      </w:r>
    </w:p>
    <w:p w14:paraId="48D4D287" w14:textId="77777777" w:rsidR="00A436CC" w:rsidRPr="00A436CC" w:rsidRDefault="00A436CC" w:rsidP="00A436CC">
      <w:pPr>
        <w:rPr>
          <w:lang w:val="es-ES"/>
        </w:rPr>
      </w:pPr>
    </w:p>
    <w:p w14:paraId="5F2A1D43" w14:textId="16BB569F" w:rsidR="00576169" w:rsidRDefault="00576169" w:rsidP="00576169">
      <w:pPr>
        <w:pStyle w:val="TextoApa"/>
        <w:numPr>
          <w:ilvl w:val="0"/>
          <w:numId w:val="23"/>
        </w:numPr>
        <w:rPr>
          <w:lang w:val="es-ES"/>
        </w:rPr>
      </w:pPr>
      <w:r>
        <w:rPr>
          <w:lang w:val="es-ES"/>
        </w:rPr>
        <w:t>¿Se podrá categorizar los catálogos dentro de la plataforma web?</w:t>
      </w:r>
    </w:p>
    <w:p w14:paraId="2BF6C889" w14:textId="77777777" w:rsidR="00BF33AC" w:rsidRPr="00BF33AC" w:rsidRDefault="00BF33AC" w:rsidP="00BF33AC">
      <w:pPr>
        <w:rPr>
          <w:lang w:val="es-ES"/>
        </w:rPr>
      </w:pPr>
    </w:p>
    <w:p w14:paraId="10BCC2FD" w14:textId="35780125" w:rsidR="00576169" w:rsidRDefault="00576169" w:rsidP="00576169">
      <w:pPr>
        <w:pStyle w:val="TextoApa"/>
        <w:numPr>
          <w:ilvl w:val="0"/>
          <w:numId w:val="23"/>
        </w:numPr>
        <w:rPr>
          <w:lang w:val="es-ES"/>
        </w:rPr>
      </w:pPr>
      <w:r>
        <w:rPr>
          <w:lang w:val="es-ES"/>
        </w:rPr>
        <w:t>¿</w:t>
      </w:r>
      <w:r w:rsidR="004431DB">
        <w:rPr>
          <w:lang w:val="es-ES"/>
        </w:rPr>
        <w:t>La plataforma web podrá generar de forma automática la asignación de plantillas a los usuarios</w:t>
      </w:r>
      <w:r>
        <w:rPr>
          <w:lang w:val="es-ES"/>
        </w:rPr>
        <w:t>?</w:t>
      </w:r>
    </w:p>
    <w:p w14:paraId="57D0A5F5" w14:textId="77777777" w:rsidR="00BF33AC" w:rsidRPr="00BF33AC" w:rsidRDefault="00BF33AC" w:rsidP="00BF33AC">
      <w:pPr>
        <w:rPr>
          <w:lang w:val="es-ES"/>
        </w:rPr>
      </w:pPr>
    </w:p>
    <w:p w14:paraId="399D1085" w14:textId="7A7B86B6" w:rsidR="004E2567" w:rsidRDefault="00E17EFE" w:rsidP="00E17EFE">
      <w:pPr>
        <w:pStyle w:val="TextoApa"/>
        <w:numPr>
          <w:ilvl w:val="0"/>
          <w:numId w:val="23"/>
        </w:numPr>
        <w:rPr>
          <w:lang w:val="es-ES"/>
        </w:rPr>
      </w:pPr>
      <w:r>
        <w:rPr>
          <w:lang w:val="es-ES"/>
        </w:rPr>
        <w:lastRenderedPageBreak/>
        <w:t>¿</w:t>
      </w:r>
      <w:r w:rsidR="005814E6">
        <w:rPr>
          <w:lang w:val="es-ES"/>
        </w:rPr>
        <w:t>Se podrá contar con una bandeja principal por usuario, para verificar plantillas</w:t>
      </w:r>
      <w:r>
        <w:rPr>
          <w:lang w:val="es-ES"/>
        </w:rPr>
        <w:t>?</w:t>
      </w:r>
    </w:p>
    <w:p w14:paraId="6FEBE4BB" w14:textId="77777777" w:rsidR="00BF33AC" w:rsidRPr="00BF33AC" w:rsidRDefault="00BF33AC" w:rsidP="00BF33AC">
      <w:pPr>
        <w:rPr>
          <w:lang w:val="es-ES"/>
        </w:rPr>
      </w:pPr>
    </w:p>
    <w:p w14:paraId="1FA19B48" w14:textId="47B2DA6F" w:rsidR="00094CC2" w:rsidRDefault="00094CC2" w:rsidP="00094CC2">
      <w:pPr>
        <w:pStyle w:val="TextoApa"/>
        <w:numPr>
          <w:ilvl w:val="0"/>
          <w:numId w:val="23"/>
        </w:numPr>
        <w:rPr>
          <w:lang w:val="es-ES"/>
        </w:rPr>
      </w:pPr>
      <w:r>
        <w:rPr>
          <w:lang w:val="es-ES"/>
        </w:rPr>
        <w:t>¿Los usuarios administradores podrán ver las plantillas enviadas por las sedes?</w:t>
      </w:r>
    </w:p>
    <w:p w14:paraId="3372C1F2" w14:textId="77777777" w:rsidR="00BF33AC" w:rsidRPr="00BF33AC" w:rsidRDefault="00BF33AC" w:rsidP="00BF33AC">
      <w:pPr>
        <w:rPr>
          <w:lang w:val="es-ES"/>
        </w:rPr>
      </w:pPr>
    </w:p>
    <w:p w14:paraId="470FE364" w14:textId="616780FC" w:rsidR="00094CC2" w:rsidRPr="00094CC2" w:rsidRDefault="00094CC2" w:rsidP="00094CC2">
      <w:pPr>
        <w:pStyle w:val="TextoApa"/>
        <w:numPr>
          <w:ilvl w:val="0"/>
          <w:numId w:val="23"/>
        </w:numPr>
        <w:rPr>
          <w:lang w:val="es-ES"/>
        </w:rPr>
      </w:pPr>
      <w:r>
        <w:rPr>
          <w:lang w:val="es-ES"/>
        </w:rPr>
        <w:t xml:space="preserve">¿Cuál será la herramienta que se </w:t>
      </w:r>
      <w:r w:rsidR="00BF33AC">
        <w:rPr>
          <w:lang w:val="es-ES"/>
        </w:rPr>
        <w:t>usará</w:t>
      </w:r>
      <w:r>
        <w:rPr>
          <w:lang w:val="es-ES"/>
        </w:rPr>
        <w:t xml:space="preserve"> para la generación de reportes?</w:t>
      </w:r>
    </w:p>
    <w:p w14:paraId="37C5A98D" w14:textId="481F9B39" w:rsidR="006750F7" w:rsidRDefault="006750F7" w:rsidP="006750F7">
      <w:pPr>
        <w:rPr>
          <w:lang w:val="es-ES"/>
        </w:rPr>
      </w:pPr>
    </w:p>
    <w:p w14:paraId="7F92A202" w14:textId="375E31CB" w:rsidR="0004658B" w:rsidRDefault="0004658B" w:rsidP="006750F7">
      <w:pPr>
        <w:rPr>
          <w:lang w:val="es-ES"/>
        </w:rPr>
      </w:pPr>
    </w:p>
    <w:p w14:paraId="33A91762" w14:textId="1BB5D596" w:rsidR="0004658B" w:rsidRDefault="0004658B" w:rsidP="006750F7">
      <w:pPr>
        <w:rPr>
          <w:lang w:val="es-ES"/>
        </w:rPr>
      </w:pPr>
    </w:p>
    <w:p w14:paraId="29CF8CA6" w14:textId="5F171028" w:rsidR="0004658B" w:rsidRDefault="0004658B" w:rsidP="006750F7">
      <w:pPr>
        <w:rPr>
          <w:lang w:val="es-ES"/>
        </w:rPr>
      </w:pPr>
    </w:p>
    <w:p w14:paraId="12D3BABB" w14:textId="722F7F21" w:rsidR="0004658B" w:rsidRDefault="0004658B" w:rsidP="006750F7">
      <w:pPr>
        <w:rPr>
          <w:lang w:val="es-ES"/>
        </w:rPr>
      </w:pPr>
    </w:p>
    <w:p w14:paraId="232D1AAA" w14:textId="72C2CC5B" w:rsidR="0004658B" w:rsidRDefault="0004658B" w:rsidP="006750F7">
      <w:pPr>
        <w:rPr>
          <w:lang w:val="es-ES"/>
        </w:rPr>
      </w:pPr>
    </w:p>
    <w:p w14:paraId="3626BCB7" w14:textId="70B812E7" w:rsidR="0004658B" w:rsidRDefault="0004658B" w:rsidP="006750F7">
      <w:pPr>
        <w:rPr>
          <w:lang w:val="es-ES"/>
        </w:rPr>
      </w:pPr>
    </w:p>
    <w:p w14:paraId="60BA1F0D" w14:textId="7C302773" w:rsidR="0004658B" w:rsidRDefault="0004658B" w:rsidP="006750F7">
      <w:pPr>
        <w:rPr>
          <w:lang w:val="es-ES"/>
        </w:rPr>
      </w:pPr>
    </w:p>
    <w:p w14:paraId="5E665DC3" w14:textId="3DD7CD90" w:rsidR="0004658B" w:rsidRDefault="0004658B" w:rsidP="006750F7">
      <w:pPr>
        <w:rPr>
          <w:lang w:val="es-ES"/>
        </w:rPr>
      </w:pPr>
    </w:p>
    <w:p w14:paraId="1AF5E43B" w14:textId="5215FF74" w:rsidR="0004658B" w:rsidRDefault="0004658B" w:rsidP="006750F7">
      <w:pPr>
        <w:rPr>
          <w:lang w:val="es-ES"/>
        </w:rPr>
      </w:pPr>
    </w:p>
    <w:p w14:paraId="30F5E739" w14:textId="58DA24CE" w:rsidR="0004658B" w:rsidRDefault="0004658B" w:rsidP="006750F7">
      <w:pPr>
        <w:rPr>
          <w:lang w:val="es-ES"/>
        </w:rPr>
      </w:pPr>
    </w:p>
    <w:p w14:paraId="43C2E15B" w14:textId="35BFDAF2" w:rsidR="0004658B" w:rsidRDefault="0004658B" w:rsidP="006750F7">
      <w:pPr>
        <w:rPr>
          <w:lang w:val="es-ES"/>
        </w:rPr>
      </w:pPr>
    </w:p>
    <w:p w14:paraId="1C3F34C8" w14:textId="7E7AC95F" w:rsidR="0004658B" w:rsidRDefault="0004658B" w:rsidP="006750F7">
      <w:pPr>
        <w:rPr>
          <w:lang w:val="es-ES"/>
        </w:rPr>
      </w:pPr>
    </w:p>
    <w:p w14:paraId="478C356D" w14:textId="5E7984CF" w:rsidR="0004658B" w:rsidRDefault="0004658B" w:rsidP="006750F7">
      <w:pPr>
        <w:rPr>
          <w:lang w:val="es-ES"/>
        </w:rPr>
      </w:pPr>
    </w:p>
    <w:p w14:paraId="76E8EDC9" w14:textId="1045E30F" w:rsidR="0004658B" w:rsidRDefault="0004658B" w:rsidP="006750F7">
      <w:pPr>
        <w:rPr>
          <w:lang w:val="es-ES"/>
        </w:rPr>
      </w:pPr>
    </w:p>
    <w:p w14:paraId="6424607B" w14:textId="086BFBAF" w:rsidR="0004658B" w:rsidRDefault="0004658B" w:rsidP="006750F7">
      <w:pPr>
        <w:rPr>
          <w:lang w:val="es-ES"/>
        </w:rPr>
      </w:pPr>
    </w:p>
    <w:p w14:paraId="31A323B2" w14:textId="4765E489" w:rsidR="0004658B" w:rsidRDefault="0004658B" w:rsidP="006750F7">
      <w:pPr>
        <w:rPr>
          <w:lang w:val="es-ES"/>
        </w:rPr>
      </w:pPr>
    </w:p>
    <w:p w14:paraId="2AFD3FF3" w14:textId="45B863A1" w:rsidR="0004658B" w:rsidRDefault="0004658B" w:rsidP="006750F7">
      <w:pPr>
        <w:rPr>
          <w:lang w:val="es-ES"/>
        </w:rPr>
      </w:pPr>
    </w:p>
    <w:p w14:paraId="4DD2EFFA" w14:textId="44B3EE97" w:rsidR="0004658B" w:rsidRDefault="0004658B" w:rsidP="006750F7">
      <w:pPr>
        <w:rPr>
          <w:lang w:val="es-ES"/>
        </w:rPr>
      </w:pPr>
    </w:p>
    <w:p w14:paraId="45D4FBA2" w14:textId="2B9CBCAF" w:rsidR="0004658B" w:rsidRDefault="0004658B" w:rsidP="006750F7">
      <w:pPr>
        <w:rPr>
          <w:lang w:val="es-ES"/>
        </w:rPr>
      </w:pPr>
    </w:p>
    <w:p w14:paraId="36FF41E4" w14:textId="749F78DA" w:rsidR="0004658B" w:rsidRDefault="0004658B" w:rsidP="006750F7">
      <w:pPr>
        <w:rPr>
          <w:lang w:val="es-ES"/>
        </w:rPr>
      </w:pPr>
    </w:p>
    <w:p w14:paraId="24EC42BA" w14:textId="37623E8D" w:rsidR="0004658B" w:rsidRDefault="0004658B" w:rsidP="006750F7">
      <w:pPr>
        <w:rPr>
          <w:lang w:val="es-ES"/>
        </w:rPr>
      </w:pPr>
    </w:p>
    <w:p w14:paraId="4F066D0E" w14:textId="77777777" w:rsidR="0004658B" w:rsidRPr="006750F7" w:rsidRDefault="0004658B" w:rsidP="006750F7">
      <w:pPr>
        <w:rPr>
          <w:lang w:val="es-ES"/>
        </w:rPr>
      </w:pPr>
    </w:p>
    <w:p w14:paraId="11B75FA6" w14:textId="5A1BA271" w:rsidR="009F2FCA" w:rsidRDefault="00A41226" w:rsidP="009F2FCA">
      <w:pPr>
        <w:pStyle w:val="APAN1"/>
      </w:pPr>
      <w:bookmarkStart w:id="54" w:name="_Toc40039890"/>
      <w:bookmarkStart w:id="55" w:name="_Toc40043682"/>
      <w:r>
        <w:lastRenderedPageBreak/>
        <w:t>MARCO METODOLÓGICO</w:t>
      </w:r>
      <w:bookmarkEnd w:id="54"/>
      <w:bookmarkEnd w:id="55"/>
    </w:p>
    <w:p w14:paraId="4C36F2F2" w14:textId="5FD5E980" w:rsidR="00216C7B" w:rsidRDefault="00216C7B" w:rsidP="00216C7B">
      <w:pPr>
        <w:pStyle w:val="TextoApa"/>
        <w:spacing w:line="240" w:lineRule="auto"/>
        <w:rPr>
          <w:lang w:val="es-ES"/>
        </w:rPr>
      </w:pPr>
    </w:p>
    <w:p w14:paraId="2C6BC88A" w14:textId="03DDECEB" w:rsidR="00216C7B" w:rsidRDefault="00AB1DF2" w:rsidP="00216C7B">
      <w:pPr>
        <w:pStyle w:val="TextoApa"/>
        <w:rPr>
          <w:lang w:val="es-ES"/>
        </w:rPr>
      </w:pPr>
      <w:r>
        <w:rPr>
          <w:lang w:val="es-ES"/>
        </w:rPr>
        <w:t>En este capítulo se describe la hipótesis, las variables y los indicadores. Estos indicadores nos permiten medir de forma objetiva todos los sucesos de la evolución que se ha tenido en las plataformas tecnológicas y avances en el desarrollo de la información dentro de la época actual</w:t>
      </w:r>
      <w:r w:rsidR="002C1AB3">
        <w:rPr>
          <w:lang w:val="es-ES"/>
        </w:rPr>
        <w:t>.</w:t>
      </w:r>
    </w:p>
    <w:p w14:paraId="73D6AEA3" w14:textId="0DF6970F" w:rsidR="002C1AB3" w:rsidRDefault="002C1AB3" w:rsidP="002C1AB3">
      <w:pPr>
        <w:spacing w:line="240" w:lineRule="auto"/>
        <w:rPr>
          <w:lang w:val="es-ES"/>
        </w:rPr>
      </w:pPr>
    </w:p>
    <w:p w14:paraId="3D42F958" w14:textId="1BD76976" w:rsidR="00BD01B3" w:rsidRPr="00BD01B3" w:rsidRDefault="00433501" w:rsidP="00BD01B3">
      <w:pPr>
        <w:pStyle w:val="TextoApa"/>
        <w:rPr>
          <w:lang w:val="es-ES"/>
        </w:rPr>
      </w:pPr>
      <w:r>
        <w:rPr>
          <w:lang w:val="es-ES"/>
        </w:rPr>
        <w:t xml:space="preserve">La metodología que se empleara en el proceso de la investigación, así como los supuestos que se plantean; una planificación para llevar un orden </w:t>
      </w:r>
      <w:r w:rsidR="002B21D8">
        <w:rPr>
          <w:lang w:val="es-ES"/>
        </w:rPr>
        <w:t>específico</w:t>
      </w:r>
      <w:r>
        <w:rPr>
          <w:lang w:val="es-ES"/>
        </w:rPr>
        <w:t xml:space="preserve"> para llegar a acabo todos los ítems y lograr el objetivo del desarrollo</w:t>
      </w:r>
      <w:r w:rsidR="00BD01B3">
        <w:rPr>
          <w:lang w:val="es-ES"/>
        </w:rPr>
        <w:t xml:space="preserve">. El tipo de investigación será </w:t>
      </w:r>
      <w:r w:rsidR="005D6C53">
        <w:rPr>
          <w:lang w:val="es-ES"/>
        </w:rPr>
        <w:t>no experimental</w:t>
      </w:r>
      <w:r w:rsidR="0013260D">
        <w:rPr>
          <w:lang w:val="es-ES"/>
        </w:rPr>
        <w:t xml:space="preserve"> del tipo transversal ya que se considera que la investigación no cuenta con sustentos teóricos, por tal motivo se llegara a realizar una investigación de tipo </w:t>
      </w:r>
      <w:r w:rsidR="004F5204">
        <w:rPr>
          <w:lang w:val="es-ES"/>
        </w:rPr>
        <w:t xml:space="preserve">exploratoria con la finalidad de poder examinar las fuentes primarias como los archivos de Excel y el proceso de </w:t>
      </w:r>
      <w:r w:rsidR="00A72759">
        <w:rPr>
          <w:lang w:val="es-ES"/>
        </w:rPr>
        <w:t>envió</w:t>
      </w:r>
      <w:r w:rsidR="004F5204">
        <w:rPr>
          <w:lang w:val="es-ES"/>
        </w:rPr>
        <w:t xml:space="preserve"> de información hacia la sede central.</w:t>
      </w:r>
    </w:p>
    <w:p w14:paraId="1FF18CD5" w14:textId="77777777" w:rsidR="0035031D" w:rsidRDefault="0035031D" w:rsidP="0033742B">
      <w:pPr>
        <w:pStyle w:val="APAN2"/>
      </w:pPr>
    </w:p>
    <w:p w14:paraId="743DF5A1" w14:textId="4FA14B2D" w:rsidR="001203EF" w:rsidRDefault="0033742B" w:rsidP="0033742B">
      <w:pPr>
        <w:pStyle w:val="APAN2"/>
      </w:pPr>
      <w:bookmarkStart w:id="56" w:name="_Toc40039891"/>
      <w:bookmarkStart w:id="57" w:name="_Toc40043683"/>
      <w:r>
        <w:t>Hipótesis:</w:t>
      </w:r>
      <w:bookmarkEnd w:id="56"/>
      <w:bookmarkEnd w:id="57"/>
    </w:p>
    <w:p w14:paraId="106A4C29" w14:textId="77777777" w:rsidR="0018204A" w:rsidRDefault="0018204A" w:rsidP="00F81E74">
      <w:pPr>
        <w:pStyle w:val="TextoApa"/>
        <w:spacing w:line="240" w:lineRule="auto"/>
        <w:ind w:firstLine="0"/>
        <w:rPr>
          <w:lang w:val="es-ES"/>
        </w:rPr>
      </w:pPr>
    </w:p>
    <w:p w14:paraId="366738BB" w14:textId="7CE504A5" w:rsidR="00CF311D" w:rsidRDefault="00CF311D" w:rsidP="00AD20CC">
      <w:pPr>
        <w:pStyle w:val="APAN3"/>
      </w:pPr>
      <w:bookmarkStart w:id="58" w:name="_Toc40039892"/>
      <w:bookmarkStart w:id="59" w:name="_Toc40043684"/>
      <w:r>
        <w:t>Hipótesis de la Investigación (Hi):</w:t>
      </w:r>
      <w:bookmarkEnd w:id="58"/>
      <w:bookmarkEnd w:id="59"/>
    </w:p>
    <w:p w14:paraId="1004FE76" w14:textId="429EA54C" w:rsidR="00BF79C6" w:rsidRPr="000D2C77" w:rsidRDefault="00D1019D" w:rsidP="000D2C77">
      <w:pPr>
        <w:pStyle w:val="TextoApa"/>
      </w:pPr>
      <w:r>
        <w:t>El análisis de los precios por medio de una plataforma web que genere reportería en formato PDF, así como la asignación automática de plantillas y la categorización de los diferentes catálogos para visualizar el</w:t>
      </w:r>
      <w:r w:rsidR="00BF79C6" w:rsidRPr="000D2C77">
        <w:t xml:space="preserve"> impacto de los precios de la canasta básica alimentaria </w:t>
      </w:r>
      <w:r>
        <w:t>en apoyo</w:t>
      </w:r>
      <w:r w:rsidR="00BF79C6" w:rsidRPr="000D2C77">
        <w:t xml:space="preserve"> a los</w:t>
      </w:r>
      <w:r w:rsidR="000D2C77" w:rsidRPr="000D2C77">
        <w:t xml:space="preserve"> </w:t>
      </w:r>
      <w:r w:rsidR="00BF79C6" w:rsidRPr="000D2C77">
        <w:t>consumidores y usuarios del municipio de Guatemala.</w:t>
      </w:r>
    </w:p>
    <w:p w14:paraId="28D582B9" w14:textId="5BAAB34B" w:rsidR="00AD20CC" w:rsidRDefault="00AD20CC" w:rsidP="00863207">
      <w:pPr>
        <w:spacing w:line="240" w:lineRule="auto"/>
        <w:rPr>
          <w:lang w:val="es-ES"/>
        </w:rPr>
      </w:pPr>
    </w:p>
    <w:p w14:paraId="3EAD1CBD" w14:textId="0D32BC66" w:rsidR="00C656A6" w:rsidRDefault="00C656A6" w:rsidP="00863207">
      <w:pPr>
        <w:spacing w:line="240" w:lineRule="auto"/>
        <w:rPr>
          <w:lang w:val="es-ES"/>
        </w:rPr>
      </w:pPr>
    </w:p>
    <w:p w14:paraId="6E725989" w14:textId="77777777" w:rsidR="006142B0" w:rsidRDefault="006142B0" w:rsidP="00863207">
      <w:pPr>
        <w:spacing w:line="240" w:lineRule="auto"/>
        <w:rPr>
          <w:lang w:val="es-ES"/>
        </w:rPr>
      </w:pPr>
    </w:p>
    <w:p w14:paraId="48DA7C2A" w14:textId="6E367019" w:rsidR="00863207" w:rsidRDefault="00863207" w:rsidP="00863207">
      <w:pPr>
        <w:pStyle w:val="APAN3"/>
      </w:pPr>
      <w:bookmarkStart w:id="60" w:name="_Toc40039893"/>
      <w:bookmarkStart w:id="61" w:name="_Toc40043685"/>
      <w:r>
        <w:lastRenderedPageBreak/>
        <w:t xml:space="preserve">Hipótesis </w:t>
      </w:r>
      <w:r w:rsidR="000D2C77">
        <w:t>nula (</w:t>
      </w:r>
      <w:r>
        <w:t>Ho):</w:t>
      </w:r>
      <w:bookmarkEnd w:id="60"/>
      <w:bookmarkEnd w:id="61"/>
    </w:p>
    <w:p w14:paraId="2E27D31B" w14:textId="578FC580" w:rsidR="00863207" w:rsidRDefault="00A41CAD" w:rsidP="004C0438">
      <w:pPr>
        <w:pStyle w:val="TextoApa"/>
      </w:pPr>
      <w:r>
        <w:t>El análisis de los precios por medio de una plataforma web que genere reportería en formato PDF, así como la asignación automática de plantillas y la categorización de los diferentes catálogos para visualizar el</w:t>
      </w:r>
      <w:r w:rsidRPr="000D2C77">
        <w:t xml:space="preserve"> impacto de los precios de la canasta básica alimentaria </w:t>
      </w:r>
      <w:r>
        <w:t xml:space="preserve">afecta </w:t>
      </w:r>
      <w:r w:rsidRPr="000D2C77">
        <w:t>a los consumidores y usuarios del municipio de Guatemala</w:t>
      </w:r>
    </w:p>
    <w:p w14:paraId="4198913F" w14:textId="77777777" w:rsidR="004C0438" w:rsidRPr="004C0438" w:rsidRDefault="004C0438" w:rsidP="004C0438"/>
    <w:p w14:paraId="73CDCE1F" w14:textId="196CB331" w:rsidR="00F53B3B" w:rsidRDefault="00F53B3B" w:rsidP="00F53B3B">
      <w:pPr>
        <w:pStyle w:val="APAN3"/>
      </w:pPr>
      <w:bookmarkStart w:id="62" w:name="_Toc40039894"/>
      <w:bookmarkStart w:id="63" w:name="_Toc40043686"/>
      <w:r>
        <w:t>Hipótesis alternativa (Ha):</w:t>
      </w:r>
      <w:bookmarkEnd w:id="62"/>
      <w:bookmarkEnd w:id="63"/>
    </w:p>
    <w:p w14:paraId="667E11C6" w14:textId="654A2685" w:rsidR="003F7869" w:rsidRDefault="00032DB4" w:rsidP="00467AAF">
      <w:pPr>
        <w:pStyle w:val="TextoApa"/>
        <w:rPr>
          <w:lang w:val="es-ES"/>
        </w:rPr>
      </w:pPr>
      <w:r>
        <w:rPr>
          <w:lang w:val="es-ES"/>
        </w:rPr>
        <w:t xml:space="preserve">Ha mejorado la calidad de vida de los consumidores y usuarios el conocimiento de los precios de </w:t>
      </w:r>
      <w:r w:rsidR="00F53B3B">
        <w:rPr>
          <w:lang w:val="es-ES"/>
        </w:rPr>
        <w:t>la canasta básica alimentaria</w:t>
      </w:r>
      <w:r>
        <w:rPr>
          <w:lang w:val="es-ES"/>
        </w:rPr>
        <w:t xml:space="preserve"> en el</w:t>
      </w:r>
      <w:r w:rsidR="00F53B3B">
        <w:rPr>
          <w:lang w:val="es-ES"/>
        </w:rPr>
        <w:t xml:space="preserve"> municipio de Guatemala.</w:t>
      </w:r>
    </w:p>
    <w:p w14:paraId="68B4A4B0" w14:textId="77777777" w:rsidR="00467AAF" w:rsidRPr="00467AAF" w:rsidRDefault="00467AAF" w:rsidP="00467AAF">
      <w:pPr>
        <w:rPr>
          <w:lang w:val="es-ES"/>
        </w:rPr>
      </w:pPr>
    </w:p>
    <w:p w14:paraId="663698C9" w14:textId="5B02E4C4" w:rsidR="008603AC" w:rsidRDefault="007503DD" w:rsidP="00B553EF">
      <w:pPr>
        <w:pStyle w:val="APAN2"/>
      </w:pPr>
      <w:bookmarkStart w:id="64" w:name="_Toc40039895"/>
      <w:bookmarkStart w:id="65" w:name="_Toc40043687"/>
      <w:r>
        <w:t>Variables:</w:t>
      </w:r>
      <w:bookmarkEnd w:id="64"/>
      <w:bookmarkEnd w:id="65"/>
    </w:p>
    <w:p w14:paraId="339EC751" w14:textId="6077D701" w:rsidR="00BF7846" w:rsidRDefault="0021166A" w:rsidP="005B7F45">
      <w:pPr>
        <w:pStyle w:val="TextoApa"/>
        <w:rPr>
          <w:b/>
          <w:bCs/>
          <w:lang w:val="es-ES"/>
        </w:rPr>
      </w:pPr>
      <w:r>
        <w:rPr>
          <w:lang w:val="es-ES"/>
        </w:rPr>
        <w:t>Variables Dependientes:</w:t>
      </w:r>
      <w:r w:rsidR="008603AC">
        <w:rPr>
          <w:lang w:val="es-ES"/>
        </w:rPr>
        <w:t xml:space="preserve">  </w:t>
      </w:r>
      <w:r w:rsidR="0016713C" w:rsidRPr="001B3C4F">
        <w:rPr>
          <w:b/>
          <w:bCs/>
          <w:lang w:val="es-ES"/>
        </w:rPr>
        <w:t>canasta básica alimentaria</w:t>
      </w:r>
    </w:p>
    <w:p w14:paraId="70802E88" w14:textId="77777777" w:rsidR="007954FB" w:rsidRPr="007954FB" w:rsidRDefault="007954FB" w:rsidP="007954FB">
      <w:pPr>
        <w:rPr>
          <w:lang w:val="es-ES"/>
        </w:rPr>
      </w:pPr>
    </w:p>
    <w:p w14:paraId="5B7346B6" w14:textId="2489DE8A" w:rsidR="00F33BFA" w:rsidRDefault="00EC6F73" w:rsidP="00F33BFA">
      <w:pPr>
        <w:pStyle w:val="TextoApa"/>
        <w:rPr>
          <w:lang w:val="es-ES"/>
        </w:rPr>
      </w:pPr>
      <w:r w:rsidRPr="0065737B">
        <w:rPr>
          <w:b/>
          <w:bCs/>
          <w:lang w:val="es-ES"/>
        </w:rPr>
        <w:t>Definición conceptual:</w:t>
      </w:r>
      <w:r w:rsidR="0065737B" w:rsidRPr="0065737B">
        <w:rPr>
          <w:b/>
          <w:bCs/>
          <w:lang w:val="es-ES"/>
        </w:rPr>
        <w:t xml:space="preserve"> </w:t>
      </w:r>
      <w:r w:rsidR="0065737B" w:rsidRPr="0065737B">
        <w:rPr>
          <w:lang w:val="es-ES"/>
        </w:rPr>
        <w:t>“</w:t>
      </w:r>
      <w:r w:rsidR="00272BE9">
        <w:rPr>
          <w:lang w:val="es-ES"/>
        </w:rPr>
        <w:t>Es la cantidad mínima de alimentos que una familia guatemalteca debe consumir diariamente para satisfacer sus necesidades energéticas y proteínicas</w:t>
      </w:r>
      <w:r w:rsidR="000253E6">
        <w:rPr>
          <w:lang w:val="es-ES"/>
        </w:rPr>
        <w:t>”</w:t>
      </w:r>
      <w:r w:rsidR="00272BE9">
        <w:rPr>
          <w:lang w:val="es-ES"/>
        </w:rPr>
        <w:t xml:space="preserve"> </w:t>
      </w:r>
      <w:sdt>
        <w:sdtPr>
          <w:rPr>
            <w:lang w:val="es-ES"/>
          </w:rPr>
          <w:id w:val="-173189046"/>
          <w:citation/>
        </w:sdtPr>
        <w:sdtContent>
          <w:r w:rsidR="00AD0DCB">
            <w:rPr>
              <w:lang w:val="es-ES"/>
            </w:rPr>
            <w:fldChar w:fldCharType="begin"/>
          </w:r>
          <w:r w:rsidR="007A177E">
            <w:instrText xml:space="preserve">CITATION Cif09 \n  \l 4106 </w:instrText>
          </w:r>
          <w:r w:rsidR="00AD0DCB">
            <w:rPr>
              <w:lang w:val="es-ES"/>
            </w:rPr>
            <w:fldChar w:fldCharType="separate"/>
          </w:r>
          <w:r w:rsidR="007A177E">
            <w:rPr>
              <w:noProof/>
            </w:rPr>
            <w:t>(Instituto de Investigaciones Económicas y Sociales, 2009)</w:t>
          </w:r>
          <w:r w:rsidR="00AD0DCB">
            <w:rPr>
              <w:lang w:val="es-ES"/>
            </w:rPr>
            <w:fldChar w:fldCharType="end"/>
          </w:r>
        </w:sdtContent>
      </w:sdt>
      <w:r w:rsidR="00A970EC">
        <w:rPr>
          <w:lang w:val="es-ES"/>
        </w:rPr>
        <w:t>.</w:t>
      </w:r>
    </w:p>
    <w:p w14:paraId="5BDB07CD" w14:textId="77777777" w:rsidR="00C552B2" w:rsidRPr="00C552B2" w:rsidRDefault="00C552B2" w:rsidP="0037432C">
      <w:pPr>
        <w:spacing w:line="240" w:lineRule="auto"/>
        <w:rPr>
          <w:lang w:val="es-ES"/>
        </w:rPr>
      </w:pPr>
    </w:p>
    <w:p w14:paraId="7BD90F98" w14:textId="2410BE60" w:rsidR="00D6181F" w:rsidRDefault="006E722F" w:rsidP="00F7748E">
      <w:pPr>
        <w:pStyle w:val="TextoApa"/>
      </w:pPr>
      <w:r w:rsidRPr="00F33BFA">
        <w:rPr>
          <w:b/>
          <w:bCs/>
        </w:rPr>
        <w:t>Definición Operacional:</w:t>
      </w:r>
      <w:r w:rsidRPr="00F33BFA">
        <w:t xml:space="preserve"> </w:t>
      </w:r>
      <w:r w:rsidR="00995E0C" w:rsidRPr="00F33BFA">
        <w:t>Se analizará la variable mediante un</w:t>
      </w:r>
      <w:r w:rsidR="000433E4">
        <w:t xml:space="preserve">a encuesta </w:t>
      </w:r>
      <w:r w:rsidR="00995E0C" w:rsidRPr="00F33BFA">
        <w:t>de 5 preguntas cerradas, a los verificadores de precios de la sede central de DIACO.</w:t>
      </w:r>
    </w:p>
    <w:p w14:paraId="2CF0B758" w14:textId="77777777" w:rsidR="00F7748E" w:rsidRPr="00F7748E" w:rsidRDefault="00F7748E" w:rsidP="00F7748E"/>
    <w:p w14:paraId="5EE171D1" w14:textId="79E26BD3" w:rsidR="00BF7846" w:rsidRDefault="00BF7846" w:rsidP="00D23637">
      <w:pPr>
        <w:pStyle w:val="TextoApa"/>
        <w:rPr>
          <w:b/>
          <w:bCs/>
          <w:lang w:val="es-ES"/>
        </w:rPr>
      </w:pPr>
      <w:r>
        <w:rPr>
          <w:lang w:val="es-ES"/>
        </w:rPr>
        <w:t>Variables Independientes:</w:t>
      </w:r>
      <w:r w:rsidR="00E54C8F">
        <w:rPr>
          <w:lang w:val="es-ES"/>
        </w:rPr>
        <w:t xml:space="preserve"> </w:t>
      </w:r>
      <w:r w:rsidR="0078015D">
        <w:rPr>
          <w:b/>
          <w:bCs/>
          <w:lang w:val="es-ES"/>
        </w:rPr>
        <w:t>precios</w:t>
      </w:r>
      <w:r w:rsidR="00414073">
        <w:rPr>
          <w:b/>
          <w:bCs/>
          <w:lang w:val="es-ES"/>
        </w:rPr>
        <w:t xml:space="preserve">, soluciones tecnológicas, </w:t>
      </w:r>
      <w:r w:rsidR="00A208C1">
        <w:rPr>
          <w:b/>
          <w:bCs/>
          <w:lang w:val="es-ES"/>
        </w:rPr>
        <w:t>análisis</w:t>
      </w:r>
    </w:p>
    <w:p w14:paraId="3BF74455" w14:textId="77777777" w:rsidR="007B5078" w:rsidRPr="007B5078" w:rsidRDefault="007B5078" w:rsidP="007B5078">
      <w:pPr>
        <w:rPr>
          <w:lang w:val="es-ES"/>
        </w:rPr>
      </w:pPr>
    </w:p>
    <w:p w14:paraId="530E972D" w14:textId="23E114BE" w:rsidR="006E722F" w:rsidRDefault="006E722F" w:rsidP="00D23637">
      <w:pPr>
        <w:pStyle w:val="TextoApa"/>
        <w:rPr>
          <w:lang w:val="es-ES"/>
        </w:rPr>
      </w:pPr>
      <w:r>
        <w:rPr>
          <w:b/>
          <w:bCs/>
          <w:lang w:val="es-ES"/>
        </w:rPr>
        <w:t xml:space="preserve">Definición Conceptual: </w:t>
      </w:r>
      <w:r w:rsidR="002B1EF2">
        <w:rPr>
          <w:b/>
          <w:bCs/>
          <w:lang w:val="es-ES"/>
        </w:rPr>
        <w:t>“</w:t>
      </w:r>
      <w:r w:rsidR="00B45A7F">
        <w:rPr>
          <w:lang w:val="es-ES"/>
        </w:rPr>
        <w:t xml:space="preserve">Es el valor </w:t>
      </w:r>
      <w:r w:rsidR="005E3A04">
        <w:rPr>
          <w:lang w:val="es-ES"/>
        </w:rPr>
        <w:t>monetario de</w:t>
      </w:r>
      <w:r w:rsidR="00B45A7F">
        <w:rPr>
          <w:lang w:val="es-ES"/>
        </w:rPr>
        <w:t xml:space="preserve"> un </w:t>
      </w:r>
      <w:r w:rsidR="002A5AF4">
        <w:rPr>
          <w:lang w:val="es-ES"/>
        </w:rPr>
        <w:t>bien o</w:t>
      </w:r>
      <w:r w:rsidR="00B45A7F">
        <w:rPr>
          <w:lang w:val="es-ES"/>
        </w:rPr>
        <w:t xml:space="preserve"> servicio con referencia a una unidad de medida o cantidad determinada</w:t>
      </w:r>
      <w:r w:rsidR="002B1EF2">
        <w:rPr>
          <w:lang w:val="es-ES"/>
        </w:rPr>
        <w:t>”</w:t>
      </w:r>
      <w:r w:rsidR="001434BC">
        <w:rPr>
          <w:lang w:val="es-ES"/>
        </w:rPr>
        <w:t xml:space="preserve">, </w:t>
      </w:r>
      <w:sdt>
        <w:sdtPr>
          <w:rPr>
            <w:lang w:val="es-ES"/>
          </w:rPr>
          <w:id w:val="881681018"/>
          <w:citation/>
        </w:sdtPr>
        <w:sdtContent>
          <w:r w:rsidR="00712A49">
            <w:rPr>
              <w:lang w:val="es-ES"/>
            </w:rPr>
            <w:fldChar w:fldCharType="begin"/>
          </w:r>
          <w:r w:rsidR="00F00F01">
            <w:instrText xml:space="preserve">CITATION Aso10 \p 23 \n  \l 4106 </w:instrText>
          </w:r>
          <w:r w:rsidR="00712A49">
            <w:rPr>
              <w:lang w:val="es-ES"/>
            </w:rPr>
            <w:fldChar w:fldCharType="separate"/>
          </w:r>
          <w:r w:rsidR="00F00F01">
            <w:rPr>
              <w:noProof/>
            </w:rPr>
            <w:t>(Canasta Básica en Guatemala. Diagnóstico, Tendencias, Monitoreo, 2010, pág. 23)</w:t>
          </w:r>
          <w:r w:rsidR="00712A49">
            <w:rPr>
              <w:lang w:val="es-ES"/>
            </w:rPr>
            <w:fldChar w:fldCharType="end"/>
          </w:r>
        </w:sdtContent>
      </w:sdt>
      <w:r w:rsidR="00B95900">
        <w:rPr>
          <w:lang w:val="es-ES"/>
        </w:rPr>
        <w:t>,</w:t>
      </w:r>
    </w:p>
    <w:p w14:paraId="0CE56FC1" w14:textId="0FA5672B" w:rsidR="00B95900" w:rsidRPr="00B95900" w:rsidRDefault="00467B71" w:rsidP="00467B71">
      <w:pPr>
        <w:pStyle w:val="TextoApa"/>
        <w:rPr>
          <w:lang w:val="es-ES"/>
        </w:rPr>
      </w:pPr>
      <w:r>
        <w:rPr>
          <w:lang w:val="es-ES"/>
        </w:rPr>
        <w:lastRenderedPageBreak/>
        <w:t>Según el sitio web</w:t>
      </w:r>
      <w:r w:rsidR="004F69DF">
        <w:rPr>
          <w:lang w:val="es-ES"/>
        </w:rPr>
        <w:t xml:space="preserve"> </w:t>
      </w:r>
      <w:sdt>
        <w:sdtPr>
          <w:rPr>
            <w:lang w:val="es-ES"/>
          </w:rPr>
          <w:id w:val="-1309849755"/>
          <w:citation/>
        </w:sdtPr>
        <w:sdtContent>
          <w:r w:rsidR="004F69DF">
            <w:rPr>
              <w:lang w:val="es-ES"/>
            </w:rPr>
            <w:fldChar w:fldCharType="begin"/>
          </w:r>
          <w:r w:rsidR="004F69DF">
            <w:instrText xml:space="preserve"> CITATION law08 \l 4106 </w:instrText>
          </w:r>
          <w:r w:rsidR="004F69DF">
            <w:rPr>
              <w:lang w:val="es-ES"/>
            </w:rPr>
            <w:fldChar w:fldCharType="separate"/>
          </w:r>
          <w:r w:rsidR="004F69DF">
            <w:rPr>
              <w:noProof/>
            </w:rPr>
            <w:t>(la web tecnologíca, 2008)</w:t>
          </w:r>
          <w:r w:rsidR="004F69DF">
            <w:rPr>
              <w:lang w:val="es-ES"/>
            </w:rPr>
            <w:fldChar w:fldCharType="end"/>
          </w:r>
        </w:sdtContent>
      </w:sdt>
      <w:r>
        <w:rPr>
          <w:lang w:val="es-ES"/>
        </w:rPr>
        <w:t>, indica que una solución tecnológica es “un proceso a través del cual, después de analizar un objeto, se identifica un problema frente al cual se crea una respuesta”</w:t>
      </w:r>
    </w:p>
    <w:p w14:paraId="4FE1A4C5" w14:textId="77777777" w:rsidR="00920E79" w:rsidRPr="00920E79" w:rsidRDefault="00920E79" w:rsidP="00920E79">
      <w:pPr>
        <w:rPr>
          <w:lang w:val="es-ES"/>
        </w:rPr>
      </w:pPr>
    </w:p>
    <w:p w14:paraId="29EA151A" w14:textId="143EC2E8" w:rsidR="00030C32" w:rsidRDefault="00030C32" w:rsidP="00D23637">
      <w:pPr>
        <w:pStyle w:val="TextoApa"/>
        <w:rPr>
          <w:lang w:val="es-ES"/>
        </w:rPr>
      </w:pPr>
      <w:r w:rsidRPr="00030C32">
        <w:rPr>
          <w:b/>
          <w:bCs/>
          <w:lang w:val="es-ES"/>
        </w:rPr>
        <w:t>Definición Operacional:</w:t>
      </w:r>
      <w:r>
        <w:rPr>
          <w:b/>
          <w:bCs/>
          <w:lang w:val="es-ES"/>
        </w:rPr>
        <w:t xml:space="preserve"> </w:t>
      </w:r>
      <w:r w:rsidR="003B147F">
        <w:rPr>
          <w:lang w:val="es-ES"/>
        </w:rPr>
        <w:t>Se analizará la variable mediante un</w:t>
      </w:r>
      <w:r w:rsidR="003D6016">
        <w:rPr>
          <w:lang w:val="es-ES"/>
        </w:rPr>
        <w:t xml:space="preserve">a encuesta </w:t>
      </w:r>
      <w:r w:rsidR="003B147F">
        <w:rPr>
          <w:lang w:val="es-ES"/>
        </w:rPr>
        <w:t>de 5 preguntas cerradas, a los verificadores de precios de la sede central de DIACO.</w:t>
      </w:r>
    </w:p>
    <w:p w14:paraId="183CC66B" w14:textId="77777777" w:rsidR="00856758" w:rsidRPr="00920ABF" w:rsidRDefault="00856758" w:rsidP="00920ABF">
      <w:pPr>
        <w:rPr>
          <w:lang w:val="es-ES"/>
        </w:rPr>
      </w:pPr>
    </w:p>
    <w:p w14:paraId="0483FA00" w14:textId="7AC8891F" w:rsidR="003F7869" w:rsidRDefault="00C9289F" w:rsidP="00C9289F">
      <w:pPr>
        <w:pStyle w:val="APAN2"/>
      </w:pPr>
      <w:bookmarkStart w:id="66" w:name="_Toc40039896"/>
      <w:bookmarkStart w:id="67" w:name="_Toc40043688"/>
      <w:r>
        <w:t>Indicadores:</w:t>
      </w:r>
      <w:bookmarkEnd w:id="66"/>
      <w:bookmarkEnd w:id="67"/>
    </w:p>
    <w:p w14:paraId="33D10357" w14:textId="52C97F2D" w:rsidR="006D72AD" w:rsidRDefault="006D72AD" w:rsidP="00A1695C">
      <w:pPr>
        <w:pStyle w:val="TextoApa"/>
        <w:numPr>
          <w:ilvl w:val="0"/>
          <w:numId w:val="25"/>
        </w:numPr>
        <w:rPr>
          <w:lang w:val="es-ES"/>
        </w:rPr>
      </w:pPr>
      <w:r>
        <w:rPr>
          <w:lang w:val="es-ES"/>
        </w:rPr>
        <w:t>“</w:t>
      </w:r>
      <w:r w:rsidR="007C7ED8">
        <w:rPr>
          <w:lang w:val="es-ES"/>
        </w:rPr>
        <w:t>El costo de la Canasta Básica Alimentaria se ha incrementado, aunque en los meses de julio a diciembre del año 2019 tuvo un deceso</w:t>
      </w:r>
      <w:r w:rsidR="00593477">
        <w:rPr>
          <w:lang w:val="es-ES"/>
        </w:rPr>
        <w:t>”</w:t>
      </w:r>
      <w:r w:rsidR="00A1695C">
        <w:rPr>
          <w:lang w:val="es-ES"/>
        </w:rPr>
        <w:t>.</w:t>
      </w:r>
      <w:r w:rsidR="00593477">
        <w:rPr>
          <w:lang w:val="es-ES"/>
        </w:rPr>
        <w:t xml:space="preserve"> </w:t>
      </w:r>
      <w:sdt>
        <w:sdtPr>
          <w:rPr>
            <w:lang w:val="es-ES"/>
          </w:rPr>
          <w:id w:val="-1085451073"/>
          <w:citation/>
        </w:sdtPr>
        <w:sdtContent>
          <w:r w:rsidR="00593477">
            <w:rPr>
              <w:lang w:val="es-ES"/>
            </w:rPr>
            <w:fldChar w:fldCharType="begin"/>
          </w:r>
          <w:r w:rsidR="00593477">
            <w:instrText xml:space="preserve">CITATION Aso10 \p 24 \n  \l 4106 </w:instrText>
          </w:r>
          <w:r w:rsidR="00593477">
            <w:rPr>
              <w:lang w:val="es-ES"/>
            </w:rPr>
            <w:fldChar w:fldCharType="separate"/>
          </w:r>
          <w:r w:rsidR="00593477">
            <w:rPr>
              <w:noProof/>
            </w:rPr>
            <w:t>(Canasta Básica en Guatemala. Diagnóstico, Tendencias, Monitoreo, 2010, pág. 24)</w:t>
          </w:r>
          <w:r w:rsidR="00593477">
            <w:rPr>
              <w:lang w:val="es-ES"/>
            </w:rPr>
            <w:fldChar w:fldCharType="end"/>
          </w:r>
        </w:sdtContent>
      </w:sdt>
    </w:p>
    <w:p w14:paraId="76D50C37" w14:textId="77777777" w:rsidR="00A1695C" w:rsidRPr="00A1695C" w:rsidRDefault="00A1695C" w:rsidP="00A1695C">
      <w:pPr>
        <w:rPr>
          <w:lang w:val="es-ES"/>
        </w:rPr>
      </w:pPr>
    </w:p>
    <w:p w14:paraId="006B294C" w14:textId="293EB802" w:rsidR="006D72AD" w:rsidRDefault="00F00A77" w:rsidP="00A1695C">
      <w:pPr>
        <w:pStyle w:val="TextoApa"/>
        <w:numPr>
          <w:ilvl w:val="0"/>
          <w:numId w:val="25"/>
        </w:numPr>
        <w:rPr>
          <w:lang w:val="es-ES"/>
        </w:rPr>
      </w:pPr>
      <w:r>
        <w:rPr>
          <w:lang w:val="es-ES"/>
        </w:rPr>
        <w:t>“</w:t>
      </w:r>
      <w:r w:rsidR="009045DC">
        <w:rPr>
          <w:lang w:val="es-ES"/>
        </w:rPr>
        <w:t>Según el Instituto Nacional de Estadística el costo de la Canasta Básica con aumento interanual de Q 20 en enero del 2019</w:t>
      </w:r>
      <w:r>
        <w:rPr>
          <w:lang w:val="es-ES"/>
        </w:rPr>
        <w:t>.”</w:t>
      </w:r>
      <w:r w:rsidR="00223874">
        <w:rPr>
          <w:lang w:val="es-ES"/>
        </w:rPr>
        <w:t xml:space="preserve">, </w:t>
      </w:r>
      <w:sdt>
        <w:sdtPr>
          <w:rPr>
            <w:lang w:val="es-ES"/>
          </w:rPr>
          <w:id w:val="425470889"/>
          <w:citation/>
        </w:sdtPr>
        <w:sdtContent>
          <w:r w:rsidR="00CB675D">
            <w:rPr>
              <w:lang w:val="es-ES"/>
            </w:rPr>
            <w:fldChar w:fldCharType="begin"/>
          </w:r>
          <w:r w:rsidR="00CB675D">
            <w:instrText xml:space="preserve">CITATION Ros19 \n  \l 4106 </w:instrText>
          </w:r>
          <w:r w:rsidR="00CB675D">
            <w:rPr>
              <w:lang w:val="es-ES"/>
            </w:rPr>
            <w:fldChar w:fldCharType="separate"/>
          </w:r>
          <w:r w:rsidR="00CB675D">
            <w:rPr>
              <w:noProof/>
            </w:rPr>
            <w:t>(Prensa Libre, 2019)</w:t>
          </w:r>
          <w:r w:rsidR="00CB675D">
            <w:rPr>
              <w:lang w:val="es-ES"/>
            </w:rPr>
            <w:fldChar w:fldCharType="end"/>
          </w:r>
        </w:sdtContent>
      </w:sdt>
    </w:p>
    <w:p w14:paraId="3507EEAB" w14:textId="77777777" w:rsidR="00A1695C" w:rsidRPr="00A1695C" w:rsidRDefault="00A1695C" w:rsidP="00A1695C">
      <w:pPr>
        <w:rPr>
          <w:lang w:val="es-ES"/>
        </w:rPr>
      </w:pPr>
    </w:p>
    <w:p w14:paraId="7CC45A82" w14:textId="4BD3DA9E" w:rsidR="00724FF8" w:rsidRPr="006D72AD" w:rsidRDefault="00724FF8" w:rsidP="00A1695C">
      <w:pPr>
        <w:pStyle w:val="TextoApa"/>
        <w:numPr>
          <w:ilvl w:val="0"/>
          <w:numId w:val="25"/>
        </w:numPr>
        <w:rPr>
          <w:lang w:val="es-ES"/>
        </w:rPr>
      </w:pPr>
      <w:r>
        <w:rPr>
          <w:lang w:val="es-ES"/>
        </w:rPr>
        <w:t>“</w:t>
      </w:r>
      <w:r w:rsidR="000C787D">
        <w:rPr>
          <w:lang w:val="es-ES"/>
        </w:rPr>
        <w:t>El costo de la canasta básica alimentaria para la adquisición de los 34 productos básicos tuvo un incremento de Q 67.78, según el índice de precios al consumidor</w:t>
      </w:r>
      <w:r>
        <w:rPr>
          <w:lang w:val="es-ES"/>
        </w:rPr>
        <w:t>”</w:t>
      </w:r>
      <w:r w:rsidR="005B3391">
        <w:rPr>
          <w:lang w:val="es-ES"/>
        </w:rPr>
        <w:t xml:space="preserve">, </w:t>
      </w:r>
      <w:sdt>
        <w:sdtPr>
          <w:rPr>
            <w:lang w:val="es-ES"/>
          </w:rPr>
          <w:id w:val="398324402"/>
          <w:citation/>
        </w:sdtPr>
        <w:sdtContent>
          <w:r w:rsidR="004516DD">
            <w:rPr>
              <w:lang w:val="es-ES"/>
            </w:rPr>
            <w:fldChar w:fldCharType="begin"/>
          </w:r>
          <w:r w:rsidR="000243B8">
            <w:instrText xml:space="preserve">CITATION Uri18 \n  \l 4106 </w:instrText>
          </w:r>
          <w:r w:rsidR="004516DD">
            <w:rPr>
              <w:lang w:val="es-ES"/>
            </w:rPr>
            <w:fldChar w:fldCharType="separate"/>
          </w:r>
          <w:r w:rsidR="000243B8">
            <w:rPr>
              <w:noProof/>
            </w:rPr>
            <w:t>(Prensa Libre, 2018)</w:t>
          </w:r>
          <w:r w:rsidR="004516DD">
            <w:rPr>
              <w:lang w:val="es-ES"/>
            </w:rPr>
            <w:fldChar w:fldCharType="end"/>
          </w:r>
        </w:sdtContent>
      </w:sdt>
    </w:p>
    <w:p w14:paraId="4DE39FF4" w14:textId="77777777" w:rsidR="00C9289F" w:rsidRPr="00C9289F" w:rsidRDefault="00C9289F" w:rsidP="00C9289F">
      <w:pPr>
        <w:rPr>
          <w:lang w:val="es-ES"/>
        </w:rPr>
      </w:pPr>
    </w:p>
    <w:p w14:paraId="3EB50C7C" w14:textId="0563EF07" w:rsidR="003B0FFB" w:rsidRDefault="00A97769" w:rsidP="00A97769">
      <w:pPr>
        <w:pStyle w:val="APAN2"/>
      </w:pPr>
      <w:bookmarkStart w:id="68" w:name="_Toc40039897"/>
      <w:bookmarkStart w:id="69" w:name="_Toc40043689"/>
      <w:r>
        <w:t>Supuestos</w:t>
      </w:r>
      <w:bookmarkEnd w:id="68"/>
      <w:bookmarkEnd w:id="69"/>
    </w:p>
    <w:p w14:paraId="108E07B5" w14:textId="77777777" w:rsidR="000B2A98" w:rsidRPr="000B2A98" w:rsidRDefault="000B2A98" w:rsidP="000B2A98">
      <w:pPr>
        <w:rPr>
          <w:lang w:val="es-ES"/>
        </w:rPr>
      </w:pPr>
    </w:p>
    <w:p w14:paraId="77253630" w14:textId="05C45AB9" w:rsidR="00A97769" w:rsidRDefault="0031640D" w:rsidP="009E2792">
      <w:pPr>
        <w:pStyle w:val="TextoApa"/>
        <w:numPr>
          <w:ilvl w:val="0"/>
          <w:numId w:val="26"/>
        </w:numPr>
        <w:rPr>
          <w:lang w:val="es-ES"/>
        </w:rPr>
      </w:pPr>
      <w:r>
        <w:rPr>
          <w:lang w:val="es-ES"/>
        </w:rPr>
        <w:t xml:space="preserve">Las sedes de </w:t>
      </w:r>
      <w:r w:rsidR="007320CC">
        <w:rPr>
          <w:lang w:val="es-ES"/>
        </w:rPr>
        <w:t>la Dirección de Atención y Asistencia al Consumidor,</w:t>
      </w:r>
      <w:r>
        <w:rPr>
          <w:lang w:val="es-ES"/>
        </w:rPr>
        <w:t xml:space="preserve"> cuentan con acceso a internet mediante conexiones estables.</w:t>
      </w:r>
    </w:p>
    <w:p w14:paraId="58D91684" w14:textId="77777777" w:rsidR="00ED44A1" w:rsidRPr="00ED44A1" w:rsidRDefault="00ED44A1" w:rsidP="00ED44A1">
      <w:pPr>
        <w:rPr>
          <w:lang w:val="es-ES"/>
        </w:rPr>
      </w:pPr>
    </w:p>
    <w:p w14:paraId="6612B18D" w14:textId="1B419F58" w:rsidR="0031640D" w:rsidRDefault="0031640D" w:rsidP="009E2792">
      <w:pPr>
        <w:pStyle w:val="TextoApa"/>
        <w:numPr>
          <w:ilvl w:val="0"/>
          <w:numId w:val="26"/>
        </w:numPr>
        <w:rPr>
          <w:lang w:val="es-ES"/>
        </w:rPr>
      </w:pPr>
      <w:r>
        <w:rPr>
          <w:lang w:val="es-ES"/>
        </w:rPr>
        <w:lastRenderedPageBreak/>
        <w:t xml:space="preserve">Todos los verificadores de precios de </w:t>
      </w:r>
      <w:r w:rsidR="00D45E04">
        <w:rPr>
          <w:lang w:val="es-ES"/>
        </w:rPr>
        <w:t>la Dirección de Atención y Asistencia al Consumidor</w:t>
      </w:r>
      <w:r w:rsidR="00621DD3">
        <w:rPr>
          <w:lang w:val="es-ES"/>
        </w:rPr>
        <w:t>,</w:t>
      </w:r>
      <w:r>
        <w:rPr>
          <w:lang w:val="es-ES"/>
        </w:rPr>
        <w:t xml:space="preserve"> conocen</w:t>
      </w:r>
      <w:r w:rsidR="00497C37">
        <w:rPr>
          <w:lang w:val="es-ES"/>
        </w:rPr>
        <w:t xml:space="preserve"> el impacto económico que refleja los precios de la Canasta Básica Alimentaria.</w:t>
      </w:r>
    </w:p>
    <w:p w14:paraId="3F8AC132" w14:textId="77777777" w:rsidR="00ED44A1" w:rsidRPr="00ED44A1" w:rsidRDefault="00ED44A1" w:rsidP="00ED44A1">
      <w:pPr>
        <w:rPr>
          <w:lang w:val="es-ES"/>
        </w:rPr>
      </w:pPr>
    </w:p>
    <w:p w14:paraId="6480FE01" w14:textId="3983B4A4" w:rsidR="0031640D" w:rsidRDefault="0031640D" w:rsidP="009E2792">
      <w:pPr>
        <w:pStyle w:val="TextoApa"/>
        <w:numPr>
          <w:ilvl w:val="0"/>
          <w:numId w:val="26"/>
        </w:numPr>
        <w:rPr>
          <w:lang w:val="es-ES"/>
        </w:rPr>
      </w:pPr>
      <w:r>
        <w:rPr>
          <w:lang w:val="es-ES"/>
        </w:rPr>
        <w:t xml:space="preserve">No todo el personal de </w:t>
      </w:r>
      <w:r w:rsidR="00C93AC0">
        <w:rPr>
          <w:lang w:val="es-ES"/>
        </w:rPr>
        <w:t>la Dirección de Atención y Asistencia al Consumidor,</w:t>
      </w:r>
      <w:r>
        <w:rPr>
          <w:lang w:val="es-ES"/>
        </w:rPr>
        <w:t xml:space="preserve"> utiliza el internet como herramienta principal en sus actividades diarias.</w:t>
      </w:r>
    </w:p>
    <w:p w14:paraId="1630ABA2" w14:textId="77777777" w:rsidR="00575A0E" w:rsidRPr="00F53015" w:rsidRDefault="00575A0E" w:rsidP="00F53015">
      <w:pPr>
        <w:rPr>
          <w:lang w:val="es-ES"/>
        </w:rPr>
      </w:pPr>
    </w:p>
    <w:p w14:paraId="6310EF02" w14:textId="7BA0B6F0" w:rsidR="00F85FE5" w:rsidRDefault="00415491" w:rsidP="00B174E5">
      <w:pPr>
        <w:pStyle w:val="APAN2"/>
      </w:pPr>
      <w:bookmarkStart w:id="70" w:name="_Toc40039898"/>
      <w:bookmarkStart w:id="71" w:name="_Toc40043690"/>
      <w:r>
        <w:t>Métodos de</w:t>
      </w:r>
      <w:r w:rsidR="001A18C0">
        <w:t xml:space="preserve"> </w:t>
      </w:r>
      <w:r w:rsidR="00F85FE5">
        <w:t>investigación</w:t>
      </w:r>
      <w:bookmarkEnd w:id="70"/>
      <w:bookmarkEnd w:id="71"/>
    </w:p>
    <w:p w14:paraId="6DC65C71" w14:textId="77777777" w:rsidR="00726FA8" w:rsidRPr="00726FA8" w:rsidRDefault="00726FA8" w:rsidP="00726FA8">
      <w:pPr>
        <w:pStyle w:val="TextoApa"/>
      </w:pPr>
    </w:p>
    <w:p w14:paraId="578A51C8" w14:textId="00F262D6" w:rsidR="00FE6614" w:rsidRPr="00726FA8" w:rsidRDefault="00FF7281" w:rsidP="00726FA8">
      <w:pPr>
        <w:pStyle w:val="TextoApa"/>
      </w:pPr>
      <w:r w:rsidRPr="00726FA8">
        <w:t>“Es el conjunto de procedimientos lógicos, tecno operacionales implícitos en todo proceso de investigación, con el objeto de ponerlos de manifiesto y sistematizarlos; a propósito de permitir descubrir y analizar los supuestos del estudio y de reconstruir los datos, a partir de los conceptos teóricos convencionalmente operacionalizados”.</w:t>
      </w:r>
      <w:sdt>
        <w:sdtPr>
          <w:id w:val="-1351489725"/>
          <w:citation/>
        </w:sdtPr>
        <w:sdtContent>
          <w:r w:rsidRPr="00726FA8">
            <w:fldChar w:fldCharType="begin"/>
          </w:r>
          <w:r w:rsidRPr="00726FA8">
            <w:instrText xml:space="preserve">CITATION Bal06 \p 125 \l 3082 </w:instrText>
          </w:r>
          <w:r w:rsidRPr="00726FA8">
            <w:fldChar w:fldCharType="separate"/>
          </w:r>
          <w:r w:rsidR="009E3A9D" w:rsidRPr="00726FA8">
            <w:t xml:space="preserve"> (Balestrini, 2006, pág. 125)</w:t>
          </w:r>
          <w:r w:rsidRPr="00726FA8">
            <w:fldChar w:fldCharType="end"/>
          </w:r>
        </w:sdtContent>
      </w:sdt>
      <w:r w:rsidR="00F45B91" w:rsidRPr="00726FA8">
        <w:t xml:space="preserve">. Esto quiere decir que es la estructura sistemática para la investigación con procedimientos </w:t>
      </w:r>
      <w:r w:rsidR="00F94B3B" w:rsidRPr="00726FA8">
        <w:t>lógicos, para poder analizar los resultados obtenidos en el estudio.</w:t>
      </w:r>
      <w:r w:rsidR="00F45B91" w:rsidRPr="00726FA8">
        <w:t xml:space="preserve"> </w:t>
      </w:r>
    </w:p>
    <w:p w14:paraId="010483E9" w14:textId="77777777" w:rsidR="00E17A7B" w:rsidRPr="00E17A7B" w:rsidRDefault="00E17A7B" w:rsidP="00E17A7B"/>
    <w:p w14:paraId="087CC6AE" w14:textId="2A96BFB0" w:rsidR="005B700D" w:rsidRDefault="00F81416" w:rsidP="00E8607A">
      <w:pPr>
        <w:pStyle w:val="APAN3"/>
        <w:jc w:val="both"/>
      </w:pPr>
      <w:bookmarkStart w:id="72" w:name="_Toc40039899"/>
      <w:bookmarkStart w:id="73" w:name="_Toc40043691"/>
      <w:r>
        <w:t>Diseño de la investigación</w:t>
      </w:r>
      <w:bookmarkEnd w:id="72"/>
      <w:bookmarkEnd w:id="73"/>
    </w:p>
    <w:p w14:paraId="6C760067" w14:textId="77777777" w:rsidR="005443CB" w:rsidRPr="005443CB" w:rsidRDefault="005443CB" w:rsidP="005443CB">
      <w:pPr>
        <w:rPr>
          <w:lang w:val="es-ES"/>
        </w:rPr>
      </w:pPr>
    </w:p>
    <w:p w14:paraId="7BD66E26" w14:textId="21B21816" w:rsidR="00C00F46" w:rsidRPr="0065714D" w:rsidRDefault="006E00F2" w:rsidP="0065714D">
      <w:pPr>
        <w:pStyle w:val="TextoApa"/>
      </w:pPr>
      <w:r w:rsidRPr="0065714D">
        <w:t>Dado</w:t>
      </w:r>
      <w:r w:rsidR="00E8607A" w:rsidRPr="0065714D">
        <w:t xml:space="preserve"> que el objetivo de la investigación será la creación de una plataforma web para la captación y análisis de precios de la canasta básica alimentaria “CBA”</w:t>
      </w:r>
      <w:r w:rsidR="00BE34E8" w:rsidRPr="0065714D">
        <w:t xml:space="preserve">, se </w:t>
      </w:r>
      <w:r w:rsidR="00CA0C09" w:rsidRPr="0065714D">
        <w:t>utilizó</w:t>
      </w:r>
      <w:r w:rsidR="00BE34E8" w:rsidRPr="0065714D">
        <w:t xml:space="preserve"> un diseño no experimental que se aplicará de forma transversal.</w:t>
      </w:r>
      <w:r w:rsidR="00F60675" w:rsidRPr="0065714D">
        <w:t xml:space="preserve"> Considerando que el tema no cuenta con un sustento teórico suficiente, se procedió a realizar una </w:t>
      </w:r>
      <w:r w:rsidR="00F60675" w:rsidRPr="0065714D">
        <w:lastRenderedPageBreak/>
        <w:t xml:space="preserve">investigación de tipo exploratorio, para poder examinar el uso del libro de Excel y </w:t>
      </w:r>
      <w:r w:rsidR="00570F09" w:rsidRPr="0065714D">
        <w:t>él</w:t>
      </w:r>
      <w:r w:rsidR="00F60675" w:rsidRPr="0065714D">
        <w:t xml:space="preserve"> envió de información hacia la sede central.</w:t>
      </w:r>
    </w:p>
    <w:p w14:paraId="03287ACE" w14:textId="77777777" w:rsidR="0065714D" w:rsidRPr="0065714D" w:rsidRDefault="0065714D" w:rsidP="0065714D"/>
    <w:p w14:paraId="4F573EBF" w14:textId="633EECD5" w:rsidR="00E13CD6" w:rsidRPr="00CD067A" w:rsidRDefault="00E13CD6" w:rsidP="005B700D">
      <w:pPr>
        <w:pStyle w:val="TextoApa"/>
        <w:rPr>
          <w:rFonts w:cs="Times New Roman"/>
          <w:szCs w:val="24"/>
          <w:lang w:val="es-ES"/>
        </w:rPr>
      </w:pPr>
      <w:r>
        <w:rPr>
          <w:lang w:val="es-ES"/>
        </w:rPr>
        <w:t xml:space="preserve">     </w:t>
      </w:r>
      <w:r w:rsidR="00CD067A" w:rsidRPr="00CD067A">
        <w:rPr>
          <w:rFonts w:cs="Times New Roman"/>
          <w:szCs w:val="24"/>
          <w:lang w:val="es-ES"/>
        </w:rPr>
        <w:t>De acuerdo con Ivan Darío Toro y Rubén Darío Parra (2006) la investigación no experimental “es aqu</w:t>
      </w:r>
      <w:r w:rsidR="00CD067A">
        <w:rPr>
          <w:rFonts w:cs="Times New Roman"/>
          <w:szCs w:val="24"/>
          <w:lang w:val="es-ES"/>
        </w:rPr>
        <w:t>é</w:t>
      </w:r>
      <w:r w:rsidR="00CD067A" w:rsidRPr="00CD067A">
        <w:rPr>
          <w:rFonts w:cs="Times New Roman"/>
          <w:szCs w:val="24"/>
          <w:lang w:val="es-ES"/>
        </w:rPr>
        <w:t>lla</w:t>
      </w:r>
      <w:r w:rsidR="00CD067A">
        <w:rPr>
          <w:rFonts w:cs="Times New Roman"/>
          <w:szCs w:val="24"/>
          <w:lang w:val="es-ES"/>
        </w:rPr>
        <w:t xml:space="preserve"> que se realiza sin manipular deliberadamente variables. Es decir, es investigación donde no hacemos varias intencionalmente las variables independientes</w:t>
      </w:r>
      <w:r w:rsidR="00CD067A" w:rsidRPr="00CD067A">
        <w:rPr>
          <w:rFonts w:cs="Times New Roman"/>
          <w:szCs w:val="24"/>
          <w:lang w:val="es-ES"/>
        </w:rPr>
        <w:t>”</w:t>
      </w:r>
      <w:sdt>
        <w:sdtPr>
          <w:rPr>
            <w:rFonts w:cs="Times New Roman"/>
            <w:szCs w:val="24"/>
            <w:lang w:val="es-ES"/>
          </w:rPr>
          <w:id w:val="-1638408767"/>
          <w:citation/>
        </w:sdtPr>
        <w:sdtContent>
          <w:r w:rsidR="00C731EF">
            <w:rPr>
              <w:rFonts w:cs="Times New Roman"/>
              <w:szCs w:val="24"/>
              <w:lang w:val="es-ES"/>
            </w:rPr>
            <w:fldChar w:fldCharType="begin"/>
          </w:r>
          <w:r w:rsidR="00C731EF">
            <w:rPr>
              <w:rFonts w:cs="Times New Roman"/>
              <w:szCs w:val="24"/>
              <w:lang w:val="es-ES"/>
            </w:rPr>
            <w:instrText xml:space="preserve">CITATION Ivá06 \p 158 \l 3082 </w:instrText>
          </w:r>
          <w:r w:rsidR="00C731EF">
            <w:rPr>
              <w:rFonts w:cs="Times New Roman"/>
              <w:szCs w:val="24"/>
              <w:lang w:val="es-ES"/>
            </w:rPr>
            <w:fldChar w:fldCharType="separate"/>
          </w:r>
          <w:r w:rsidR="009E3A9D">
            <w:rPr>
              <w:rFonts w:cs="Times New Roman"/>
              <w:noProof/>
              <w:szCs w:val="24"/>
              <w:lang w:val="es-ES"/>
            </w:rPr>
            <w:t xml:space="preserve"> </w:t>
          </w:r>
          <w:r w:rsidR="009E3A9D" w:rsidRPr="009E3A9D">
            <w:rPr>
              <w:rFonts w:cs="Times New Roman"/>
              <w:noProof/>
              <w:szCs w:val="24"/>
              <w:lang w:val="es-ES"/>
            </w:rPr>
            <w:t>(Iván Darío Toro Jaramillo, 2006, pág. 158)</w:t>
          </w:r>
          <w:r w:rsidR="00C731EF">
            <w:rPr>
              <w:rFonts w:cs="Times New Roman"/>
              <w:szCs w:val="24"/>
              <w:lang w:val="es-ES"/>
            </w:rPr>
            <w:fldChar w:fldCharType="end"/>
          </w:r>
        </w:sdtContent>
      </w:sdt>
    </w:p>
    <w:p w14:paraId="1F030A6B" w14:textId="77777777" w:rsidR="00444660" w:rsidRDefault="00444660" w:rsidP="00BE24DC">
      <w:pPr>
        <w:pStyle w:val="APAN3"/>
      </w:pPr>
    </w:p>
    <w:p w14:paraId="0767FCBA" w14:textId="5933F5FA" w:rsidR="00BE24DC" w:rsidRDefault="00F81416" w:rsidP="00BE24DC">
      <w:pPr>
        <w:pStyle w:val="APAN3"/>
      </w:pPr>
      <w:bookmarkStart w:id="74" w:name="_Toc40039900"/>
      <w:bookmarkStart w:id="75" w:name="_Toc40043692"/>
      <w:r>
        <w:t>Enfoque de la investigación</w:t>
      </w:r>
      <w:bookmarkEnd w:id="74"/>
      <w:bookmarkEnd w:id="75"/>
    </w:p>
    <w:p w14:paraId="31272D5D" w14:textId="77777777" w:rsidR="003C6C4F" w:rsidRPr="003C6C4F" w:rsidRDefault="003C6C4F" w:rsidP="003C6C4F">
      <w:pPr>
        <w:rPr>
          <w:lang w:val="es-ES"/>
        </w:rPr>
      </w:pPr>
    </w:p>
    <w:p w14:paraId="00EADFAD" w14:textId="4CE2A026" w:rsidR="001E05BA" w:rsidRDefault="001E05BA" w:rsidP="00F932C2">
      <w:pPr>
        <w:pStyle w:val="TextoApa"/>
      </w:pPr>
      <w:r w:rsidRPr="001E05BA">
        <w:t>E</w:t>
      </w:r>
      <w:r>
        <w:t>ste proceso de investigación utilizara el enfoque cuantitativo, ya que se adapta a la necesidad y característica de la investigación.</w:t>
      </w:r>
    </w:p>
    <w:p w14:paraId="077C28E0" w14:textId="77777777" w:rsidR="00F932C2" w:rsidRPr="00F932C2" w:rsidRDefault="00F932C2" w:rsidP="00F932C2">
      <w:pPr>
        <w:pStyle w:val="TextoApa"/>
        <w:spacing w:line="240" w:lineRule="auto"/>
      </w:pPr>
    </w:p>
    <w:p w14:paraId="3DF81F93" w14:textId="06C0C8B4" w:rsidR="00DD5D73" w:rsidRDefault="001E05BA" w:rsidP="00F932C2">
      <w:pPr>
        <w:pStyle w:val="TextoApa"/>
      </w:pPr>
      <w:r>
        <w:t>Según el autor Marcelo Gómez “El enfoque cuantitativo utiliza la recolección y el análisis de datos para contestar preguntas de investigación y probar Hipótesis establecidas previamente, y confía en la medición numérica, el conteo, y en el uso de la estadística para intentar establecer con exactitud patrones en una población</w:t>
      </w:r>
      <w:r w:rsidR="009B607D">
        <w:t>”</w:t>
      </w:r>
      <w:r>
        <w:t>.</w:t>
      </w:r>
      <w:sdt>
        <w:sdtPr>
          <w:id w:val="-872141630"/>
          <w:citation/>
        </w:sdtPr>
        <w:sdtContent>
          <w:r w:rsidR="0052713D">
            <w:fldChar w:fldCharType="begin"/>
          </w:r>
          <w:r w:rsidR="0052713D">
            <w:instrText xml:space="preserve">CITATION Mar06 \p 60 \l 4106 </w:instrText>
          </w:r>
          <w:r w:rsidR="0052713D">
            <w:fldChar w:fldCharType="separate"/>
          </w:r>
          <w:r w:rsidR="009E3A9D">
            <w:rPr>
              <w:noProof/>
            </w:rPr>
            <w:t xml:space="preserve"> (Gómez, 2006, pág. 60)</w:t>
          </w:r>
          <w:r w:rsidR="0052713D">
            <w:fldChar w:fldCharType="end"/>
          </w:r>
        </w:sdtContent>
      </w:sdt>
      <w:r w:rsidR="009A005B">
        <w:t>.</w:t>
      </w:r>
    </w:p>
    <w:p w14:paraId="2CE0553E" w14:textId="77777777" w:rsidR="00F932C2" w:rsidRPr="00F932C2" w:rsidRDefault="00F932C2" w:rsidP="00F932C2"/>
    <w:p w14:paraId="31E19CFA" w14:textId="059ABBE8" w:rsidR="009A005B" w:rsidRDefault="00D83E43" w:rsidP="00F932C2">
      <w:pPr>
        <w:pStyle w:val="TextoApa"/>
      </w:pPr>
      <w:r>
        <w:t xml:space="preserve">De este enfoque se </w:t>
      </w:r>
      <w:r w:rsidR="008D1249">
        <w:t>utilizará</w:t>
      </w:r>
      <w:r>
        <w:t xml:space="preserve"> la encuesta como técnica </w:t>
      </w:r>
      <w:r w:rsidR="008D1249">
        <w:t xml:space="preserve">para poder medir el nivel de conocimiento que se tiene sobre </w:t>
      </w:r>
      <w:r w:rsidR="0070162D">
        <w:t xml:space="preserve">el impacto de los precios de la canasta básica alimentaria en el municipio de Guatemala, </w:t>
      </w:r>
      <w:r w:rsidR="008D1249">
        <w:t xml:space="preserve">además poder medir el nivel de conocimiento que se tiene sobre </w:t>
      </w:r>
      <w:r w:rsidR="001B24C3">
        <w:t xml:space="preserve">el uso de plataformas </w:t>
      </w:r>
      <w:r w:rsidR="0050372D">
        <w:t>tecnológicas</w:t>
      </w:r>
      <w:r w:rsidR="008D1249">
        <w:t>.</w:t>
      </w:r>
      <w:r w:rsidR="006C5C89">
        <w:t xml:space="preserve"> </w:t>
      </w:r>
    </w:p>
    <w:p w14:paraId="179BC927" w14:textId="1BA20CFC" w:rsidR="001D3395" w:rsidRDefault="001D3395" w:rsidP="001D3395"/>
    <w:p w14:paraId="32D8E42F" w14:textId="77777777" w:rsidR="004C67F3" w:rsidRDefault="004C67F3" w:rsidP="001D3395"/>
    <w:p w14:paraId="20E3E660" w14:textId="67ABE6D8" w:rsidR="00BE24DC" w:rsidRDefault="00F81416" w:rsidP="00BE24DC">
      <w:pPr>
        <w:pStyle w:val="APAN3"/>
      </w:pPr>
      <w:bookmarkStart w:id="76" w:name="_Toc40039901"/>
      <w:bookmarkStart w:id="77" w:name="_Toc40043693"/>
      <w:r>
        <w:lastRenderedPageBreak/>
        <w:t>Población</w:t>
      </w:r>
      <w:bookmarkEnd w:id="76"/>
      <w:bookmarkEnd w:id="77"/>
    </w:p>
    <w:p w14:paraId="3C4D7E6B" w14:textId="77777777" w:rsidR="00E3522C" w:rsidRPr="00E3522C" w:rsidRDefault="00E3522C" w:rsidP="00E3522C">
      <w:pPr>
        <w:rPr>
          <w:lang w:val="es-ES"/>
        </w:rPr>
      </w:pPr>
    </w:p>
    <w:p w14:paraId="511358A7" w14:textId="61C91688" w:rsidR="00B80570" w:rsidRDefault="00C16B31" w:rsidP="0047692E">
      <w:pPr>
        <w:pStyle w:val="TextoApa"/>
        <w:rPr>
          <w:lang w:val="es-ES"/>
        </w:rPr>
      </w:pPr>
      <w:r>
        <w:rPr>
          <w:lang w:val="es-ES"/>
        </w:rPr>
        <w:t>El autor Sergio Bastar define a la población como “la totalidad de un fenómeno de estudio”</w:t>
      </w:r>
      <w:sdt>
        <w:sdtPr>
          <w:rPr>
            <w:lang w:val="es-ES"/>
          </w:rPr>
          <w:id w:val="-1628778239"/>
          <w:citation/>
        </w:sdtPr>
        <w:sdtContent>
          <w:r>
            <w:rPr>
              <w:lang w:val="es-ES"/>
            </w:rPr>
            <w:fldChar w:fldCharType="begin"/>
          </w:r>
          <w:r>
            <w:instrText xml:space="preserve">CITATION Ser12 \p 87 \l 4106 </w:instrText>
          </w:r>
          <w:r>
            <w:rPr>
              <w:lang w:val="es-ES"/>
            </w:rPr>
            <w:fldChar w:fldCharType="separate"/>
          </w:r>
          <w:r w:rsidR="009E3A9D">
            <w:rPr>
              <w:noProof/>
            </w:rPr>
            <w:t xml:space="preserve"> (Bastar, 2012, pág. 87)</w:t>
          </w:r>
          <w:r>
            <w:rPr>
              <w:lang w:val="es-ES"/>
            </w:rPr>
            <w:fldChar w:fldCharType="end"/>
          </w:r>
        </w:sdtContent>
      </w:sdt>
      <w:r w:rsidR="00B80570">
        <w:rPr>
          <w:lang w:val="es-ES"/>
        </w:rPr>
        <w:t xml:space="preserve">. El total de la población es de </w:t>
      </w:r>
      <w:r w:rsidR="00D43DE3">
        <w:rPr>
          <w:lang w:val="es-ES"/>
        </w:rPr>
        <w:t>20</w:t>
      </w:r>
      <w:r w:rsidR="00B80570">
        <w:rPr>
          <w:lang w:val="es-ES"/>
        </w:rPr>
        <w:t xml:space="preserve"> empleados que laboran en la Dirección de Atención y Asistencia al Consumidor DIACO.</w:t>
      </w:r>
    </w:p>
    <w:p w14:paraId="6393A9C6" w14:textId="77777777" w:rsidR="00214C27" w:rsidRPr="00E3522C" w:rsidRDefault="00214C27" w:rsidP="00E3522C">
      <w:pPr>
        <w:rPr>
          <w:lang w:val="es-ES"/>
        </w:rPr>
      </w:pPr>
    </w:p>
    <w:p w14:paraId="6B3C8E21" w14:textId="199CC3E0" w:rsidR="00BE24DC" w:rsidRDefault="00F81416" w:rsidP="00BE24DC">
      <w:pPr>
        <w:pStyle w:val="APAN3"/>
      </w:pPr>
      <w:bookmarkStart w:id="78" w:name="_Toc40039902"/>
      <w:bookmarkStart w:id="79" w:name="_Toc40043694"/>
      <w:r>
        <w:t>Muestra y muestreo</w:t>
      </w:r>
      <w:bookmarkEnd w:id="78"/>
      <w:bookmarkEnd w:id="79"/>
    </w:p>
    <w:p w14:paraId="3B1C2C36" w14:textId="77777777" w:rsidR="00C470A3" w:rsidRPr="00C470A3" w:rsidRDefault="00C470A3" w:rsidP="00C470A3">
      <w:pPr>
        <w:rPr>
          <w:lang w:val="es-ES"/>
        </w:rPr>
      </w:pPr>
    </w:p>
    <w:p w14:paraId="50F1E538" w14:textId="5F82191F" w:rsidR="0017044C" w:rsidRPr="00501AC7" w:rsidRDefault="00780886" w:rsidP="00501AC7">
      <w:pPr>
        <w:pStyle w:val="TextoApa"/>
      </w:pPr>
      <w:r w:rsidRPr="00501AC7">
        <w:t>Se puede definir la muestra como “el subconjunto representativo de la población. Se asume que los resultados encontrados en la muestra son válidos para la población”</w:t>
      </w:r>
      <w:sdt>
        <w:sdtPr>
          <w:id w:val="-242795285"/>
          <w:citation/>
        </w:sdtPr>
        <w:sdtContent>
          <w:r w:rsidR="00EC41C4" w:rsidRPr="00501AC7">
            <w:fldChar w:fldCharType="begin"/>
          </w:r>
          <w:r w:rsidR="00EC41C4" w:rsidRPr="00501AC7">
            <w:instrText xml:space="preserve">CITATION Rog17 \p 89 \l 4106 </w:instrText>
          </w:r>
          <w:r w:rsidR="00EC41C4" w:rsidRPr="00501AC7">
            <w:fldChar w:fldCharType="separate"/>
          </w:r>
          <w:r w:rsidR="009E3A9D" w:rsidRPr="00501AC7">
            <w:t xml:space="preserve"> (Ramírez, 2017, pág. 89)</w:t>
          </w:r>
          <w:r w:rsidR="00EC41C4" w:rsidRPr="00501AC7">
            <w:fldChar w:fldCharType="end"/>
          </w:r>
        </w:sdtContent>
      </w:sdt>
      <w:r w:rsidR="000C0AF0" w:rsidRPr="00501AC7">
        <w:t xml:space="preserve"> y el muestreo como “La técnica para elegir las unidades o elementos que conformarán la muestra”</w:t>
      </w:r>
      <w:sdt>
        <w:sdtPr>
          <w:id w:val="-1534800653"/>
          <w:citation/>
        </w:sdtPr>
        <w:sdtContent>
          <w:r w:rsidR="000C0AF0" w:rsidRPr="00501AC7">
            <w:fldChar w:fldCharType="begin"/>
          </w:r>
          <w:r w:rsidR="000C0AF0" w:rsidRPr="00501AC7">
            <w:instrText xml:space="preserve">CITATION Rog17 \p 89 \l 4106 </w:instrText>
          </w:r>
          <w:r w:rsidR="000C0AF0" w:rsidRPr="00501AC7">
            <w:fldChar w:fldCharType="separate"/>
          </w:r>
          <w:r w:rsidR="009E3A9D" w:rsidRPr="00501AC7">
            <w:t xml:space="preserve"> (Ramírez, 2017, pág. 89)</w:t>
          </w:r>
          <w:r w:rsidR="000C0AF0" w:rsidRPr="00501AC7">
            <w:fldChar w:fldCharType="end"/>
          </w:r>
        </w:sdtContent>
      </w:sdt>
      <w:r w:rsidR="000C0AF0" w:rsidRPr="00501AC7">
        <w:t>.</w:t>
      </w:r>
    </w:p>
    <w:p w14:paraId="630C1F8D" w14:textId="77777777" w:rsidR="00003ADE" w:rsidRPr="00501AC7" w:rsidRDefault="00003ADE" w:rsidP="00501AC7">
      <w:pPr>
        <w:pStyle w:val="TextoApa"/>
      </w:pPr>
    </w:p>
    <w:p w14:paraId="2492895C" w14:textId="1421782D" w:rsidR="00301034" w:rsidRPr="00501AC7" w:rsidRDefault="00893F90" w:rsidP="00501AC7">
      <w:pPr>
        <w:pStyle w:val="TextoApa"/>
      </w:pPr>
      <w:r w:rsidRPr="00501AC7">
        <w:t xml:space="preserve">El método utilizado para esta investigación es el método no probabilístico ya que se tomarán solo los casos que se tengan disponibles. Obteniendo los datos de empleados </w:t>
      </w:r>
      <w:r w:rsidR="00C76160" w:rsidRPr="00501AC7">
        <w:t xml:space="preserve">solicitando su participación </w:t>
      </w:r>
      <w:r w:rsidRPr="00501AC7">
        <w:t>para el estudio.</w:t>
      </w:r>
    </w:p>
    <w:p w14:paraId="743B348E" w14:textId="77777777" w:rsidR="00003ADE" w:rsidRPr="00003ADE" w:rsidRDefault="00003ADE" w:rsidP="00003ADE">
      <w:pPr>
        <w:rPr>
          <w:lang w:val="es-ES"/>
        </w:rPr>
      </w:pPr>
    </w:p>
    <w:p w14:paraId="4B0C84A0" w14:textId="6347FFC1" w:rsidR="00BE24DC" w:rsidRDefault="00F81416" w:rsidP="00BE24DC">
      <w:pPr>
        <w:pStyle w:val="APAN3"/>
      </w:pPr>
      <w:bookmarkStart w:id="80" w:name="_Toc40039903"/>
      <w:bookmarkStart w:id="81" w:name="_Toc40043695"/>
      <w:r>
        <w:t>Técnicas de recolección de datos</w:t>
      </w:r>
      <w:bookmarkEnd w:id="80"/>
      <w:bookmarkEnd w:id="81"/>
    </w:p>
    <w:p w14:paraId="73105D67" w14:textId="77777777" w:rsidR="00413D1B" w:rsidRDefault="00413D1B" w:rsidP="005C4FD7">
      <w:pPr>
        <w:pStyle w:val="TextoApa"/>
        <w:spacing w:line="240" w:lineRule="auto"/>
        <w:ind w:firstLine="0"/>
        <w:rPr>
          <w:lang w:val="es-ES"/>
        </w:rPr>
      </w:pPr>
    </w:p>
    <w:p w14:paraId="18E4087E" w14:textId="2621A053" w:rsidR="00C618AA" w:rsidRPr="00413D1B" w:rsidRDefault="00B43066" w:rsidP="00413D1B">
      <w:pPr>
        <w:pStyle w:val="TextoApa"/>
      </w:pPr>
      <w:r w:rsidRPr="00413D1B">
        <w:t xml:space="preserve">Las técnicas de recolección de datos según el autor Roger Ramírez indica que “Las técnicas representan la parte abstracta de la recolección de datos; es la forma que emplea el investigador para obtener datos., por lo </w:t>
      </w:r>
      <w:r w:rsidR="00B355EA" w:rsidRPr="00413D1B">
        <w:t>tanto,</w:t>
      </w:r>
      <w:r w:rsidRPr="00413D1B">
        <w:t xml:space="preserve"> determinan el instrumento a emplearse” </w:t>
      </w:r>
      <w:sdt>
        <w:sdtPr>
          <w:id w:val="1406187689"/>
          <w:citation/>
        </w:sdtPr>
        <w:sdtContent>
          <w:r w:rsidR="00F1545D" w:rsidRPr="00413D1B">
            <w:fldChar w:fldCharType="begin"/>
          </w:r>
          <w:r w:rsidR="00F1545D" w:rsidRPr="00413D1B">
            <w:instrText xml:space="preserve">CITATION Rog17 \p 101 \l 4106 </w:instrText>
          </w:r>
          <w:r w:rsidR="00F1545D" w:rsidRPr="00413D1B">
            <w:fldChar w:fldCharType="separate"/>
          </w:r>
          <w:r w:rsidR="009E3A9D" w:rsidRPr="00413D1B">
            <w:t>(Ramírez, 2017, pág. 101)</w:t>
          </w:r>
          <w:r w:rsidR="00F1545D" w:rsidRPr="00413D1B">
            <w:fldChar w:fldCharType="end"/>
          </w:r>
        </w:sdtContent>
      </w:sdt>
      <w:r w:rsidR="00773B7F" w:rsidRPr="00413D1B">
        <w:t>.</w:t>
      </w:r>
    </w:p>
    <w:p w14:paraId="608C64AD" w14:textId="77777777" w:rsidR="00413D1B" w:rsidRPr="00413D1B" w:rsidRDefault="00413D1B" w:rsidP="005C4FD7">
      <w:pPr>
        <w:pStyle w:val="TextoApa"/>
        <w:spacing w:line="240" w:lineRule="auto"/>
      </w:pPr>
    </w:p>
    <w:p w14:paraId="7A07AF4D" w14:textId="5BB2419F" w:rsidR="00773B7F" w:rsidRPr="00413D1B" w:rsidRDefault="000123DE" w:rsidP="00413D1B">
      <w:pPr>
        <w:pStyle w:val="TextoApa"/>
      </w:pPr>
      <w:r w:rsidRPr="00413D1B">
        <w:lastRenderedPageBreak/>
        <w:t xml:space="preserve">Para poder determinar la efectividad de la investigación se </w:t>
      </w:r>
      <w:r w:rsidR="00695F9C" w:rsidRPr="00413D1B">
        <w:t>utilizará</w:t>
      </w:r>
      <w:r w:rsidRPr="00413D1B">
        <w:t xml:space="preserve"> la técnica de recolección de datos de tipo </w:t>
      </w:r>
      <w:r w:rsidR="00837497" w:rsidRPr="00413D1B">
        <w:t>encuesta</w:t>
      </w:r>
      <w:r w:rsidR="00695F9C" w:rsidRPr="00413D1B">
        <w:t>.</w:t>
      </w:r>
      <w:r w:rsidR="003D633A" w:rsidRPr="00413D1B">
        <w:t xml:space="preserve"> </w:t>
      </w:r>
      <w:r w:rsidR="00BC0CAF" w:rsidRPr="00413D1B">
        <w:t xml:space="preserve">Ya que </w:t>
      </w:r>
      <w:r w:rsidR="00413D1B" w:rsidRPr="00413D1B">
        <w:t>la</w:t>
      </w:r>
      <w:r w:rsidR="00BC0CAF" w:rsidRPr="00413D1B">
        <w:t xml:space="preserve"> </w:t>
      </w:r>
      <w:r w:rsidR="00837497" w:rsidRPr="00413D1B">
        <w:t>encuesta</w:t>
      </w:r>
      <w:r w:rsidR="00BC0CAF" w:rsidRPr="00413D1B">
        <w:t xml:space="preserve"> esta </w:t>
      </w:r>
      <w:r w:rsidR="00B86B42" w:rsidRPr="00413D1B">
        <w:t>“conformado</w:t>
      </w:r>
      <w:r w:rsidR="00BC0CAF" w:rsidRPr="00413D1B">
        <w:t xml:space="preserve"> por un conjunto de preguntas escritas que el investigador administra a las unidades de análisis, con la finalidad de obtener datos</w:t>
      </w:r>
      <w:r w:rsidR="003D633A" w:rsidRPr="00413D1B">
        <w:t>”</w:t>
      </w:r>
      <w:sdt>
        <w:sdtPr>
          <w:id w:val="262885917"/>
          <w:citation/>
        </w:sdtPr>
        <w:sdtContent>
          <w:r w:rsidR="00B86B42" w:rsidRPr="00413D1B">
            <w:fldChar w:fldCharType="begin"/>
          </w:r>
          <w:r w:rsidR="00B86B42" w:rsidRPr="00413D1B">
            <w:instrText xml:space="preserve">CITATION Rog17 \p 104 \l 4106 </w:instrText>
          </w:r>
          <w:r w:rsidR="00B86B42" w:rsidRPr="00413D1B">
            <w:fldChar w:fldCharType="separate"/>
          </w:r>
          <w:r w:rsidR="009E3A9D" w:rsidRPr="00413D1B">
            <w:t xml:space="preserve"> (Ramírez, 2017, pág. 104)</w:t>
          </w:r>
          <w:r w:rsidR="00B86B42" w:rsidRPr="00413D1B">
            <w:fldChar w:fldCharType="end"/>
          </w:r>
        </w:sdtContent>
      </w:sdt>
    </w:p>
    <w:p w14:paraId="190D1201" w14:textId="77777777" w:rsidR="007063C4" w:rsidRPr="00413D1B" w:rsidRDefault="007063C4" w:rsidP="00413D1B">
      <w:pPr>
        <w:rPr>
          <w:lang w:val="es-ES"/>
        </w:rPr>
      </w:pPr>
    </w:p>
    <w:p w14:paraId="23306FDF" w14:textId="7C798FF0" w:rsidR="00BE24DC" w:rsidRDefault="00F81416" w:rsidP="00BE24DC">
      <w:pPr>
        <w:pStyle w:val="APAN3"/>
      </w:pPr>
      <w:bookmarkStart w:id="82" w:name="_Toc40039904"/>
      <w:bookmarkStart w:id="83" w:name="_Toc40043696"/>
      <w:r>
        <w:t>Instrumentos de recolección de datos</w:t>
      </w:r>
      <w:bookmarkEnd w:id="82"/>
      <w:bookmarkEnd w:id="83"/>
    </w:p>
    <w:p w14:paraId="7A15E5AD" w14:textId="77777777" w:rsidR="001B7BBB" w:rsidRPr="001B7BBB" w:rsidRDefault="001B7BBB" w:rsidP="001B7BBB">
      <w:pPr>
        <w:rPr>
          <w:lang w:val="es-ES"/>
        </w:rPr>
      </w:pPr>
    </w:p>
    <w:p w14:paraId="30753356" w14:textId="7646E6C9" w:rsidR="00703A98" w:rsidRDefault="00BD0D73" w:rsidP="004E62E3">
      <w:pPr>
        <w:pStyle w:val="TextoApa"/>
      </w:pPr>
      <w:r w:rsidRPr="000703E1">
        <w:t xml:space="preserve">“Un instrumento de recolección de datos es una herramienta concreta en la cual el investigador registra datos provenientes de las unidades de </w:t>
      </w:r>
      <w:r w:rsidR="00A95AEE" w:rsidRPr="000703E1">
        <w:t>análisis</w:t>
      </w:r>
      <w:r w:rsidRPr="000703E1">
        <w:t>”</w:t>
      </w:r>
      <w:r w:rsidR="00A95AEE" w:rsidRPr="000703E1">
        <w:t xml:space="preserve"> </w:t>
      </w:r>
      <w:sdt>
        <w:sdtPr>
          <w:id w:val="-350257773"/>
          <w:citation/>
        </w:sdtPr>
        <w:sdtContent>
          <w:r w:rsidR="00A95AEE" w:rsidRPr="000703E1">
            <w:fldChar w:fldCharType="begin"/>
          </w:r>
          <w:r w:rsidR="00A95AEE" w:rsidRPr="000703E1">
            <w:instrText xml:space="preserve">CITATION Rog17 \p 103 \l 4106 </w:instrText>
          </w:r>
          <w:r w:rsidR="00A95AEE" w:rsidRPr="000703E1">
            <w:fldChar w:fldCharType="separate"/>
          </w:r>
          <w:r w:rsidR="009E3A9D">
            <w:rPr>
              <w:noProof/>
            </w:rPr>
            <w:t>(Ramírez, 2017, pág. 103)</w:t>
          </w:r>
          <w:r w:rsidR="00A95AEE" w:rsidRPr="000703E1">
            <w:fldChar w:fldCharType="end"/>
          </w:r>
        </w:sdtContent>
      </w:sdt>
      <w:r w:rsidR="00505C78">
        <w:t>.</w:t>
      </w:r>
    </w:p>
    <w:p w14:paraId="720AB10D" w14:textId="77777777" w:rsidR="004E62E3" w:rsidRDefault="004E62E3" w:rsidP="004E62E3">
      <w:pPr>
        <w:pStyle w:val="TextoApa"/>
      </w:pPr>
    </w:p>
    <w:p w14:paraId="1F2D8D3B" w14:textId="5200DA4E" w:rsidR="003F095F" w:rsidRDefault="00F330DA" w:rsidP="003F2AB6">
      <w:pPr>
        <w:pStyle w:val="TextoApa"/>
      </w:pPr>
      <w:r>
        <w:t xml:space="preserve">Se </w:t>
      </w:r>
      <w:r w:rsidR="00527118">
        <w:t>diseñará</w:t>
      </w:r>
      <w:r>
        <w:t xml:space="preserve"> un</w:t>
      </w:r>
      <w:r w:rsidR="00757AF2">
        <w:t xml:space="preserve">a encuesta </w:t>
      </w:r>
      <w:r>
        <w:t>con preguntas cerradas siguiendo la escala de Li</w:t>
      </w:r>
      <w:r w:rsidR="008F5805">
        <w:t>ke</w:t>
      </w:r>
      <w:r w:rsidR="005B0AE4">
        <w:t>r</w:t>
      </w:r>
      <w:r w:rsidR="008F5805">
        <w:t>t</w:t>
      </w:r>
      <w:r w:rsidR="004E0CD4">
        <w:t xml:space="preserve">, la escala de tipo Likert es “un instrumento de medición o recolección de datos cuantitativos utilizado dentro de la </w:t>
      </w:r>
      <w:r w:rsidR="00A71FA5">
        <w:t>investigación</w:t>
      </w:r>
      <w:r w:rsidR="00E232E2">
        <w:t>, consiste en una seria de ítems o juicios a modo de afirmaciones ante los cuales se solicita la reacción del sujeto</w:t>
      </w:r>
      <w:r w:rsidR="00A71FA5">
        <w:t>”</w:t>
      </w:r>
      <w:r w:rsidR="00781681">
        <w:t xml:space="preserve"> </w:t>
      </w:r>
      <w:sdt>
        <w:sdtPr>
          <w:id w:val="-373771392"/>
          <w:citation/>
        </w:sdtPr>
        <w:sdtContent>
          <w:r w:rsidR="00781681">
            <w:fldChar w:fldCharType="begin"/>
          </w:r>
          <w:r w:rsidR="00781681">
            <w:instrText xml:space="preserve">CITATION San07 \p 1 \l 4106 </w:instrText>
          </w:r>
          <w:r w:rsidR="00781681">
            <w:fldChar w:fldCharType="separate"/>
          </w:r>
          <w:r w:rsidR="009E3A9D">
            <w:rPr>
              <w:noProof/>
            </w:rPr>
            <w:t>(Luna, 2007, pág. 1)</w:t>
          </w:r>
          <w:r w:rsidR="00781681">
            <w:fldChar w:fldCharType="end"/>
          </w:r>
        </w:sdtContent>
      </w:sdt>
      <w:r w:rsidR="003F095F">
        <w:t>.</w:t>
      </w:r>
      <w:r w:rsidR="003F2AB6">
        <w:t xml:space="preserve"> Los puntos utilizados para la encuesta serán</w:t>
      </w:r>
      <w:r w:rsidR="003F095F">
        <w:t xml:space="preserve"> </w:t>
      </w:r>
      <w:r w:rsidR="003F2AB6">
        <w:t>si, no y otros.</w:t>
      </w:r>
      <w:r w:rsidR="00FD0C6A">
        <w:t xml:space="preserve"> Se tomo en cuenta la recopilación de datos mediante una encuesta en línea, previamente diseñada</w:t>
      </w:r>
      <w:r w:rsidR="00F84EA0">
        <w:t xml:space="preserve">, con el objetivo principal de </w:t>
      </w:r>
      <w:r w:rsidR="00B958B0">
        <w:t>verificar el conocimiento que tiene la población sobre el precio de la canasta básica alimentaria y las alzas que esta misma a tenido en los últimos meses, así mismo si la Dirección de Atención y Asistencia al Consumidor a realizado parte de su labor de comunicar a la población y colaboradores estos índices que sufre constantemente los precios de la CBA.</w:t>
      </w:r>
      <w:r w:rsidR="0006575C">
        <w:t xml:space="preserve"> “</w:t>
      </w:r>
      <w:r w:rsidR="0006575C" w:rsidRPr="0006575C">
        <w:rPr>
          <w:i/>
          <w:iCs/>
        </w:rPr>
        <w:t>Ver Anexo 1 – Modelo de Encuesta</w:t>
      </w:r>
      <w:r w:rsidR="0006575C">
        <w:t>”</w:t>
      </w:r>
    </w:p>
    <w:p w14:paraId="376FB556" w14:textId="72C74780" w:rsidR="00922315" w:rsidRDefault="00922315" w:rsidP="00505C78"/>
    <w:p w14:paraId="620EF9ED" w14:textId="77777777" w:rsidR="009148D9" w:rsidRPr="00505C78" w:rsidRDefault="009148D9" w:rsidP="00505C78"/>
    <w:p w14:paraId="4B9A3C11" w14:textId="458AB57F" w:rsidR="00BE24DC" w:rsidRDefault="00F81416" w:rsidP="00BE24DC">
      <w:pPr>
        <w:pStyle w:val="APAN3"/>
      </w:pPr>
      <w:bookmarkStart w:id="84" w:name="_Toc40039905"/>
      <w:bookmarkStart w:id="85" w:name="_Toc40043697"/>
      <w:r>
        <w:lastRenderedPageBreak/>
        <w:t>Técnicas de procesamiento de datos</w:t>
      </w:r>
      <w:bookmarkEnd w:id="84"/>
      <w:bookmarkEnd w:id="85"/>
    </w:p>
    <w:p w14:paraId="51957EAE" w14:textId="77777777" w:rsidR="002B5F3F" w:rsidRPr="002B5F3F" w:rsidRDefault="002B5F3F" w:rsidP="002B5F3F">
      <w:pPr>
        <w:rPr>
          <w:lang w:val="es-ES"/>
        </w:rPr>
      </w:pPr>
    </w:p>
    <w:p w14:paraId="465D755C" w14:textId="7396DFD2" w:rsidR="00CC71C7" w:rsidRDefault="00F7296C" w:rsidP="000B32EB">
      <w:pPr>
        <w:pStyle w:val="TextoApa"/>
      </w:pPr>
      <w:r w:rsidRPr="00ED2247">
        <w:t xml:space="preserve">Para el procesamiento de los datos se </w:t>
      </w:r>
      <w:r w:rsidR="004373FC" w:rsidRPr="00ED2247">
        <w:t>utilizará</w:t>
      </w:r>
      <w:r w:rsidRPr="00ED2247">
        <w:t xml:space="preserve"> la técnica de análisis </w:t>
      </w:r>
      <w:r w:rsidR="00B30461" w:rsidRPr="00ED2247">
        <w:t xml:space="preserve">estadístico la cual se puede definir como “el análisis de datos cuantitativos o cualitativos que surgen del estudio de una muestra </w:t>
      </w:r>
      <w:r w:rsidR="004373FC" w:rsidRPr="00ED2247">
        <w:t>poblacional</w:t>
      </w:r>
      <w:r w:rsidR="00B30461" w:rsidRPr="00ED2247">
        <w:t xml:space="preserve"> consiste en describir, analizar e interpretar ciertas características de un conjunto de individuos”</w:t>
      </w:r>
      <w:r w:rsidR="002063D5" w:rsidRPr="00ED2247">
        <w:t xml:space="preserve"> </w:t>
      </w:r>
      <w:sdt>
        <w:sdtPr>
          <w:id w:val="305905731"/>
          <w:citation/>
        </w:sdtPr>
        <w:sdtContent>
          <w:r w:rsidR="004E28EA" w:rsidRPr="00ED2247">
            <w:fldChar w:fldCharType="begin"/>
          </w:r>
          <w:r w:rsidR="004E28EA" w:rsidRPr="00ED2247">
            <w:instrText xml:space="preserve">CITATION Kev13 \p 8 \l 4106 </w:instrText>
          </w:r>
          <w:r w:rsidR="004E28EA" w:rsidRPr="00ED2247">
            <w:fldChar w:fldCharType="separate"/>
          </w:r>
          <w:r w:rsidR="009E3A9D" w:rsidRPr="00ED2247">
            <w:t>(González, 2013, pág. 8)</w:t>
          </w:r>
          <w:r w:rsidR="004E28EA" w:rsidRPr="00ED2247">
            <w:fldChar w:fldCharType="end"/>
          </w:r>
        </w:sdtContent>
      </w:sdt>
    </w:p>
    <w:p w14:paraId="7E157C9D" w14:textId="77777777" w:rsidR="009148D9" w:rsidRPr="009148D9" w:rsidRDefault="009148D9" w:rsidP="009148D9"/>
    <w:p w14:paraId="04E756CC" w14:textId="61F75616" w:rsidR="00BE24DC" w:rsidRDefault="00F81416" w:rsidP="00BE24DC">
      <w:pPr>
        <w:pStyle w:val="APAN3"/>
      </w:pPr>
      <w:bookmarkStart w:id="86" w:name="_Toc40039906"/>
      <w:bookmarkStart w:id="87" w:name="_Toc40043698"/>
      <w:r>
        <w:t>Herramientas para el procesamiento de datos</w:t>
      </w:r>
      <w:bookmarkEnd w:id="86"/>
      <w:bookmarkEnd w:id="87"/>
    </w:p>
    <w:p w14:paraId="15E3F51A" w14:textId="77777777" w:rsidR="006F6E55" w:rsidRDefault="006F6E55" w:rsidP="006F6E55">
      <w:pPr>
        <w:pStyle w:val="TextoApa"/>
        <w:ind w:firstLine="0"/>
      </w:pPr>
    </w:p>
    <w:p w14:paraId="3F475060" w14:textId="49CA2723" w:rsidR="00BF12CC" w:rsidRDefault="00CB7215" w:rsidP="006F6E55">
      <w:pPr>
        <w:pStyle w:val="TextoApa"/>
      </w:pPr>
      <w:r w:rsidRPr="006F6E55">
        <w:t xml:space="preserve">Para poder analizar los datos recolectados </w:t>
      </w:r>
      <w:r w:rsidR="001F4CC8" w:rsidRPr="006F6E55">
        <w:t xml:space="preserve">en </w:t>
      </w:r>
      <w:r w:rsidR="00815781">
        <w:t xml:space="preserve">la encuesta </w:t>
      </w:r>
      <w:r w:rsidR="001F4CC8" w:rsidRPr="006F6E55">
        <w:t>realizad</w:t>
      </w:r>
      <w:r w:rsidR="00815781">
        <w:t>a</w:t>
      </w:r>
      <w:r w:rsidR="001F4CC8" w:rsidRPr="006F6E55">
        <w:t xml:space="preserve"> a los empleados de la Dirección de Atención y Asistencia al Consumidor, </w:t>
      </w:r>
      <w:r w:rsidRPr="006F6E55">
        <w:t xml:space="preserve">se </w:t>
      </w:r>
      <w:r w:rsidR="00F15928" w:rsidRPr="006F6E55">
        <w:t>tabulará</w:t>
      </w:r>
      <w:r w:rsidRPr="006F6E55">
        <w:t xml:space="preserve"> los resultados utilizando la herramienta de Microsoft Excel.</w:t>
      </w:r>
    </w:p>
    <w:p w14:paraId="21B4F9F9" w14:textId="36E68AEB" w:rsidR="00922315" w:rsidRDefault="00922315" w:rsidP="00922315"/>
    <w:tbl>
      <w:tblPr>
        <w:tblW w:w="5000" w:type="pct"/>
        <w:tblCellMar>
          <w:left w:w="70" w:type="dxa"/>
          <w:right w:w="70" w:type="dxa"/>
        </w:tblCellMar>
        <w:tblLook w:val="04A0" w:firstRow="1" w:lastRow="0" w:firstColumn="1" w:lastColumn="0" w:noHBand="0" w:noVBand="1"/>
      </w:tblPr>
      <w:tblGrid>
        <w:gridCol w:w="4857"/>
        <w:gridCol w:w="2119"/>
        <w:gridCol w:w="2385"/>
      </w:tblGrid>
      <w:tr w:rsidR="00922315" w:rsidRPr="008B7DA4" w14:paraId="32DA27E3" w14:textId="77777777" w:rsidTr="00A413E0">
        <w:trPr>
          <w:trHeight w:val="315"/>
        </w:trPr>
        <w:tc>
          <w:tcPr>
            <w:tcW w:w="2594"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F663949"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PREGUNTA</w:t>
            </w:r>
          </w:p>
        </w:tc>
        <w:tc>
          <w:tcPr>
            <w:tcW w:w="1132" w:type="pct"/>
            <w:tcBorders>
              <w:top w:val="single" w:sz="4" w:space="0" w:color="auto"/>
              <w:left w:val="nil"/>
              <w:bottom w:val="single" w:sz="4" w:space="0" w:color="auto"/>
              <w:right w:val="single" w:sz="4" w:space="0" w:color="auto"/>
            </w:tcBorders>
            <w:shd w:val="clear" w:color="auto" w:fill="auto"/>
            <w:noWrap/>
            <w:vAlign w:val="bottom"/>
            <w:hideMark/>
          </w:tcPr>
          <w:p w14:paraId="6FB080EE"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IDENTIFICADOR</w:t>
            </w:r>
          </w:p>
        </w:tc>
        <w:tc>
          <w:tcPr>
            <w:tcW w:w="1274" w:type="pct"/>
            <w:tcBorders>
              <w:top w:val="single" w:sz="4" w:space="0" w:color="auto"/>
              <w:left w:val="nil"/>
              <w:bottom w:val="single" w:sz="4" w:space="0" w:color="auto"/>
              <w:right w:val="single" w:sz="4" w:space="0" w:color="auto"/>
            </w:tcBorders>
            <w:shd w:val="clear" w:color="auto" w:fill="auto"/>
            <w:noWrap/>
            <w:vAlign w:val="bottom"/>
            <w:hideMark/>
          </w:tcPr>
          <w:p w14:paraId="614F1B60"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RESPUESTA</w:t>
            </w:r>
          </w:p>
        </w:tc>
      </w:tr>
      <w:tr w:rsidR="00922315" w:rsidRPr="008B7DA4" w14:paraId="15ADB2B7" w14:textId="77777777" w:rsidTr="00A413E0">
        <w:trPr>
          <w:trHeight w:val="570"/>
        </w:trPr>
        <w:tc>
          <w:tcPr>
            <w:tcW w:w="2594" w:type="pct"/>
            <w:vMerge w:val="restart"/>
            <w:tcBorders>
              <w:top w:val="nil"/>
              <w:left w:val="single" w:sz="4" w:space="0" w:color="auto"/>
              <w:bottom w:val="single" w:sz="4" w:space="0" w:color="auto"/>
              <w:right w:val="single" w:sz="4" w:space="0" w:color="auto"/>
            </w:tcBorders>
            <w:shd w:val="clear" w:color="auto" w:fill="auto"/>
            <w:vAlign w:val="center"/>
            <w:hideMark/>
          </w:tcPr>
          <w:p w14:paraId="76390C86"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¿Conoce usted el precio de la canasta básica alimentaria?</w:t>
            </w:r>
          </w:p>
        </w:tc>
        <w:tc>
          <w:tcPr>
            <w:tcW w:w="1132" w:type="pct"/>
            <w:tcBorders>
              <w:top w:val="nil"/>
              <w:left w:val="nil"/>
              <w:bottom w:val="single" w:sz="4" w:space="0" w:color="auto"/>
              <w:right w:val="single" w:sz="4" w:space="0" w:color="auto"/>
            </w:tcBorders>
            <w:shd w:val="clear" w:color="auto" w:fill="auto"/>
            <w:noWrap/>
            <w:vAlign w:val="center"/>
            <w:hideMark/>
          </w:tcPr>
          <w:p w14:paraId="05A26173"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SI</w:t>
            </w:r>
          </w:p>
        </w:tc>
        <w:tc>
          <w:tcPr>
            <w:tcW w:w="1274" w:type="pct"/>
            <w:tcBorders>
              <w:top w:val="nil"/>
              <w:left w:val="nil"/>
              <w:bottom w:val="single" w:sz="4" w:space="0" w:color="auto"/>
              <w:right w:val="single" w:sz="4" w:space="0" w:color="auto"/>
            </w:tcBorders>
            <w:shd w:val="clear" w:color="auto" w:fill="auto"/>
            <w:noWrap/>
            <w:vAlign w:val="center"/>
            <w:hideMark/>
          </w:tcPr>
          <w:p w14:paraId="41813A7D" w14:textId="59A8867A"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1</w:t>
            </w:r>
            <w:r w:rsidR="00D85B50">
              <w:rPr>
                <w:rFonts w:ascii="Arial" w:eastAsia="Times New Roman" w:hAnsi="Arial" w:cs="Arial"/>
                <w:color w:val="000000"/>
                <w:sz w:val="24"/>
                <w:szCs w:val="24"/>
                <w:lang w:eastAsia="es-GT"/>
              </w:rPr>
              <w:t>4</w:t>
            </w:r>
          </w:p>
        </w:tc>
      </w:tr>
      <w:tr w:rsidR="00922315" w:rsidRPr="008B7DA4" w14:paraId="2F855168" w14:textId="77777777" w:rsidTr="00A413E0">
        <w:trPr>
          <w:trHeight w:val="570"/>
        </w:trPr>
        <w:tc>
          <w:tcPr>
            <w:tcW w:w="2594" w:type="pct"/>
            <w:vMerge/>
            <w:tcBorders>
              <w:top w:val="nil"/>
              <w:left w:val="single" w:sz="4" w:space="0" w:color="auto"/>
              <w:bottom w:val="single" w:sz="4" w:space="0" w:color="auto"/>
              <w:right w:val="single" w:sz="4" w:space="0" w:color="auto"/>
            </w:tcBorders>
            <w:vAlign w:val="center"/>
            <w:hideMark/>
          </w:tcPr>
          <w:p w14:paraId="43ADE023" w14:textId="77777777" w:rsidR="00922315" w:rsidRPr="008B7DA4" w:rsidRDefault="00922315" w:rsidP="00A413E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007C6766"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NO</w:t>
            </w:r>
          </w:p>
        </w:tc>
        <w:tc>
          <w:tcPr>
            <w:tcW w:w="1274" w:type="pct"/>
            <w:tcBorders>
              <w:top w:val="nil"/>
              <w:left w:val="nil"/>
              <w:bottom w:val="single" w:sz="4" w:space="0" w:color="auto"/>
              <w:right w:val="single" w:sz="4" w:space="0" w:color="auto"/>
            </w:tcBorders>
            <w:shd w:val="clear" w:color="auto" w:fill="auto"/>
            <w:noWrap/>
            <w:vAlign w:val="center"/>
            <w:hideMark/>
          </w:tcPr>
          <w:p w14:paraId="3F976EE0" w14:textId="203A984D" w:rsidR="00922315" w:rsidRPr="008B7DA4" w:rsidRDefault="00D85B50"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6</w:t>
            </w:r>
          </w:p>
        </w:tc>
      </w:tr>
      <w:tr w:rsidR="00922315" w:rsidRPr="008B7DA4" w14:paraId="02C039C5" w14:textId="77777777" w:rsidTr="00A413E0">
        <w:trPr>
          <w:trHeight w:val="705"/>
        </w:trPr>
        <w:tc>
          <w:tcPr>
            <w:tcW w:w="2594" w:type="pct"/>
            <w:vMerge w:val="restart"/>
            <w:tcBorders>
              <w:top w:val="nil"/>
              <w:left w:val="single" w:sz="4" w:space="0" w:color="auto"/>
              <w:bottom w:val="single" w:sz="4" w:space="0" w:color="auto"/>
              <w:right w:val="single" w:sz="4" w:space="0" w:color="auto"/>
            </w:tcBorders>
            <w:shd w:val="clear" w:color="auto" w:fill="auto"/>
            <w:vAlign w:val="center"/>
            <w:hideMark/>
          </w:tcPr>
          <w:p w14:paraId="2890D368"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¿Tiene conocimiento que el precio de la canasta básica alimentaria aumento en Q20 por familia?</w:t>
            </w:r>
          </w:p>
        </w:tc>
        <w:tc>
          <w:tcPr>
            <w:tcW w:w="1132" w:type="pct"/>
            <w:tcBorders>
              <w:top w:val="nil"/>
              <w:left w:val="nil"/>
              <w:bottom w:val="single" w:sz="4" w:space="0" w:color="auto"/>
              <w:right w:val="single" w:sz="4" w:space="0" w:color="auto"/>
            </w:tcBorders>
            <w:shd w:val="clear" w:color="auto" w:fill="auto"/>
            <w:noWrap/>
            <w:vAlign w:val="center"/>
            <w:hideMark/>
          </w:tcPr>
          <w:p w14:paraId="570B0157"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SI</w:t>
            </w:r>
          </w:p>
        </w:tc>
        <w:tc>
          <w:tcPr>
            <w:tcW w:w="1274" w:type="pct"/>
            <w:tcBorders>
              <w:top w:val="nil"/>
              <w:left w:val="nil"/>
              <w:bottom w:val="single" w:sz="4" w:space="0" w:color="auto"/>
              <w:right w:val="single" w:sz="4" w:space="0" w:color="auto"/>
            </w:tcBorders>
            <w:shd w:val="clear" w:color="auto" w:fill="auto"/>
            <w:noWrap/>
            <w:vAlign w:val="center"/>
            <w:hideMark/>
          </w:tcPr>
          <w:p w14:paraId="5C3F4829" w14:textId="1138CE71" w:rsidR="00922315" w:rsidRPr="008B7DA4" w:rsidRDefault="00EB16EE"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14</w:t>
            </w:r>
          </w:p>
        </w:tc>
      </w:tr>
      <w:tr w:rsidR="00922315" w:rsidRPr="008B7DA4" w14:paraId="1B51BA35" w14:textId="77777777" w:rsidTr="00A413E0">
        <w:trPr>
          <w:trHeight w:val="705"/>
        </w:trPr>
        <w:tc>
          <w:tcPr>
            <w:tcW w:w="2594" w:type="pct"/>
            <w:vMerge/>
            <w:tcBorders>
              <w:top w:val="nil"/>
              <w:left w:val="single" w:sz="4" w:space="0" w:color="auto"/>
              <w:bottom w:val="single" w:sz="4" w:space="0" w:color="auto"/>
              <w:right w:val="single" w:sz="4" w:space="0" w:color="auto"/>
            </w:tcBorders>
            <w:vAlign w:val="center"/>
            <w:hideMark/>
          </w:tcPr>
          <w:p w14:paraId="2374EB1F" w14:textId="77777777" w:rsidR="00922315" w:rsidRPr="008B7DA4" w:rsidRDefault="00922315" w:rsidP="00A413E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576CD2B6"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NO</w:t>
            </w:r>
          </w:p>
        </w:tc>
        <w:tc>
          <w:tcPr>
            <w:tcW w:w="1274" w:type="pct"/>
            <w:tcBorders>
              <w:top w:val="nil"/>
              <w:left w:val="nil"/>
              <w:bottom w:val="single" w:sz="4" w:space="0" w:color="auto"/>
              <w:right w:val="single" w:sz="4" w:space="0" w:color="auto"/>
            </w:tcBorders>
            <w:shd w:val="clear" w:color="auto" w:fill="auto"/>
            <w:noWrap/>
            <w:vAlign w:val="center"/>
            <w:hideMark/>
          </w:tcPr>
          <w:p w14:paraId="04DC87C8" w14:textId="58667F25" w:rsidR="00922315" w:rsidRPr="008B7DA4" w:rsidRDefault="00EB16EE"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6</w:t>
            </w:r>
          </w:p>
        </w:tc>
      </w:tr>
      <w:tr w:rsidR="00922315" w:rsidRPr="008B7DA4" w14:paraId="03BBFD97" w14:textId="77777777" w:rsidTr="00A413E0">
        <w:trPr>
          <w:trHeight w:val="900"/>
        </w:trPr>
        <w:tc>
          <w:tcPr>
            <w:tcW w:w="2594" w:type="pct"/>
            <w:vMerge w:val="restart"/>
            <w:tcBorders>
              <w:top w:val="nil"/>
              <w:left w:val="single" w:sz="4" w:space="0" w:color="auto"/>
              <w:bottom w:val="single" w:sz="4" w:space="0" w:color="auto"/>
              <w:right w:val="single" w:sz="4" w:space="0" w:color="auto"/>
            </w:tcBorders>
            <w:shd w:val="clear" w:color="auto" w:fill="auto"/>
            <w:vAlign w:val="center"/>
            <w:hideMark/>
          </w:tcPr>
          <w:p w14:paraId="29613FB9"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¿Usted ha visto información publicada de los precios de la canasta básica alimentaria en la página web de la Dirección de Atención y Asistencia al Consumidor DIACO?</w:t>
            </w:r>
          </w:p>
        </w:tc>
        <w:tc>
          <w:tcPr>
            <w:tcW w:w="1132" w:type="pct"/>
            <w:tcBorders>
              <w:top w:val="nil"/>
              <w:left w:val="nil"/>
              <w:bottom w:val="single" w:sz="4" w:space="0" w:color="auto"/>
              <w:right w:val="single" w:sz="4" w:space="0" w:color="auto"/>
            </w:tcBorders>
            <w:shd w:val="clear" w:color="auto" w:fill="auto"/>
            <w:noWrap/>
            <w:vAlign w:val="center"/>
            <w:hideMark/>
          </w:tcPr>
          <w:p w14:paraId="12D66617"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SI</w:t>
            </w:r>
          </w:p>
        </w:tc>
        <w:tc>
          <w:tcPr>
            <w:tcW w:w="1274" w:type="pct"/>
            <w:tcBorders>
              <w:top w:val="nil"/>
              <w:left w:val="nil"/>
              <w:bottom w:val="single" w:sz="4" w:space="0" w:color="auto"/>
              <w:right w:val="single" w:sz="4" w:space="0" w:color="auto"/>
            </w:tcBorders>
            <w:shd w:val="clear" w:color="auto" w:fill="auto"/>
            <w:noWrap/>
            <w:vAlign w:val="center"/>
            <w:hideMark/>
          </w:tcPr>
          <w:p w14:paraId="46173794" w14:textId="5DB820DB" w:rsidR="00922315" w:rsidRPr="008B7DA4" w:rsidRDefault="000C1D03"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15</w:t>
            </w:r>
          </w:p>
        </w:tc>
      </w:tr>
      <w:tr w:rsidR="00922315" w:rsidRPr="008B7DA4" w14:paraId="3EA66E85" w14:textId="77777777" w:rsidTr="00A413E0">
        <w:trPr>
          <w:trHeight w:val="900"/>
        </w:trPr>
        <w:tc>
          <w:tcPr>
            <w:tcW w:w="2594" w:type="pct"/>
            <w:vMerge/>
            <w:tcBorders>
              <w:top w:val="nil"/>
              <w:left w:val="single" w:sz="4" w:space="0" w:color="auto"/>
              <w:bottom w:val="single" w:sz="4" w:space="0" w:color="auto"/>
              <w:right w:val="single" w:sz="4" w:space="0" w:color="auto"/>
            </w:tcBorders>
            <w:vAlign w:val="center"/>
            <w:hideMark/>
          </w:tcPr>
          <w:p w14:paraId="5DFC2EA5" w14:textId="77777777" w:rsidR="00922315" w:rsidRPr="008B7DA4" w:rsidRDefault="00922315" w:rsidP="00A413E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2E9650E6"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NO</w:t>
            </w:r>
          </w:p>
        </w:tc>
        <w:tc>
          <w:tcPr>
            <w:tcW w:w="1274" w:type="pct"/>
            <w:tcBorders>
              <w:top w:val="nil"/>
              <w:left w:val="nil"/>
              <w:bottom w:val="single" w:sz="4" w:space="0" w:color="auto"/>
              <w:right w:val="single" w:sz="4" w:space="0" w:color="auto"/>
            </w:tcBorders>
            <w:shd w:val="clear" w:color="auto" w:fill="auto"/>
            <w:noWrap/>
            <w:vAlign w:val="center"/>
            <w:hideMark/>
          </w:tcPr>
          <w:p w14:paraId="57AA630A" w14:textId="0DD47DCE" w:rsidR="00922315" w:rsidRPr="008B7DA4" w:rsidRDefault="000C1D03"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5</w:t>
            </w:r>
          </w:p>
        </w:tc>
      </w:tr>
      <w:tr w:rsidR="00922315" w:rsidRPr="008B7DA4" w14:paraId="360E0B87" w14:textId="77777777" w:rsidTr="00A413E0">
        <w:trPr>
          <w:trHeight w:val="720"/>
        </w:trPr>
        <w:tc>
          <w:tcPr>
            <w:tcW w:w="2594" w:type="pct"/>
            <w:vMerge w:val="restart"/>
            <w:tcBorders>
              <w:top w:val="nil"/>
              <w:left w:val="single" w:sz="4" w:space="0" w:color="auto"/>
              <w:bottom w:val="single" w:sz="4" w:space="0" w:color="auto"/>
              <w:right w:val="single" w:sz="4" w:space="0" w:color="auto"/>
            </w:tcBorders>
            <w:shd w:val="clear" w:color="auto" w:fill="auto"/>
            <w:vAlign w:val="center"/>
            <w:hideMark/>
          </w:tcPr>
          <w:p w14:paraId="11EAAFC6"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¿Le gustaría verificar los precios de la canasta básica alimentaria desde una plataforma tecnológica?</w:t>
            </w:r>
          </w:p>
        </w:tc>
        <w:tc>
          <w:tcPr>
            <w:tcW w:w="1132" w:type="pct"/>
            <w:tcBorders>
              <w:top w:val="nil"/>
              <w:left w:val="nil"/>
              <w:bottom w:val="single" w:sz="4" w:space="0" w:color="auto"/>
              <w:right w:val="single" w:sz="4" w:space="0" w:color="auto"/>
            </w:tcBorders>
            <w:shd w:val="clear" w:color="auto" w:fill="auto"/>
            <w:noWrap/>
            <w:vAlign w:val="center"/>
            <w:hideMark/>
          </w:tcPr>
          <w:p w14:paraId="7365EF08"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SI</w:t>
            </w:r>
          </w:p>
        </w:tc>
        <w:tc>
          <w:tcPr>
            <w:tcW w:w="1274" w:type="pct"/>
            <w:tcBorders>
              <w:top w:val="nil"/>
              <w:left w:val="nil"/>
              <w:bottom w:val="single" w:sz="4" w:space="0" w:color="auto"/>
              <w:right w:val="single" w:sz="4" w:space="0" w:color="auto"/>
            </w:tcBorders>
            <w:shd w:val="clear" w:color="auto" w:fill="auto"/>
            <w:noWrap/>
            <w:vAlign w:val="center"/>
            <w:hideMark/>
          </w:tcPr>
          <w:p w14:paraId="288FF746" w14:textId="0CF116C4" w:rsidR="00922315" w:rsidRPr="008B7DA4" w:rsidRDefault="002C58DA"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15</w:t>
            </w:r>
          </w:p>
        </w:tc>
      </w:tr>
      <w:tr w:rsidR="00922315" w:rsidRPr="008B7DA4" w14:paraId="79BF44D1" w14:textId="77777777" w:rsidTr="00A413E0">
        <w:trPr>
          <w:trHeight w:val="720"/>
        </w:trPr>
        <w:tc>
          <w:tcPr>
            <w:tcW w:w="2594" w:type="pct"/>
            <w:vMerge/>
            <w:tcBorders>
              <w:top w:val="nil"/>
              <w:left w:val="single" w:sz="4" w:space="0" w:color="auto"/>
              <w:bottom w:val="single" w:sz="4" w:space="0" w:color="auto"/>
              <w:right w:val="single" w:sz="4" w:space="0" w:color="auto"/>
            </w:tcBorders>
            <w:vAlign w:val="center"/>
            <w:hideMark/>
          </w:tcPr>
          <w:p w14:paraId="53DCFE60" w14:textId="77777777" w:rsidR="00922315" w:rsidRPr="008B7DA4" w:rsidRDefault="00922315" w:rsidP="00A413E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60179BE3"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NO</w:t>
            </w:r>
          </w:p>
        </w:tc>
        <w:tc>
          <w:tcPr>
            <w:tcW w:w="1274" w:type="pct"/>
            <w:tcBorders>
              <w:top w:val="nil"/>
              <w:left w:val="nil"/>
              <w:bottom w:val="single" w:sz="4" w:space="0" w:color="auto"/>
              <w:right w:val="single" w:sz="4" w:space="0" w:color="auto"/>
            </w:tcBorders>
            <w:shd w:val="clear" w:color="auto" w:fill="auto"/>
            <w:noWrap/>
            <w:vAlign w:val="center"/>
            <w:hideMark/>
          </w:tcPr>
          <w:p w14:paraId="04C44CB4" w14:textId="497B4B2F" w:rsidR="00922315" w:rsidRPr="008B7DA4" w:rsidRDefault="002C58DA"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5</w:t>
            </w:r>
          </w:p>
        </w:tc>
      </w:tr>
      <w:tr w:rsidR="00922315" w:rsidRPr="008B7DA4" w14:paraId="70A2B003" w14:textId="77777777" w:rsidTr="00A413E0">
        <w:trPr>
          <w:trHeight w:val="705"/>
        </w:trPr>
        <w:tc>
          <w:tcPr>
            <w:tcW w:w="2594" w:type="pct"/>
            <w:vMerge w:val="restart"/>
            <w:tcBorders>
              <w:top w:val="nil"/>
              <w:left w:val="single" w:sz="4" w:space="0" w:color="auto"/>
              <w:bottom w:val="single" w:sz="4" w:space="0" w:color="auto"/>
              <w:right w:val="single" w:sz="4" w:space="0" w:color="auto"/>
            </w:tcBorders>
            <w:shd w:val="clear" w:color="auto" w:fill="auto"/>
            <w:vAlign w:val="center"/>
            <w:hideMark/>
          </w:tcPr>
          <w:p w14:paraId="39C0054E"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¿En qué tipo de aplicación le gustaría recibir información de los precios de referencia de la canasta básica alimentaria?</w:t>
            </w:r>
          </w:p>
        </w:tc>
        <w:tc>
          <w:tcPr>
            <w:tcW w:w="1132" w:type="pct"/>
            <w:tcBorders>
              <w:top w:val="nil"/>
              <w:left w:val="nil"/>
              <w:bottom w:val="single" w:sz="4" w:space="0" w:color="auto"/>
              <w:right w:val="single" w:sz="4" w:space="0" w:color="auto"/>
            </w:tcBorders>
            <w:shd w:val="clear" w:color="auto" w:fill="auto"/>
            <w:noWrap/>
            <w:vAlign w:val="center"/>
            <w:hideMark/>
          </w:tcPr>
          <w:p w14:paraId="16985316"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APP MOBILE</w:t>
            </w:r>
          </w:p>
        </w:tc>
        <w:tc>
          <w:tcPr>
            <w:tcW w:w="1274" w:type="pct"/>
            <w:tcBorders>
              <w:top w:val="nil"/>
              <w:left w:val="nil"/>
              <w:bottom w:val="single" w:sz="4" w:space="0" w:color="auto"/>
              <w:right w:val="single" w:sz="4" w:space="0" w:color="auto"/>
            </w:tcBorders>
            <w:shd w:val="clear" w:color="auto" w:fill="auto"/>
            <w:noWrap/>
            <w:vAlign w:val="center"/>
            <w:hideMark/>
          </w:tcPr>
          <w:p w14:paraId="6CB82CFC" w14:textId="5561EBC6" w:rsidR="00922315" w:rsidRPr="008B7DA4" w:rsidRDefault="00865693"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7</w:t>
            </w:r>
          </w:p>
        </w:tc>
      </w:tr>
      <w:tr w:rsidR="00922315" w:rsidRPr="008B7DA4" w14:paraId="69FB290D" w14:textId="77777777" w:rsidTr="00A413E0">
        <w:trPr>
          <w:trHeight w:val="705"/>
        </w:trPr>
        <w:tc>
          <w:tcPr>
            <w:tcW w:w="2594" w:type="pct"/>
            <w:vMerge/>
            <w:tcBorders>
              <w:top w:val="nil"/>
              <w:left w:val="single" w:sz="4" w:space="0" w:color="auto"/>
              <w:bottom w:val="single" w:sz="4" w:space="0" w:color="auto"/>
              <w:right w:val="single" w:sz="4" w:space="0" w:color="auto"/>
            </w:tcBorders>
            <w:vAlign w:val="center"/>
            <w:hideMark/>
          </w:tcPr>
          <w:p w14:paraId="2C4755A8" w14:textId="77777777" w:rsidR="00922315" w:rsidRPr="008B7DA4" w:rsidRDefault="00922315" w:rsidP="00A413E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47ADDD88"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PÁGINA WEB</w:t>
            </w:r>
          </w:p>
        </w:tc>
        <w:tc>
          <w:tcPr>
            <w:tcW w:w="1274" w:type="pct"/>
            <w:tcBorders>
              <w:top w:val="nil"/>
              <w:left w:val="nil"/>
              <w:bottom w:val="single" w:sz="4" w:space="0" w:color="auto"/>
              <w:right w:val="single" w:sz="4" w:space="0" w:color="auto"/>
            </w:tcBorders>
            <w:shd w:val="clear" w:color="auto" w:fill="auto"/>
            <w:noWrap/>
            <w:vAlign w:val="center"/>
            <w:hideMark/>
          </w:tcPr>
          <w:p w14:paraId="74187987" w14:textId="73EBDD8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1</w:t>
            </w:r>
            <w:r w:rsidR="00865693">
              <w:rPr>
                <w:rFonts w:ascii="Arial" w:eastAsia="Times New Roman" w:hAnsi="Arial" w:cs="Arial"/>
                <w:color w:val="000000"/>
                <w:sz w:val="24"/>
                <w:szCs w:val="24"/>
                <w:lang w:eastAsia="es-GT"/>
              </w:rPr>
              <w:t>3</w:t>
            </w:r>
          </w:p>
        </w:tc>
      </w:tr>
      <w:tr w:rsidR="00922315" w:rsidRPr="008B7DA4" w14:paraId="4D2B97E9" w14:textId="77777777" w:rsidTr="00A413E0">
        <w:trPr>
          <w:trHeight w:val="705"/>
        </w:trPr>
        <w:tc>
          <w:tcPr>
            <w:tcW w:w="2594" w:type="pct"/>
            <w:vMerge/>
            <w:tcBorders>
              <w:top w:val="nil"/>
              <w:left w:val="single" w:sz="4" w:space="0" w:color="auto"/>
              <w:bottom w:val="single" w:sz="4" w:space="0" w:color="auto"/>
              <w:right w:val="single" w:sz="4" w:space="0" w:color="auto"/>
            </w:tcBorders>
            <w:vAlign w:val="center"/>
            <w:hideMark/>
          </w:tcPr>
          <w:p w14:paraId="6362BF0C" w14:textId="77777777" w:rsidR="00922315" w:rsidRPr="008B7DA4" w:rsidRDefault="00922315" w:rsidP="00A413E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5E481BB4"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OTROS</w:t>
            </w:r>
          </w:p>
        </w:tc>
        <w:tc>
          <w:tcPr>
            <w:tcW w:w="1274" w:type="pct"/>
            <w:tcBorders>
              <w:top w:val="nil"/>
              <w:left w:val="nil"/>
              <w:bottom w:val="single" w:sz="4" w:space="0" w:color="auto"/>
              <w:right w:val="single" w:sz="4" w:space="0" w:color="auto"/>
            </w:tcBorders>
            <w:shd w:val="clear" w:color="auto" w:fill="auto"/>
            <w:noWrap/>
            <w:vAlign w:val="center"/>
            <w:hideMark/>
          </w:tcPr>
          <w:p w14:paraId="0F5BBB42" w14:textId="77777777" w:rsidR="00922315" w:rsidRPr="008B7DA4" w:rsidRDefault="00922315" w:rsidP="007B1AC8">
            <w:pPr>
              <w:keepNext/>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0</w:t>
            </w:r>
          </w:p>
        </w:tc>
      </w:tr>
    </w:tbl>
    <w:p w14:paraId="474344E2" w14:textId="5147EF6B" w:rsidR="006F6E55" w:rsidRDefault="007B1AC8" w:rsidP="007B1AC8">
      <w:pPr>
        <w:pStyle w:val="Descripcin"/>
      </w:pPr>
      <w:bookmarkStart w:id="88" w:name="_Toc39175743"/>
      <w:bookmarkStart w:id="89" w:name="_Toc40043290"/>
      <w:r>
        <w:t xml:space="preserve">Tabla </w:t>
      </w:r>
      <w:fldSimple w:instr=" SEQ Tabla \* ARABIC ">
        <w:r w:rsidR="006D015C">
          <w:rPr>
            <w:noProof/>
          </w:rPr>
          <w:t>1</w:t>
        </w:r>
      </w:fldSimple>
      <w:r>
        <w:t xml:space="preserve"> </w:t>
      </w:r>
      <w:r w:rsidRPr="00A9126B">
        <w:t>Resultado de la Encuesta</w:t>
      </w:r>
      <w:bookmarkEnd w:id="88"/>
      <w:r w:rsidR="00A8794C">
        <w:t xml:space="preserve"> fuente propia</w:t>
      </w:r>
      <w:bookmarkEnd w:id="89"/>
    </w:p>
    <w:p w14:paraId="33A6CDAF" w14:textId="77777777" w:rsidR="00861E08" w:rsidRPr="006F6E55" w:rsidRDefault="00861E08" w:rsidP="006F6E55"/>
    <w:p w14:paraId="439C508B" w14:textId="2F441877" w:rsidR="0024608B" w:rsidRDefault="00BF72C4" w:rsidP="00BF72C4">
      <w:pPr>
        <w:pStyle w:val="APAN2"/>
      </w:pPr>
      <w:bookmarkStart w:id="90" w:name="_Toc40039907"/>
      <w:bookmarkStart w:id="91" w:name="_Toc40043699"/>
      <w:r>
        <w:t>Recursos</w:t>
      </w:r>
      <w:bookmarkEnd w:id="90"/>
      <w:bookmarkEnd w:id="91"/>
    </w:p>
    <w:p w14:paraId="221BF1C9" w14:textId="43183044" w:rsidR="00BF72C4" w:rsidRDefault="00BF72C4" w:rsidP="005206EE">
      <w:pPr>
        <w:pStyle w:val="TextoApa"/>
      </w:pPr>
      <w:r w:rsidRPr="005206EE">
        <w:t>Para la subsistencia del proyecto es necesario contar con los siguientes recursos.</w:t>
      </w:r>
    </w:p>
    <w:p w14:paraId="120071C7" w14:textId="77777777" w:rsidR="005206EE" w:rsidRPr="005206EE" w:rsidRDefault="005206EE" w:rsidP="00CE0957">
      <w:pPr>
        <w:spacing w:line="240" w:lineRule="auto"/>
      </w:pPr>
    </w:p>
    <w:p w14:paraId="59FE7DDA" w14:textId="545CEA99" w:rsidR="00BF72C4" w:rsidRDefault="00BF72C4" w:rsidP="00BF72C4">
      <w:pPr>
        <w:pStyle w:val="APAN3"/>
      </w:pPr>
      <w:bookmarkStart w:id="92" w:name="_Toc40039908"/>
      <w:bookmarkStart w:id="93" w:name="_Toc40043700"/>
      <w:r>
        <w:t>Recursos Humanos</w:t>
      </w:r>
      <w:bookmarkEnd w:id="92"/>
      <w:bookmarkEnd w:id="93"/>
    </w:p>
    <w:p w14:paraId="0E88DF98" w14:textId="77777777" w:rsidR="00CE0957" w:rsidRPr="00CE0957" w:rsidRDefault="00CE0957" w:rsidP="00CE0957">
      <w:pPr>
        <w:spacing w:line="240" w:lineRule="auto"/>
        <w:rPr>
          <w:lang w:val="es-ES"/>
        </w:rPr>
      </w:pPr>
    </w:p>
    <w:p w14:paraId="61F2451B" w14:textId="69DE5CA8" w:rsidR="00BF72C4" w:rsidRPr="00CE0957" w:rsidRDefault="00BF72C4" w:rsidP="00CE0957">
      <w:pPr>
        <w:pStyle w:val="TextoApa"/>
        <w:numPr>
          <w:ilvl w:val="0"/>
          <w:numId w:val="27"/>
        </w:numPr>
      </w:pPr>
      <w:r w:rsidRPr="00CE0957">
        <w:t>Desarrollador</w:t>
      </w:r>
    </w:p>
    <w:p w14:paraId="1295975D" w14:textId="58CF9DF6" w:rsidR="00BF72C4" w:rsidRPr="00CE0957" w:rsidRDefault="00BF72C4" w:rsidP="00CE0957">
      <w:pPr>
        <w:pStyle w:val="TextoApa"/>
        <w:numPr>
          <w:ilvl w:val="1"/>
          <w:numId w:val="27"/>
        </w:numPr>
      </w:pPr>
      <w:r w:rsidRPr="00CE0957">
        <w:t>Encargado: Juan José Jolón Granados</w:t>
      </w:r>
    </w:p>
    <w:p w14:paraId="2FEBBAD0" w14:textId="04A52B34" w:rsidR="00BF72C4" w:rsidRDefault="00BF72C4" w:rsidP="00CE0957">
      <w:pPr>
        <w:pStyle w:val="TextoApa"/>
        <w:numPr>
          <w:ilvl w:val="1"/>
          <w:numId w:val="27"/>
        </w:numPr>
      </w:pPr>
      <w:r w:rsidRPr="00CE0957">
        <w:t>Funciones: se tendrá la función de analista para poder realizar las reuniones con el cliente, el análisis de estructura para los datos y la codificación general de todos los módulos</w:t>
      </w:r>
      <w:r w:rsidR="00DA12F0" w:rsidRPr="00CE0957">
        <w:t xml:space="preserve"> de la plataforma web</w:t>
      </w:r>
      <w:r w:rsidR="004807FE" w:rsidRPr="00CE0957">
        <w:t>, así como la implementación de los servidores y la holgura para la fase de pruebas</w:t>
      </w:r>
      <w:r w:rsidRPr="00CE0957">
        <w:t>.</w:t>
      </w:r>
    </w:p>
    <w:p w14:paraId="4F7729E1" w14:textId="77777777" w:rsidR="00CE0957" w:rsidRPr="00CE0957" w:rsidRDefault="00CE0957" w:rsidP="00CE0957"/>
    <w:p w14:paraId="26EDDC12" w14:textId="1BEB52F0" w:rsidR="009D6500" w:rsidRPr="004D5240" w:rsidRDefault="009D6500" w:rsidP="004D5240">
      <w:pPr>
        <w:pStyle w:val="TextoApa"/>
        <w:numPr>
          <w:ilvl w:val="0"/>
          <w:numId w:val="27"/>
        </w:numPr>
      </w:pPr>
      <w:r w:rsidRPr="004D5240">
        <w:t>Asesor Institucional de DIACO</w:t>
      </w:r>
    </w:p>
    <w:p w14:paraId="2DD974AA" w14:textId="327E16F6" w:rsidR="009D6500" w:rsidRPr="004D5240" w:rsidRDefault="009D6500" w:rsidP="004D5240">
      <w:pPr>
        <w:pStyle w:val="TextoApa"/>
        <w:numPr>
          <w:ilvl w:val="1"/>
          <w:numId w:val="27"/>
        </w:numPr>
      </w:pPr>
      <w:r w:rsidRPr="004D5240">
        <w:t>Encargado</w:t>
      </w:r>
      <w:r w:rsidR="00B10FD1">
        <w:t>s</w:t>
      </w:r>
      <w:r w:rsidRPr="004D5240">
        <w:t>: Licenciado Javier Pineda</w:t>
      </w:r>
      <w:r w:rsidR="00B10FD1">
        <w:t xml:space="preserve"> y</w:t>
      </w:r>
      <w:r w:rsidR="00860371">
        <w:t xml:space="preserve"> la</w:t>
      </w:r>
      <w:r w:rsidRPr="004D5240">
        <w:t xml:space="preserve"> Licenciada Claudia Karina Donis</w:t>
      </w:r>
      <w:r w:rsidR="004D5240">
        <w:t>.</w:t>
      </w:r>
    </w:p>
    <w:p w14:paraId="444E24FA" w14:textId="1DF3A92E" w:rsidR="00065AE1" w:rsidRDefault="00065AE1" w:rsidP="004D5240">
      <w:pPr>
        <w:pStyle w:val="TextoApa"/>
        <w:numPr>
          <w:ilvl w:val="1"/>
          <w:numId w:val="27"/>
        </w:numPr>
      </w:pPr>
      <w:r w:rsidRPr="004D5240">
        <w:lastRenderedPageBreak/>
        <w:t xml:space="preserve">Funciones: </w:t>
      </w:r>
      <w:r w:rsidR="00B10FD1">
        <w:t>S</w:t>
      </w:r>
      <w:r w:rsidRPr="004D5240">
        <w:t>upervisión de cada fase de implementación según planificación, acercamiento con verificadores de precios de sedes centrales y revisores de avances del proyecto</w:t>
      </w:r>
      <w:r w:rsidR="005A4CC2">
        <w:t>.</w:t>
      </w:r>
    </w:p>
    <w:p w14:paraId="4423BA3A" w14:textId="77777777" w:rsidR="003B0466" w:rsidRPr="003B0466" w:rsidRDefault="003B0466" w:rsidP="003B0466"/>
    <w:p w14:paraId="067C010A" w14:textId="064E3A23" w:rsidR="00CA58C8" w:rsidRDefault="00CA58C8" w:rsidP="00CA58C8">
      <w:pPr>
        <w:pStyle w:val="APAN3"/>
      </w:pPr>
      <w:bookmarkStart w:id="94" w:name="_Toc40039909"/>
      <w:bookmarkStart w:id="95" w:name="_Toc40043701"/>
      <w:r>
        <w:t>Recursos Materiales</w:t>
      </w:r>
      <w:bookmarkEnd w:id="94"/>
      <w:bookmarkEnd w:id="95"/>
    </w:p>
    <w:p w14:paraId="13E2D9B5" w14:textId="77777777" w:rsidR="00604247" w:rsidRPr="00604247" w:rsidRDefault="00604247" w:rsidP="00604247">
      <w:pPr>
        <w:rPr>
          <w:lang w:val="es-ES"/>
        </w:rPr>
      </w:pPr>
    </w:p>
    <w:p w14:paraId="449BE6B2" w14:textId="26EA6ED2" w:rsidR="00E726AF" w:rsidRPr="005E3C43" w:rsidRDefault="00E726AF" w:rsidP="005E3C43">
      <w:pPr>
        <w:pStyle w:val="TextoApa"/>
      </w:pPr>
      <w:r w:rsidRPr="005E3C43">
        <w:t xml:space="preserve">El proyecto se realizará con recursos propios de la entidad de </w:t>
      </w:r>
      <w:r w:rsidR="000B0AA4" w:rsidRPr="005E3C43">
        <w:t>Ministerio de Economía en apoyo a la Dirección de Atención y Asistencia al Consumidor DIACO</w:t>
      </w:r>
      <w:r w:rsidRPr="005E3C43">
        <w:t>, a continuación, se detallan cada recurso:</w:t>
      </w:r>
    </w:p>
    <w:p w14:paraId="09E099B5" w14:textId="23D7B28D" w:rsidR="00E726AF" w:rsidRPr="00F82CEA" w:rsidRDefault="00E726AF" w:rsidP="00F82CEA">
      <w:pPr>
        <w:pStyle w:val="TextoApa"/>
        <w:numPr>
          <w:ilvl w:val="0"/>
          <w:numId w:val="29"/>
        </w:numPr>
      </w:pPr>
      <w:r w:rsidRPr="00F82CEA">
        <w:t>Servidor Linux CORE con 500 GB HD, 12 GB DE RAM</w:t>
      </w:r>
      <w:r w:rsidR="007022D9" w:rsidRPr="00F82CEA">
        <w:t xml:space="preserve"> y 10 núcleos</w:t>
      </w:r>
      <w:r w:rsidRPr="00F82CEA">
        <w:t>, para uso de la aplicación en desarrollo.</w:t>
      </w:r>
    </w:p>
    <w:p w14:paraId="7F05F0E9" w14:textId="03AD38EE" w:rsidR="00D473AB" w:rsidRPr="00F82CEA" w:rsidRDefault="00D473AB" w:rsidP="00F82CEA">
      <w:pPr>
        <w:pStyle w:val="TextoApa"/>
        <w:numPr>
          <w:ilvl w:val="0"/>
          <w:numId w:val="29"/>
        </w:numPr>
      </w:pPr>
      <w:r w:rsidRPr="00F82CEA">
        <w:t>Servidor Linux CORE con 500 GB HD, 12 GB DE RAM</w:t>
      </w:r>
      <w:r w:rsidR="007022D9" w:rsidRPr="00F82CEA">
        <w:t xml:space="preserve"> y 10 núcleos</w:t>
      </w:r>
      <w:r w:rsidRPr="00F82CEA">
        <w:t>, para uso de la aplicación en producción.</w:t>
      </w:r>
    </w:p>
    <w:p w14:paraId="5760B37B" w14:textId="57A6BAC9" w:rsidR="00E726AF" w:rsidRPr="00F82CEA" w:rsidRDefault="00E726AF" w:rsidP="00F82CEA">
      <w:pPr>
        <w:pStyle w:val="TextoApa"/>
        <w:numPr>
          <w:ilvl w:val="0"/>
          <w:numId w:val="29"/>
        </w:numPr>
      </w:pPr>
      <w:r w:rsidRPr="00F82CEA">
        <w:t>Servidor CENTOS CORE con 500 GB HD, 12 GB DE RAM</w:t>
      </w:r>
      <w:r w:rsidR="007022D9" w:rsidRPr="00F82CEA">
        <w:t xml:space="preserve"> y 10 núcleos</w:t>
      </w:r>
      <w:r w:rsidRPr="00F82CEA">
        <w:t>, para uso de la base de datos en producción y desarrollo.</w:t>
      </w:r>
    </w:p>
    <w:p w14:paraId="32589D71" w14:textId="67A0A701" w:rsidR="000B0AA4" w:rsidRPr="00F82CEA" w:rsidRDefault="000B0AA4" w:rsidP="00F82CEA">
      <w:pPr>
        <w:pStyle w:val="TextoApa"/>
        <w:numPr>
          <w:ilvl w:val="0"/>
          <w:numId w:val="29"/>
        </w:numPr>
      </w:pPr>
      <w:r w:rsidRPr="00F82CEA">
        <w:t>Conexión de ancho de banda de 10 MB</w:t>
      </w:r>
      <w:r w:rsidR="008C08E7" w:rsidRPr="00F82CEA">
        <w:t>.</w:t>
      </w:r>
    </w:p>
    <w:p w14:paraId="0996CD44" w14:textId="01B450C4" w:rsidR="005B6D78" w:rsidRDefault="008C08E7" w:rsidP="00023405">
      <w:pPr>
        <w:pStyle w:val="TextoApa"/>
        <w:numPr>
          <w:ilvl w:val="0"/>
          <w:numId w:val="29"/>
        </w:numPr>
      </w:pPr>
      <w:r w:rsidRPr="00F82CEA">
        <w:t>Computadora DELL Desktop con 8GB de RAM Intel Core I5 Sistema Operativo Windows 10</w:t>
      </w:r>
      <w:r w:rsidR="00447C36" w:rsidRPr="00F82CEA">
        <w:t>.</w:t>
      </w:r>
    </w:p>
    <w:p w14:paraId="2927FF6B" w14:textId="6FCD2BAE" w:rsidR="00023405" w:rsidRDefault="00023405" w:rsidP="00116552">
      <w:pPr>
        <w:pStyle w:val="APAN3"/>
      </w:pPr>
      <w:bookmarkStart w:id="96" w:name="_Toc40039910"/>
      <w:bookmarkStart w:id="97" w:name="_Toc40043702"/>
      <w:r>
        <w:t>Presupuesto del proyecto</w:t>
      </w:r>
      <w:bookmarkEnd w:id="96"/>
      <w:bookmarkEnd w:id="97"/>
    </w:p>
    <w:p w14:paraId="0936D50F" w14:textId="14D8A1B0" w:rsidR="001D43D4" w:rsidRDefault="00116552" w:rsidP="00F75F41">
      <w:pPr>
        <w:pStyle w:val="TextoApa"/>
        <w:rPr>
          <w:lang w:val="es-ES"/>
        </w:rPr>
      </w:pPr>
      <w:r>
        <w:rPr>
          <w:lang w:val="es-ES"/>
        </w:rPr>
        <w:t>Para realizar el proyecto en su totalidad, se detalla como presupuesto de la siguiente manera:</w:t>
      </w:r>
    </w:p>
    <w:tbl>
      <w:tblPr>
        <w:tblStyle w:val="Tablaconcuadrcula"/>
        <w:tblW w:w="5000" w:type="pct"/>
        <w:tblLook w:val="04A0" w:firstRow="1" w:lastRow="0" w:firstColumn="1" w:lastColumn="0" w:noHBand="0" w:noVBand="1"/>
      </w:tblPr>
      <w:tblGrid>
        <w:gridCol w:w="419"/>
        <w:gridCol w:w="3342"/>
        <w:gridCol w:w="1867"/>
        <w:gridCol w:w="1868"/>
        <w:gridCol w:w="1865"/>
      </w:tblGrid>
      <w:tr w:rsidR="001D43D4" w14:paraId="724C1D7B" w14:textId="77777777" w:rsidTr="00557B88">
        <w:tc>
          <w:tcPr>
            <w:tcW w:w="224" w:type="pct"/>
          </w:tcPr>
          <w:p w14:paraId="7B4BABE8" w14:textId="497840C5"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w:t>
            </w:r>
          </w:p>
        </w:tc>
        <w:tc>
          <w:tcPr>
            <w:tcW w:w="1785" w:type="pct"/>
          </w:tcPr>
          <w:p w14:paraId="210ECC68" w14:textId="6F4EE47D"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Recurso</w:t>
            </w:r>
          </w:p>
        </w:tc>
        <w:tc>
          <w:tcPr>
            <w:tcW w:w="997" w:type="pct"/>
          </w:tcPr>
          <w:p w14:paraId="4FC485A0" w14:textId="285C3032"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Tiempo</w:t>
            </w:r>
          </w:p>
        </w:tc>
        <w:tc>
          <w:tcPr>
            <w:tcW w:w="997" w:type="pct"/>
          </w:tcPr>
          <w:p w14:paraId="41472EC8" w14:textId="7C5884CE"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Costo unitario</w:t>
            </w:r>
          </w:p>
        </w:tc>
        <w:tc>
          <w:tcPr>
            <w:tcW w:w="996" w:type="pct"/>
          </w:tcPr>
          <w:p w14:paraId="62DA7875" w14:textId="47113176"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Costo total</w:t>
            </w:r>
          </w:p>
        </w:tc>
      </w:tr>
      <w:tr w:rsidR="001D43D4" w14:paraId="4754EA98" w14:textId="77777777" w:rsidTr="00E01940">
        <w:trPr>
          <w:trHeight w:val="697"/>
        </w:trPr>
        <w:tc>
          <w:tcPr>
            <w:tcW w:w="224" w:type="pct"/>
          </w:tcPr>
          <w:p w14:paraId="6D13F6FC" w14:textId="79A35794"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1</w:t>
            </w:r>
          </w:p>
        </w:tc>
        <w:tc>
          <w:tcPr>
            <w:tcW w:w="1785" w:type="pct"/>
            <w:vAlign w:val="center"/>
          </w:tcPr>
          <w:p w14:paraId="31F712C4" w14:textId="31140A2B" w:rsidR="001D43D4" w:rsidRPr="00216B0E" w:rsidRDefault="001D43D4" w:rsidP="00E01940">
            <w:pPr>
              <w:rPr>
                <w:rFonts w:ascii="Arial" w:hAnsi="Arial" w:cs="Arial"/>
                <w:sz w:val="24"/>
                <w:szCs w:val="24"/>
                <w:lang w:val="es-ES"/>
              </w:rPr>
            </w:pPr>
            <w:r w:rsidRPr="00216B0E">
              <w:rPr>
                <w:rFonts w:ascii="Arial" w:hAnsi="Arial" w:cs="Arial"/>
                <w:sz w:val="24"/>
                <w:szCs w:val="24"/>
                <w:lang w:val="es-ES"/>
              </w:rPr>
              <w:t>Estudiante de la facultad de Ingeniería en sistemas</w:t>
            </w:r>
          </w:p>
        </w:tc>
        <w:tc>
          <w:tcPr>
            <w:tcW w:w="997" w:type="pct"/>
            <w:vAlign w:val="center"/>
          </w:tcPr>
          <w:p w14:paraId="6E97AE5C" w14:textId="0B077582"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60 horas al mes por 8 meses</w:t>
            </w:r>
          </w:p>
        </w:tc>
        <w:tc>
          <w:tcPr>
            <w:tcW w:w="997" w:type="pct"/>
            <w:vAlign w:val="center"/>
          </w:tcPr>
          <w:p w14:paraId="4C08F25D" w14:textId="4312E1AF"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Q 25.00</w:t>
            </w:r>
          </w:p>
        </w:tc>
        <w:tc>
          <w:tcPr>
            <w:tcW w:w="996" w:type="pct"/>
            <w:vAlign w:val="center"/>
          </w:tcPr>
          <w:p w14:paraId="0E46A5D7" w14:textId="7FB1125D" w:rsidR="001D43D4" w:rsidRPr="00216B0E" w:rsidRDefault="00BC2515" w:rsidP="00E01940">
            <w:pPr>
              <w:jc w:val="center"/>
              <w:rPr>
                <w:rFonts w:ascii="Arial" w:hAnsi="Arial" w:cs="Arial"/>
                <w:sz w:val="24"/>
                <w:szCs w:val="24"/>
                <w:lang w:val="es-ES"/>
              </w:rPr>
            </w:pPr>
            <w:r w:rsidRPr="00216B0E">
              <w:rPr>
                <w:rFonts w:ascii="Arial" w:hAnsi="Arial" w:cs="Arial"/>
                <w:sz w:val="24"/>
                <w:szCs w:val="24"/>
                <w:lang w:val="es-ES"/>
              </w:rPr>
              <w:t>Q 12,000.00</w:t>
            </w:r>
          </w:p>
        </w:tc>
      </w:tr>
      <w:tr w:rsidR="001D43D4" w14:paraId="53E6FFAE" w14:textId="77777777" w:rsidTr="00E01940">
        <w:trPr>
          <w:trHeight w:val="704"/>
        </w:trPr>
        <w:tc>
          <w:tcPr>
            <w:tcW w:w="224" w:type="pct"/>
          </w:tcPr>
          <w:p w14:paraId="1FB8999E" w14:textId="790EB86B"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lastRenderedPageBreak/>
              <w:t>2</w:t>
            </w:r>
          </w:p>
        </w:tc>
        <w:tc>
          <w:tcPr>
            <w:tcW w:w="1785" w:type="pct"/>
            <w:vAlign w:val="center"/>
          </w:tcPr>
          <w:p w14:paraId="07EA186B" w14:textId="68D6E8F6" w:rsidR="001D43D4" w:rsidRPr="00216B0E" w:rsidRDefault="001D43D4" w:rsidP="00E01940">
            <w:pPr>
              <w:rPr>
                <w:rFonts w:ascii="Arial" w:hAnsi="Arial" w:cs="Arial"/>
                <w:sz w:val="24"/>
                <w:szCs w:val="24"/>
                <w:lang w:val="es-ES"/>
              </w:rPr>
            </w:pPr>
            <w:r w:rsidRPr="00216B0E">
              <w:rPr>
                <w:rFonts w:ascii="Arial" w:hAnsi="Arial" w:cs="Arial"/>
                <w:sz w:val="24"/>
                <w:szCs w:val="24"/>
                <w:lang w:val="es-ES"/>
              </w:rPr>
              <w:t>Equipo portátil para desarrollo Laptop Lenovo</w:t>
            </w:r>
          </w:p>
        </w:tc>
        <w:tc>
          <w:tcPr>
            <w:tcW w:w="997" w:type="pct"/>
            <w:vAlign w:val="center"/>
          </w:tcPr>
          <w:p w14:paraId="3AB7886E" w14:textId="76609F94"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60 horas al mes por 8 meses</w:t>
            </w:r>
          </w:p>
        </w:tc>
        <w:tc>
          <w:tcPr>
            <w:tcW w:w="997" w:type="pct"/>
            <w:vAlign w:val="center"/>
          </w:tcPr>
          <w:p w14:paraId="2DF9A959" w14:textId="6D561026"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Q 3.00 hora</w:t>
            </w:r>
          </w:p>
        </w:tc>
        <w:tc>
          <w:tcPr>
            <w:tcW w:w="996" w:type="pct"/>
            <w:vAlign w:val="center"/>
          </w:tcPr>
          <w:p w14:paraId="5DE27673" w14:textId="218B891D" w:rsidR="001D43D4" w:rsidRPr="00216B0E" w:rsidRDefault="00BC2515" w:rsidP="00E01940">
            <w:pPr>
              <w:jc w:val="center"/>
              <w:rPr>
                <w:rFonts w:ascii="Arial" w:hAnsi="Arial" w:cs="Arial"/>
                <w:sz w:val="24"/>
                <w:szCs w:val="24"/>
                <w:lang w:val="es-ES"/>
              </w:rPr>
            </w:pPr>
            <w:r w:rsidRPr="00216B0E">
              <w:rPr>
                <w:rFonts w:ascii="Arial" w:hAnsi="Arial" w:cs="Arial"/>
                <w:sz w:val="24"/>
                <w:szCs w:val="24"/>
                <w:lang w:val="es-ES"/>
              </w:rPr>
              <w:t>Q 1,440.00</w:t>
            </w:r>
          </w:p>
        </w:tc>
      </w:tr>
      <w:tr w:rsidR="001D43D4" w14:paraId="52BA756F" w14:textId="77777777" w:rsidTr="00E01940">
        <w:trPr>
          <w:trHeight w:val="585"/>
        </w:trPr>
        <w:tc>
          <w:tcPr>
            <w:tcW w:w="224" w:type="pct"/>
          </w:tcPr>
          <w:p w14:paraId="5FEB913F" w14:textId="73FCC2CE"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3</w:t>
            </w:r>
          </w:p>
        </w:tc>
        <w:tc>
          <w:tcPr>
            <w:tcW w:w="1785" w:type="pct"/>
            <w:vAlign w:val="center"/>
          </w:tcPr>
          <w:p w14:paraId="6B301253" w14:textId="7C6B8FC3" w:rsidR="001D43D4" w:rsidRPr="00216B0E" w:rsidRDefault="001D43D4" w:rsidP="00E01940">
            <w:pPr>
              <w:rPr>
                <w:rFonts w:ascii="Arial" w:hAnsi="Arial" w:cs="Arial"/>
                <w:sz w:val="24"/>
                <w:szCs w:val="24"/>
                <w:lang w:val="es-ES"/>
              </w:rPr>
            </w:pPr>
            <w:r w:rsidRPr="00216B0E">
              <w:rPr>
                <w:rFonts w:ascii="Arial" w:hAnsi="Arial" w:cs="Arial"/>
                <w:sz w:val="24"/>
                <w:szCs w:val="24"/>
                <w:lang w:val="es-ES"/>
              </w:rPr>
              <w:t>Visitas a sede central de DIACO</w:t>
            </w:r>
          </w:p>
        </w:tc>
        <w:tc>
          <w:tcPr>
            <w:tcW w:w="997" w:type="pct"/>
            <w:vAlign w:val="center"/>
          </w:tcPr>
          <w:p w14:paraId="2E3BDE55" w14:textId="3AF2D240"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15 visitas</w:t>
            </w:r>
          </w:p>
        </w:tc>
        <w:tc>
          <w:tcPr>
            <w:tcW w:w="997" w:type="pct"/>
            <w:vAlign w:val="center"/>
          </w:tcPr>
          <w:p w14:paraId="49CD372C" w14:textId="35162093"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Q 40.00</w:t>
            </w:r>
          </w:p>
        </w:tc>
        <w:tc>
          <w:tcPr>
            <w:tcW w:w="996" w:type="pct"/>
            <w:vAlign w:val="center"/>
          </w:tcPr>
          <w:p w14:paraId="60CA7A16" w14:textId="20D221BA" w:rsidR="001D43D4" w:rsidRPr="00216B0E" w:rsidRDefault="00BC2515" w:rsidP="00E01940">
            <w:pPr>
              <w:jc w:val="center"/>
              <w:rPr>
                <w:rFonts w:ascii="Arial" w:hAnsi="Arial" w:cs="Arial"/>
                <w:sz w:val="24"/>
                <w:szCs w:val="24"/>
                <w:lang w:val="es-ES"/>
              </w:rPr>
            </w:pPr>
            <w:r w:rsidRPr="00216B0E">
              <w:rPr>
                <w:rFonts w:ascii="Arial" w:hAnsi="Arial" w:cs="Arial"/>
                <w:sz w:val="24"/>
                <w:szCs w:val="24"/>
                <w:lang w:val="es-ES"/>
              </w:rPr>
              <w:t>Q 600.00</w:t>
            </w:r>
          </w:p>
        </w:tc>
      </w:tr>
      <w:tr w:rsidR="001D43D4" w14:paraId="5C79A6F9" w14:textId="77777777" w:rsidTr="00E01940">
        <w:trPr>
          <w:trHeight w:val="872"/>
        </w:trPr>
        <w:tc>
          <w:tcPr>
            <w:tcW w:w="224" w:type="pct"/>
          </w:tcPr>
          <w:p w14:paraId="5637FC30" w14:textId="66371847"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4</w:t>
            </w:r>
          </w:p>
        </w:tc>
        <w:tc>
          <w:tcPr>
            <w:tcW w:w="1785" w:type="pct"/>
            <w:vAlign w:val="center"/>
          </w:tcPr>
          <w:p w14:paraId="3CD2A79D" w14:textId="5CB375FE" w:rsidR="001D43D4" w:rsidRPr="00216B0E" w:rsidRDefault="001D43D4" w:rsidP="00E01940">
            <w:pPr>
              <w:rPr>
                <w:rFonts w:ascii="Arial" w:hAnsi="Arial" w:cs="Arial"/>
                <w:sz w:val="24"/>
                <w:szCs w:val="24"/>
                <w:lang w:val="es-ES"/>
              </w:rPr>
            </w:pPr>
            <w:r w:rsidRPr="00216B0E">
              <w:rPr>
                <w:rFonts w:ascii="Arial" w:hAnsi="Arial" w:cs="Arial"/>
                <w:sz w:val="24"/>
                <w:szCs w:val="24"/>
                <w:lang w:val="es-ES"/>
              </w:rPr>
              <w:t>Uso de teléfono celular propio</w:t>
            </w:r>
          </w:p>
        </w:tc>
        <w:tc>
          <w:tcPr>
            <w:tcW w:w="997" w:type="pct"/>
            <w:vAlign w:val="center"/>
          </w:tcPr>
          <w:p w14:paraId="7874F445" w14:textId="049EFB33"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25 horas al mes por 8 meses</w:t>
            </w:r>
          </w:p>
        </w:tc>
        <w:tc>
          <w:tcPr>
            <w:tcW w:w="997" w:type="pct"/>
            <w:vAlign w:val="center"/>
          </w:tcPr>
          <w:p w14:paraId="39CBEAC9" w14:textId="3D687000"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Q 0.5 la hora</w:t>
            </w:r>
          </w:p>
        </w:tc>
        <w:tc>
          <w:tcPr>
            <w:tcW w:w="996" w:type="pct"/>
            <w:vAlign w:val="center"/>
          </w:tcPr>
          <w:p w14:paraId="5EFAF443" w14:textId="0D023E18" w:rsidR="001D43D4" w:rsidRPr="00216B0E" w:rsidRDefault="00BC2515" w:rsidP="00E01940">
            <w:pPr>
              <w:jc w:val="center"/>
              <w:rPr>
                <w:rFonts w:ascii="Arial" w:hAnsi="Arial" w:cs="Arial"/>
                <w:sz w:val="24"/>
                <w:szCs w:val="24"/>
                <w:lang w:val="es-ES"/>
              </w:rPr>
            </w:pPr>
            <w:r w:rsidRPr="00216B0E">
              <w:rPr>
                <w:rFonts w:ascii="Arial" w:hAnsi="Arial" w:cs="Arial"/>
                <w:sz w:val="24"/>
                <w:szCs w:val="24"/>
                <w:lang w:val="es-ES"/>
              </w:rPr>
              <w:t>Q 100.00</w:t>
            </w:r>
          </w:p>
        </w:tc>
      </w:tr>
      <w:tr w:rsidR="001D43D4" w14:paraId="748D3437" w14:textId="77777777" w:rsidTr="00E01940">
        <w:trPr>
          <w:trHeight w:val="752"/>
        </w:trPr>
        <w:tc>
          <w:tcPr>
            <w:tcW w:w="224" w:type="pct"/>
          </w:tcPr>
          <w:p w14:paraId="4207893B" w14:textId="6A9D7FB9"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5</w:t>
            </w:r>
          </w:p>
        </w:tc>
        <w:tc>
          <w:tcPr>
            <w:tcW w:w="1785" w:type="pct"/>
            <w:vAlign w:val="center"/>
          </w:tcPr>
          <w:p w14:paraId="3628700E" w14:textId="78B55628" w:rsidR="001D43D4" w:rsidRPr="00216B0E" w:rsidRDefault="001D43D4" w:rsidP="00E01940">
            <w:pPr>
              <w:rPr>
                <w:rFonts w:ascii="Arial" w:hAnsi="Arial" w:cs="Arial"/>
                <w:sz w:val="24"/>
                <w:szCs w:val="24"/>
                <w:lang w:val="es-ES"/>
              </w:rPr>
            </w:pPr>
            <w:r w:rsidRPr="00216B0E">
              <w:rPr>
                <w:rFonts w:ascii="Arial" w:hAnsi="Arial" w:cs="Arial"/>
                <w:sz w:val="24"/>
                <w:szCs w:val="24"/>
                <w:lang w:val="es-ES"/>
              </w:rPr>
              <w:t>Internet Residencial por Router</w:t>
            </w:r>
          </w:p>
        </w:tc>
        <w:tc>
          <w:tcPr>
            <w:tcW w:w="997" w:type="pct"/>
            <w:vAlign w:val="center"/>
          </w:tcPr>
          <w:p w14:paraId="485F97D6" w14:textId="5D387060"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8 meses</w:t>
            </w:r>
          </w:p>
        </w:tc>
        <w:tc>
          <w:tcPr>
            <w:tcW w:w="997" w:type="pct"/>
            <w:vAlign w:val="center"/>
          </w:tcPr>
          <w:p w14:paraId="1650C2EA" w14:textId="056735D3"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Q 250.00</w:t>
            </w:r>
          </w:p>
        </w:tc>
        <w:tc>
          <w:tcPr>
            <w:tcW w:w="996" w:type="pct"/>
            <w:vAlign w:val="center"/>
          </w:tcPr>
          <w:p w14:paraId="33523A24" w14:textId="4C4FA8D7" w:rsidR="001D43D4" w:rsidRPr="00216B0E" w:rsidRDefault="00BC2515" w:rsidP="00E01940">
            <w:pPr>
              <w:jc w:val="center"/>
              <w:rPr>
                <w:rFonts w:ascii="Arial" w:hAnsi="Arial" w:cs="Arial"/>
                <w:sz w:val="24"/>
                <w:szCs w:val="24"/>
                <w:lang w:val="es-ES"/>
              </w:rPr>
            </w:pPr>
            <w:r w:rsidRPr="00216B0E">
              <w:rPr>
                <w:rFonts w:ascii="Arial" w:hAnsi="Arial" w:cs="Arial"/>
                <w:sz w:val="24"/>
                <w:szCs w:val="24"/>
                <w:lang w:val="es-ES"/>
              </w:rPr>
              <w:t>Q 2,000.00</w:t>
            </w:r>
          </w:p>
        </w:tc>
      </w:tr>
      <w:tr w:rsidR="00557B88" w14:paraId="27653C4F" w14:textId="77777777" w:rsidTr="00F852C9">
        <w:trPr>
          <w:trHeight w:val="560"/>
        </w:trPr>
        <w:tc>
          <w:tcPr>
            <w:tcW w:w="224" w:type="pct"/>
          </w:tcPr>
          <w:p w14:paraId="73A50B4B" w14:textId="77777777" w:rsidR="00557B88" w:rsidRPr="00216B0E" w:rsidRDefault="00557B88" w:rsidP="001D43D4">
            <w:pPr>
              <w:rPr>
                <w:rFonts w:ascii="Arial" w:hAnsi="Arial" w:cs="Arial"/>
                <w:sz w:val="24"/>
                <w:szCs w:val="24"/>
                <w:lang w:val="es-ES"/>
              </w:rPr>
            </w:pPr>
          </w:p>
        </w:tc>
        <w:tc>
          <w:tcPr>
            <w:tcW w:w="3780" w:type="pct"/>
            <w:gridSpan w:val="3"/>
            <w:vAlign w:val="center"/>
          </w:tcPr>
          <w:p w14:paraId="08E36F5F" w14:textId="0C997E29" w:rsidR="00557B88" w:rsidRPr="00216B0E" w:rsidRDefault="00557B88" w:rsidP="00F852C9">
            <w:pPr>
              <w:jc w:val="right"/>
              <w:rPr>
                <w:rFonts w:ascii="Arial" w:hAnsi="Arial" w:cs="Arial"/>
                <w:b/>
                <w:bCs/>
                <w:sz w:val="24"/>
                <w:szCs w:val="24"/>
                <w:lang w:val="es-ES"/>
              </w:rPr>
            </w:pPr>
            <w:r w:rsidRPr="00216B0E">
              <w:rPr>
                <w:rFonts w:ascii="Arial" w:hAnsi="Arial" w:cs="Arial"/>
                <w:b/>
                <w:bCs/>
                <w:sz w:val="24"/>
                <w:szCs w:val="24"/>
                <w:lang w:val="es-ES"/>
              </w:rPr>
              <w:t>TOTAL</w:t>
            </w:r>
          </w:p>
        </w:tc>
        <w:tc>
          <w:tcPr>
            <w:tcW w:w="996" w:type="pct"/>
            <w:vAlign w:val="center"/>
          </w:tcPr>
          <w:p w14:paraId="18343F18" w14:textId="499459CE" w:rsidR="00557B88" w:rsidRPr="00216B0E" w:rsidRDefault="00557B88" w:rsidP="00F75F41">
            <w:pPr>
              <w:keepNext/>
              <w:jc w:val="center"/>
              <w:rPr>
                <w:rFonts w:ascii="Arial" w:hAnsi="Arial" w:cs="Arial"/>
                <w:sz w:val="24"/>
                <w:szCs w:val="24"/>
                <w:lang w:val="es-ES"/>
              </w:rPr>
            </w:pPr>
            <w:r w:rsidRPr="00216B0E">
              <w:rPr>
                <w:rFonts w:ascii="Arial" w:hAnsi="Arial" w:cs="Arial"/>
                <w:sz w:val="24"/>
                <w:szCs w:val="24"/>
                <w:lang w:val="es-ES"/>
              </w:rPr>
              <w:t>Q 16,140.00</w:t>
            </w:r>
          </w:p>
        </w:tc>
      </w:tr>
    </w:tbl>
    <w:p w14:paraId="4823906D" w14:textId="661A9E3A" w:rsidR="001D43D4" w:rsidRPr="001D43D4" w:rsidRDefault="00F75F41" w:rsidP="00F75F41">
      <w:pPr>
        <w:pStyle w:val="Descripcin"/>
        <w:rPr>
          <w:lang w:val="es-ES"/>
        </w:rPr>
      </w:pPr>
      <w:bookmarkStart w:id="98" w:name="_Toc39175744"/>
      <w:bookmarkStart w:id="99" w:name="_Toc40043291"/>
      <w:r>
        <w:t xml:space="preserve">Tabla </w:t>
      </w:r>
      <w:fldSimple w:instr=" SEQ Tabla \* ARABIC ">
        <w:r w:rsidR="006D015C">
          <w:rPr>
            <w:noProof/>
          </w:rPr>
          <w:t>2</w:t>
        </w:r>
      </w:fldSimple>
      <w:r>
        <w:t xml:space="preserve"> "Presupuesto de proyecto"</w:t>
      </w:r>
      <w:bookmarkEnd w:id="98"/>
      <w:r w:rsidR="009630FE">
        <w:t xml:space="preserve"> fuente propia</w:t>
      </w:r>
      <w:bookmarkEnd w:id="99"/>
    </w:p>
    <w:p w14:paraId="2FB553F5" w14:textId="77777777" w:rsidR="00F75F41" w:rsidRDefault="00F75F41" w:rsidP="0024608B"/>
    <w:p w14:paraId="5CC7512F" w14:textId="15A0D896" w:rsidR="00BE24DC" w:rsidRPr="00BE24DC" w:rsidRDefault="0024608B" w:rsidP="00A15ADA">
      <w:pPr>
        <w:pStyle w:val="APAN2"/>
      </w:pPr>
      <w:bookmarkStart w:id="100" w:name="_Toc40039911"/>
      <w:bookmarkStart w:id="101" w:name="_Toc40043703"/>
      <w:r>
        <w:t>Planificación</w:t>
      </w:r>
      <w:bookmarkEnd w:id="100"/>
      <w:bookmarkEnd w:id="101"/>
      <w:r>
        <w:t xml:space="preserve"> </w:t>
      </w:r>
    </w:p>
    <w:tbl>
      <w:tblPr>
        <w:tblW w:w="5000" w:type="pct"/>
        <w:tblLayout w:type="fixed"/>
        <w:tblCellMar>
          <w:left w:w="70" w:type="dxa"/>
          <w:right w:w="70" w:type="dxa"/>
        </w:tblCellMar>
        <w:tblLook w:val="04A0" w:firstRow="1" w:lastRow="0" w:firstColumn="1" w:lastColumn="0" w:noHBand="0" w:noVBand="1"/>
      </w:tblPr>
      <w:tblGrid>
        <w:gridCol w:w="5241"/>
        <w:gridCol w:w="1277"/>
        <w:gridCol w:w="1415"/>
        <w:gridCol w:w="1428"/>
      </w:tblGrid>
      <w:tr w:rsidR="009E7D3A" w:rsidRPr="00D960E7" w14:paraId="185FD240" w14:textId="77777777" w:rsidTr="009E7D3A">
        <w:trPr>
          <w:trHeight w:val="480"/>
        </w:trPr>
        <w:tc>
          <w:tcPr>
            <w:tcW w:w="2799"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11F4B888" w14:textId="77777777" w:rsidR="00D960E7" w:rsidRPr="00D960E7" w:rsidRDefault="00D960E7" w:rsidP="00D960E7">
            <w:pPr>
              <w:spacing w:after="0" w:line="240" w:lineRule="auto"/>
              <w:jc w:val="center"/>
              <w:rPr>
                <w:rFonts w:ascii="Arial" w:eastAsia="Times New Roman" w:hAnsi="Arial" w:cs="Arial"/>
                <w:b/>
                <w:bCs/>
                <w:color w:val="000000"/>
                <w:sz w:val="24"/>
                <w:szCs w:val="24"/>
                <w:lang w:eastAsia="es-GT"/>
              </w:rPr>
            </w:pPr>
            <w:r w:rsidRPr="00D960E7">
              <w:rPr>
                <w:rFonts w:ascii="Arial" w:eastAsia="Times New Roman" w:hAnsi="Arial" w:cs="Arial"/>
                <w:b/>
                <w:bCs/>
                <w:color w:val="000000"/>
                <w:sz w:val="24"/>
                <w:szCs w:val="24"/>
                <w:lang w:eastAsia="es-GT"/>
              </w:rPr>
              <w:t>Actividad</w:t>
            </w:r>
          </w:p>
        </w:tc>
        <w:tc>
          <w:tcPr>
            <w:tcW w:w="682" w:type="pct"/>
            <w:tcBorders>
              <w:top w:val="single" w:sz="4" w:space="0" w:color="auto"/>
              <w:left w:val="nil"/>
              <w:bottom w:val="single" w:sz="4" w:space="0" w:color="auto"/>
              <w:right w:val="single" w:sz="4" w:space="0" w:color="auto"/>
            </w:tcBorders>
            <w:shd w:val="clear" w:color="auto" w:fill="auto"/>
            <w:vAlign w:val="center"/>
            <w:hideMark/>
          </w:tcPr>
          <w:p w14:paraId="745806CE" w14:textId="77777777" w:rsidR="00D960E7" w:rsidRPr="00D960E7" w:rsidRDefault="00D960E7" w:rsidP="00D960E7">
            <w:pPr>
              <w:spacing w:after="0" w:line="240" w:lineRule="auto"/>
              <w:jc w:val="center"/>
              <w:rPr>
                <w:rFonts w:ascii="Arial" w:eastAsia="Times New Roman" w:hAnsi="Arial" w:cs="Arial"/>
                <w:b/>
                <w:bCs/>
                <w:color w:val="000000"/>
                <w:sz w:val="24"/>
                <w:szCs w:val="24"/>
                <w:lang w:eastAsia="es-GT"/>
              </w:rPr>
            </w:pPr>
            <w:r w:rsidRPr="00D960E7">
              <w:rPr>
                <w:rFonts w:ascii="Arial" w:eastAsia="Times New Roman" w:hAnsi="Arial" w:cs="Arial"/>
                <w:b/>
                <w:bCs/>
                <w:color w:val="000000"/>
                <w:sz w:val="24"/>
                <w:szCs w:val="24"/>
                <w:lang w:eastAsia="es-GT"/>
              </w:rPr>
              <w:t>Duración</w:t>
            </w:r>
          </w:p>
        </w:tc>
        <w:tc>
          <w:tcPr>
            <w:tcW w:w="756" w:type="pct"/>
            <w:tcBorders>
              <w:top w:val="single" w:sz="4" w:space="0" w:color="auto"/>
              <w:left w:val="nil"/>
              <w:bottom w:val="single" w:sz="4" w:space="0" w:color="auto"/>
              <w:right w:val="single" w:sz="4" w:space="0" w:color="auto"/>
            </w:tcBorders>
            <w:shd w:val="clear" w:color="auto" w:fill="auto"/>
            <w:vAlign w:val="center"/>
            <w:hideMark/>
          </w:tcPr>
          <w:p w14:paraId="7009FF06" w14:textId="77777777" w:rsidR="00D960E7" w:rsidRPr="00D960E7" w:rsidRDefault="00D960E7" w:rsidP="00D960E7">
            <w:pPr>
              <w:spacing w:after="0" w:line="240" w:lineRule="auto"/>
              <w:jc w:val="center"/>
              <w:rPr>
                <w:rFonts w:ascii="Arial" w:eastAsia="Times New Roman" w:hAnsi="Arial" w:cs="Arial"/>
                <w:b/>
                <w:bCs/>
                <w:color w:val="000000"/>
                <w:sz w:val="24"/>
                <w:szCs w:val="24"/>
                <w:lang w:eastAsia="es-GT"/>
              </w:rPr>
            </w:pPr>
            <w:r w:rsidRPr="00D960E7">
              <w:rPr>
                <w:rFonts w:ascii="Arial" w:eastAsia="Times New Roman" w:hAnsi="Arial" w:cs="Arial"/>
                <w:b/>
                <w:bCs/>
                <w:color w:val="000000"/>
                <w:sz w:val="24"/>
                <w:szCs w:val="24"/>
                <w:lang w:eastAsia="es-GT"/>
              </w:rPr>
              <w:t>Comienzo</w:t>
            </w:r>
          </w:p>
        </w:tc>
        <w:tc>
          <w:tcPr>
            <w:tcW w:w="763" w:type="pct"/>
            <w:tcBorders>
              <w:top w:val="single" w:sz="4" w:space="0" w:color="auto"/>
              <w:left w:val="nil"/>
              <w:bottom w:val="single" w:sz="4" w:space="0" w:color="auto"/>
              <w:right w:val="single" w:sz="4" w:space="0" w:color="auto"/>
            </w:tcBorders>
            <w:shd w:val="clear" w:color="auto" w:fill="auto"/>
            <w:vAlign w:val="center"/>
            <w:hideMark/>
          </w:tcPr>
          <w:p w14:paraId="4A89827D" w14:textId="77777777" w:rsidR="00D960E7" w:rsidRPr="00D960E7" w:rsidRDefault="00D960E7" w:rsidP="00D960E7">
            <w:pPr>
              <w:spacing w:after="0" w:line="240" w:lineRule="auto"/>
              <w:jc w:val="center"/>
              <w:rPr>
                <w:rFonts w:ascii="Arial" w:eastAsia="Times New Roman" w:hAnsi="Arial" w:cs="Arial"/>
                <w:b/>
                <w:bCs/>
                <w:color w:val="000000"/>
                <w:sz w:val="24"/>
                <w:szCs w:val="24"/>
                <w:lang w:eastAsia="es-GT"/>
              </w:rPr>
            </w:pPr>
            <w:r w:rsidRPr="00D960E7">
              <w:rPr>
                <w:rFonts w:ascii="Arial" w:eastAsia="Times New Roman" w:hAnsi="Arial" w:cs="Arial"/>
                <w:b/>
                <w:bCs/>
                <w:color w:val="000000"/>
                <w:sz w:val="24"/>
                <w:szCs w:val="24"/>
                <w:lang w:eastAsia="es-GT"/>
              </w:rPr>
              <w:t>Fin</w:t>
            </w:r>
          </w:p>
        </w:tc>
      </w:tr>
      <w:tr w:rsidR="009E7D3A" w:rsidRPr="00D960E7" w14:paraId="37BC4797"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2F1196C0" w14:textId="4A94D740" w:rsidR="00D960E7" w:rsidRPr="00D960E7" w:rsidRDefault="00D960E7" w:rsidP="00D960E7">
            <w:pPr>
              <w:spacing w:after="0" w:line="240" w:lineRule="auto"/>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R</w:t>
            </w:r>
            <w:r w:rsidRPr="00D960E7">
              <w:rPr>
                <w:rFonts w:ascii="Arial" w:eastAsia="Times New Roman" w:hAnsi="Arial" w:cs="Arial"/>
                <w:color w:val="000000"/>
                <w:sz w:val="24"/>
                <w:szCs w:val="24"/>
                <w:lang w:eastAsia="es-GT"/>
              </w:rPr>
              <w:t>ealización del Marco Conceptual</w:t>
            </w:r>
          </w:p>
        </w:tc>
        <w:tc>
          <w:tcPr>
            <w:tcW w:w="682" w:type="pct"/>
            <w:tcBorders>
              <w:top w:val="nil"/>
              <w:left w:val="nil"/>
              <w:bottom w:val="single" w:sz="4" w:space="0" w:color="auto"/>
              <w:right w:val="single" w:sz="4" w:space="0" w:color="auto"/>
            </w:tcBorders>
            <w:shd w:val="clear" w:color="auto" w:fill="auto"/>
            <w:vAlign w:val="center"/>
            <w:hideMark/>
          </w:tcPr>
          <w:p w14:paraId="50D111C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29</w:t>
            </w:r>
          </w:p>
        </w:tc>
        <w:tc>
          <w:tcPr>
            <w:tcW w:w="756" w:type="pct"/>
            <w:tcBorders>
              <w:top w:val="nil"/>
              <w:left w:val="nil"/>
              <w:bottom w:val="single" w:sz="4" w:space="0" w:color="auto"/>
              <w:right w:val="single" w:sz="4" w:space="0" w:color="auto"/>
            </w:tcBorders>
            <w:shd w:val="clear" w:color="auto" w:fill="auto"/>
            <w:vAlign w:val="center"/>
            <w:hideMark/>
          </w:tcPr>
          <w:p w14:paraId="7FA2CFF5"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1/02/2020</w:t>
            </w:r>
          </w:p>
        </w:tc>
        <w:tc>
          <w:tcPr>
            <w:tcW w:w="763" w:type="pct"/>
            <w:tcBorders>
              <w:top w:val="nil"/>
              <w:left w:val="nil"/>
              <w:bottom w:val="single" w:sz="4" w:space="0" w:color="auto"/>
              <w:right w:val="single" w:sz="4" w:space="0" w:color="auto"/>
            </w:tcBorders>
            <w:shd w:val="clear" w:color="auto" w:fill="auto"/>
            <w:vAlign w:val="center"/>
            <w:hideMark/>
          </w:tcPr>
          <w:p w14:paraId="2410E8B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1/03/2020</w:t>
            </w:r>
          </w:p>
        </w:tc>
      </w:tr>
      <w:tr w:rsidR="009E7D3A" w:rsidRPr="00D960E7" w14:paraId="0415373E"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4D132B8B" w14:textId="24E7F9C0" w:rsidR="00D960E7" w:rsidRPr="00D960E7" w:rsidRDefault="00D960E7" w:rsidP="00D960E7">
            <w:pPr>
              <w:spacing w:after="0" w:line="240" w:lineRule="auto"/>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Realización del Marco metodológico</w:t>
            </w:r>
          </w:p>
        </w:tc>
        <w:tc>
          <w:tcPr>
            <w:tcW w:w="682" w:type="pct"/>
            <w:tcBorders>
              <w:top w:val="nil"/>
              <w:left w:val="nil"/>
              <w:bottom w:val="single" w:sz="4" w:space="0" w:color="auto"/>
              <w:right w:val="single" w:sz="4" w:space="0" w:color="auto"/>
            </w:tcBorders>
            <w:shd w:val="clear" w:color="auto" w:fill="auto"/>
            <w:vAlign w:val="center"/>
            <w:hideMark/>
          </w:tcPr>
          <w:p w14:paraId="737A5C7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21</w:t>
            </w:r>
          </w:p>
        </w:tc>
        <w:tc>
          <w:tcPr>
            <w:tcW w:w="756" w:type="pct"/>
            <w:tcBorders>
              <w:top w:val="nil"/>
              <w:left w:val="nil"/>
              <w:bottom w:val="single" w:sz="4" w:space="0" w:color="auto"/>
              <w:right w:val="single" w:sz="4" w:space="0" w:color="auto"/>
            </w:tcBorders>
            <w:shd w:val="clear" w:color="auto" w:fill="auto"/>
            <w:vAlign w:val="center"/>
            <w:hideMark/>
          </w:tcPr>
          <w:p w14:paraId="383A53C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2/03/2020</w:t>
            </w:r>
          </w:p>
        </w:tc>
        <w:tc>
          <w:tcPr>
            <w:tcW w:w="763" w:type="pct"/>
            <w:tcBorders>
              <w:top w:val="nil"/>
              <w:left w:val="nil"/>
              <w:bottom w:val="single" w:sz="4" w:space="0" w:color="auto"/>
              <w:right w:val="single" w:sz="4" w:space="0" w:color="auto"/>
            </w:tcBorders>
            <w:shd w:val="clear" w:color="auto" w:fill="auto"/>
            <w:vAlign w:val="center"/>
            <w:hideMark/>
          </w:tcPr>
          <w:p w14:paraId="30AD515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23/03/2020</w:t>
            </w:r>
          </w:p>
        </w:tc>
      </w:tr>
      <w:tr w:rsidR="009E7D3A" w:rsidRPr="00D960E7" w14:paraId="45694AAC"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3CF4FC72" w14:textId="262DAC12" w:rsidR="00D960E7" w:rsidRPr="00D960E7" w:rsidRDefault="00D960E7" w:rsidP="00D960E7">
            <w:pPr>
              <w:spacing w:after="0" w:line="240" w:lineRule="auto"/>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Realización del Marco teórico</w:t>
            </w:r>
          </w:p>
        </w:tc>
        <w:tc>
          <w:tcPr>
            <w:tcW w:w="682" w:type="pct"/>
            <w:tcBorders>
              <w:top w:val="nil"/>
              <w:left w:val="nil"/>
              <w:bottom w:val="single" w:sz="4" w:space="0" w:color="auto"/>
              <w:right w:val="single" w:sz="4" w:space="0" w:color="auto"/>
            </w:tcBorders>
            <w:shd w:val="clear" w:color="auto" w:fill="auto"/>
            <w:vAlign w:val="center"/>
            <w:hideMark/>
          </w:tcPr>
          <w:p w14:paraId="1D8580B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29</w:t>
            </w:r>
          </w:p>
        </w:tc>
        <w:tc>
          <w:tcPr>
            <w:tcW w:w="756" w:type="pct"/>
            <w:tcBorders>
              <w:top w:val="nil"/>
              <w:left w:val="nil"/>
              <w:bottom w:val="single" w:sz="4" w:space="0" w:color="auto"/>
              <w:right w:val="single" w:sz="4" w:space="0" w:color="auto"/>
            </w:tcBorders>
            <w:shd w:val="clear" w:color="auto" w:fill="auto"/>
            <w:vAlign w:val="center"/>
            <w:hideMark/>
          </w:tcPr>
          <w:p w14:paraId="25A814D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24/03/2020</w:t>
            </w:r>
          </w:p>
        </w:tc>
        <w:tc>
          <w:tcPr>
            <w:tcW w:w="763" w:type="pct"/>
            <w:tcBorders>
              <w:top w:val="nil"/>
              <w:left w:val="nil"/>
              <w:bottom w:val="single" w:sz="4" w:space="0" w:color="auto"/>
              <w:right w:val="single" w:sz="4" w:space="0" w:color="auto"/>
            </w:tcBorders>
            <w:shd w:val="clear" w:color="auto" w:fill="auto"/>
            <w:vAlign w:val="center"/>
            <w:hideMark/>
          </w:tcPr>
          <w:p w14:paraId="3C3481E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22/04/2020</w:t>
            </w:r>
          </w:p>
        </w:tc>
      </w:tr>
      <w:tr w:rsidR="009E7D3A" w:rsidRPr="00D960E7" w14:paraId="38591196"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73627FB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Entrevista con verificadores de precios</w:t>
            </w:r>
          </w:p>
        </w:tc>
        <w:tc>
          <w:tcPr>
            <w:tcW w:w="682" w:type="pct"/>
            <w:tcBorders>
              <w:top w:val="nil"/>
              <w:left w:val="nil"/>
              <w:bottom w:val="single" w:sz="4" w:space="0" w:color="auto"/>
              <w:right w:val="single" w:sz="4" w:space="0" w:color="auto"/>
            </w:tcBorders>
            <w:shd w:val="clear" w:color="auto" w:fill="auto"/>
            <w:vAlign w:val="center"/>
            <w:hideMark/>
          </w:tcPr>
          <w:p w14:paraId="24C9E05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6FB0ACF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23/04/2020</w:t>
            </w:r>
          </w:p>
        </w:tc>
        <w:tc>
          <w:tcPr>
            <w:tcW w:w="763" w:type="pct"/>
            <w:tcBorders>
              <w:top w:val="nil"/>
              <w:left w:val="nil"/>
              <w:bottom w:val="single" w:sz="4" w:space="0" w:color="auto"/>
              <w:right w:val="single" w:sz="4" w:space="0" w:color="auto"/>
            </w:tcBorders>
            <w:shd w:val="clear" w:color="auto" w:fill="auto"/>
            <w:vAlign w:val="center"/>
            <w:hideMark/>
          </w:tcPr>
          <w:p w14:paraId="67E787F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26/04/2020</w:t>
            </w:r>
          </w:p>
        </w:tc>
      </w:tr>
      <w:tr w:rsidR="009E7D3A" w:rsidRPr="00D960E7" w14:paraId="4A397D4D"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4C047A10"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Entrevista con jefes de sedes y analista económico</w:t>
            </w:r>
          </w:p>
        </w:tc>
        <w:tc>
          <w:tcPr>
            <w:tcW w:w="682" w:type="pct"/>
            <w:tcBorders>
              <w:top w:val="nil"/>
              <w:left w:val="nil"/>
              <w:bottom w:val="single" w:sz="4" w:space="0" w:color="auto"/>
              <w:right w:val="single" w:sz="4" w:space="0" w:color="auto"/>
            </w:tcBorders>
            <w:shd w:val="clear" w:color="auto" w:fill="auto"/>
            <w:vAlign w:val="center"/>
            <w:hideMark/>
          </w:tcPr>
          <w:p w14:paraId="62CB981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3796BA3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27/04/2020</w:t>
            </w:r>
          </w:p>
        </w:tc>
        <w:tc>
          <w:tcPr>
            <w:tcW w:w="763" w:type="pct"/>
            <w:tcBorders>
              <w:top w:val="nil"/>
              <w:left w:val="nil"/>
              <w:bottom w:val="single" w:sz="4" w:space="0" w:color="auto"/>
              <w:right w:val="single" w:sz="4" w:space="0" w:color="auto"/>
            </w:tcBorders>
            <w:shd w:val="clear" w:color="auto" w:fill="auto"/>
            <w:vAlign w:val="center"/>
            <w:hideMark/>
          </w:tcPr>
          <w:p w14:paraId="2C72C69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28/04/2020</w:t>
            </w:r>
          </w:p>
        </w:tc>
      </w:tr>
      <w:tr w:rsidR="009E7D3A" w:rsidRPr="00D960E7" w14:paraId="5E3A7910"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1A88C2C6"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Análisis de hoja de Excel utilizado para envíos por correo</w:t>
            </w:r>
          </w:p>
        </w:tc>
        <w:tc>
          <w:tcPr>
            <w:tcW w:w="682" w:type="pct"/>
            <w:tcBorders>
              <w:top w:val="nil"/>
              <w:left w:val="nil"/>
              <w:bottom w:val="single" w:sz="4" w:space="0" w:color="auto"/>
              <w:right w:val="single" w:sz="4" w:space="0" w:color="auto"/>
            </w:tcBorders>
            <w:shd w:val="clear" w:color="auto" w:fill="auto"/>
            <w:vAlign w:val="center"/>
            <w:hideMark/>
          </w:tcPr>
          <w:p w14:paraId="0BA4EA9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50C77ED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29/04/2020</w:t>
            </w:r>
          </w:p>
        </w:tc>
        <w:tc>
          <w:tcPr>
            <w:tcW w:w="763" w:type="pct"/>
            <w:tcBorders>
              <w:top w:val="nil"/>
              <w:left w:val="nil"/>
              <w:bottom w:val="single" w:sz="4" w:space="0" w:color="auto"/>
              <w:right w:val="single" w:sz="4" w:space="0" w:color="auto"/>
            </w:tcBorders>
            <w:shd w:val="clear" w:color="auto" w:fill="auto"/>
            <w:vAlign w:val="center"/>
            <w:hideMark/>
          </w:tcPr>
          <w:p w14:paraId="1059C07F"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1/05/2020</w:t>
            </w:r>
          </w:p>
        </w:tc>
      </w:tr>
      <w:tr w:rsidR="009E7D3A" w:rsidRPr="00D960E7" w14:paraId="5068CE88"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04434C1C"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Diagrama Entidad Relación de DB</w:t>
            </w:r>
          </w:p>
        </w:tc>
        <w:tc>
          <w:tcPr>
            <w:tcW w:w="682" w:type="pct"/>
            <w:tcBorders>
              <w:top w:val="nil"/>
              <w:left w:val="nil"/>
              <w:bottom w:val="single" w:sz="4" w:space="0" w:color="auto"/>
              <w:right w:val="single" w:sz="4" w:space="0" w:color="auto"/>
            </w:tcBorders>
            <w:shd w:val="clear" w:color="auto" w:fill="auto"/>
            <w:vAlign w:val="center"/>
            <w:hideMark/>
          </w:tcPr>
          <w:p w14:paraId="24CB73D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4</w:t>
            </w:r>
          </w:p>
        </w:tc>
        <w:tc>
          <w:tcPr>
            <w:tcW w:w="756" w:type="pct"/>
            <w:tcBorders>
              <w:top w:val="nil"/>
              <w:left w:val="nil"/>
              <w:bottom w:val="single" w:sz="4" w:space="0" w:color="auto"/>
              <w:right w:val="single" w:sz="4" w:space="0" w:color="auto"/>
            </w:tcBorders>
            <w:shd w:val="clear" w:color="auto" w:fill="auto"/>
            <w:vAlign w:val="center"/>
            <w:hideMark/>
          </w:tcPr>
          <w:p w14:paraId="2C28A6C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2/05/2020</w:t>
            </w:r>
          </w:p>
        </w:tc>
        <w:tc>
          <w:tcPr>
            <w:tcW w:w="763" w:type="pct"/>
            <w:tcBorders>
              <w:top w:val="nil"/>
              <w:left w:val="nil"/>
              <w:bottom w:val="single" w:sz="4" w:space="0" w:color="auto"/>
              <w:right w:val="single" w:sz="4" w:space="0" w:color="auto"/>
            </w:tcBorders>
            <w:shd w:val="clear" w:color="auto" w:fill="auto"/>
            <w:vAlign w:val="center"/>
            <w:hideMark/>
          </w:tcPr>
          <w:p w14:paraId="2E92CA5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6/05/2020</w:t>
            </w:r>
          </w:p>
        </w:tc>
      </w:tr>
      <w:tr w:rsidR="009E7D3A" w:rsidRPr="00D960E7" w14:paraId="715C3305"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5FC8255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Construcción de la base de datos relacional</w:t>
            </w:r>
          </w:p>
        </w:tc>
        <w:tc>
          <w:tcPr>
            <w:tcW w:w="682" w:type="pct"/>
            <w:tcBorders>
              <w:top w:val="nil"/>
              <w:left w:val="nil"/>
              <w:bottom w:val="single" w:sz="4" w:space="0" w:color="auto"/>
              <w:right w:val="single" w:sz="4" w:space="0" w:color="auto"/>
            </w:tcBorders>
            <w:shd w:val="clear" w:color="auto" w:fill="auto"/>
            <w:vAlign w:val="center"/>
            <w:hideMark/>
          </w:tcPr>
          <w:p w14:paraId="1C4CCCE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4</w:t>
            </w:r>
          </w:p>
        </w:tc>
        <w:tc>
          <w:tcPr>
            <w:tcW w:w="756" w:type="pct"/>
            <w:tcBorders>
              <w:top w:val="nil"/>
              <w:left w:val="nil"/>
              <w:bottom w:val="single" w:sz="4" w:space="0" w:color="auto"/>
              <w:right w:val="single" w:sz="4" w:space="0" w:color="auto"/>
            </w:tcBorders>
            <w:shd w:val="clear" w:color="auto" w:fill="auto"/>
            <w:vAlign w:val="center"/>
            <w:hideMark/>
          </w:tcPr>
          <w:p w14:paraId="495D750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7/05/2020</w:t>
            </w:r>
          </w:p>
        </w:tc>
        <w:tc>
          <w:tcPr>
            <w:tcW w:w="763" w:type="pct"/>
            <w:tcBorders>
              <w:top w:val="nil"/>
              <w:left w:val="nil"/>
              <w:bottom w:val="single" w:sz="4" w:space="0" w:color="auto"/>
              <w:right w:val="single" w:sz="4" w:space="0" w:color="auto"/>
            </w:tcBorders>
            <w:shd w:val="clear" w:color="auto" w:fill="auto"/>
            <w:vAlign w:val="center"/>
            <w:hideMark/>
          </w:tcPr>
          <w:p w14:paraId="215FC02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11/05/2020</w:t>
            </w:r>
          </w:p>
        </w:tc>
      </w:tr>
      <w:tr w:rsidR="009E7D3A" w:rsidRPr="00D960E7" w14:paraId="6FFA4224"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791E3B40"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Store Procedure de la DB</w:t>
            </w:r>
          </w:p>
        </w:tc>
        <w:tc>
          <w:tcPr>
            <w:tcW w:w="682" w:type="pct"/>
            <w:tcBorders>
              <w:top w:val="nil"/>
              <w:left w:val="nil"/>
              <w:bottom w:val="single" w:sz="4" w:space="0" w:color="auto"/>
              <w:right w:val="single" w:sz="4" w:space="0" w:color="auto"/>
            </w:tcBorders>
            <w:shd w:val="clear" w:color="auto" w:fill="auto"/>
            <w:vAlign w:val="center"/>
            <w:hideMark/>
          </w:tcPr>
          <w:p w14:paraId="17D410F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3D9ACFC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12/05/2020</w:t>
            </w:r>
          </w:p>
        </w:tc>
        <w:tc>
          <w:tcPr>
            <w:tcW w:w="763" w:type="pct"/>
            <w:tcBorders>
              <w:top w:val="nil"/>
              <w:left w:val="nil"/>
              <w:bottom w:val="single" w:sz="4" w:space="0" w:color="auto"/>
              <w:right w:val="single" w:sz="4" w:space="0" w:color="auto"/>
            </w:tcBorders>
            <w:shd w:val="clear" w:color="auto" w:fill="auto"/>
            <w:vAlign w:val="center"/>
            <w:hideMark/>
          </w:tcPr>
          <w:p w14:paraId="77220A83"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13/05/2020</w:t>
            </w:r>
          </w:p>
        </w:tc>
      </w:tr>
      <w:tr w:rsidR="009E7D3A" w:rsidRPr="00D960E7" w14:paraId="30399D76"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EC85756"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login</w:t>
            </w:r>
          </w:p>
        </w:tc>
        <w:tc>
          <w:tcPr>
            <w:tcW w:w="682" w:type="pct"/>
            <w:tcBorders>
              <w:top w:val="nil"/>
              <w:left w:val="nil"/>
              <w:bottom w:val="single" w:sz="4" w:space="0" w:color="auto"/>
              <w:right w:val="single" w:sz="4" w:space="0" w:color="auto"/>
            </w:tcBorders>
            <w:shd w:val="clear" w:color="auto" w:fill="auto"/>
            <w:vAlign w:val="center"/>
            <w:hideMark/>
          </w:tcPr>
          <w:p w14:paraId="16CB6C9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15128BF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14/05/2020</w:t>
            </w:r>
          </w:p>
        </w:tc>
        <w:tc>
          <w:tcPr>
            <w:tcW w:w="763" w:type="pct"/>
            <w:tcBorders>
              <w:top w:val="nil"/>
              <w:left w:val="nil"/>
              <w:bottom w:val="single" w:sz="4" w:space="0" w:color="auto"/>
              <w:right w:val="single" w:sz="4" w:space="0" w:color="auto"/>
            </w:tcBorders>
            <w:shd w:val="clear" w:color="auto" w:fill="auto"/>
            <w:vAlign w:val="center"/>
            <w:hideMark/>
          </w:tcPr>
          <w:p w14:paraId="038F6C4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15/05/2020</w:t>
            </w:r>
          </w:p>
        </w:tc>
      </w:tr>
      <w:tr w:rsidR="009E7D3A" w:rsidRPr="00D960E7" w14:paraId="5F098328"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2D5A7E27"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home</w:t>
            </w:r>
          </w:p>
        </w:tc>
        <w:tc>
          <w:tcPr>
            <w:tcW w:w="682" w:type="pct"/>
            <w:tcBorders>
              <w:top w:val="nil"/>
              <w:left w:val="nil"/>
              <w:bottom w:val="single" w:sz="4" w:space="0" w:color="auto"/>
              <w:right w:val="single" w:sz="4" w:space="0" w:color="auto"/>
            </w:tcBorders>
            <w:shd w:val="clear" w:color="auto" w:fill="auto"/>
            <w:vAlign w:val="center"/>
            <w:hideMark/>
          </w:tcPr>
          <w:p w14:paraId="03A6602F"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20C49F8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16/05/2020</w:t>
            </w:r>
          </w:p>
        </w:tc>
        <w:tc>
          <w:tcPr>
            <w:tcW w:w="763" w:type="pct"/>
            <w:tcBorders>
              <w:top w:val="nil"/>
              <w:left w:val="nil"/>
              <w:bottom w:val="single" w:sz="4" w:space="0" w:color="auto"/>
              <w:right w:val="single" w:sz="4" w:space="0" w:color="auto"/>
            </w:tcBorders>
            <w:shd w:val="clear" w:color="auto" w:fill="auto"/>
            <w:vAlign w:val="center"/>
            <w:hideMark/>
          </w:tcPr>
          <w:p w14:paraId="3228B73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18/05/2020</w:t>
            </w:r>
          </w:p>
        </w:tc>
      </w:tr>
      <w:tr w:rsidR="009E7D3A" w:rsidRPr="00D960E7" w14:paraId="624A79F9"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0AF98EFE"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catálogos</w:t>
            </w:r>
          </w:p>
        </w:tc>
        <w:tc>
          <w:tcPr>
            <w:tcW w:w="682" w:type="pct"/>
            <w:tcBorders>
              <w:top w:val="nil"/>
              <w:left w:val="nil"/>
              <w:bottom w:val="single" w:sz="4" w:space="0" w:color="auto"/>
              <w:right w:val="single" w:sz="4" w:space="0" w:color="auto"/>
            </w:tcBorders>
            <w:shd w:val="clear" w:color="auto" w:fill="auto"/>
            <w:vAlign w:val="center"/>
            <w:hideMark/>
          </w:tcPr>
          <w:p w14:paraId="22EF6A9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55D9AF53"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19/05/2020</w:t>
            </w:r>
          </w:p>
        </w:tc>
        <w:tc>
          <w:tcPr>
            <w:tcW w:w="763" w:type="pct"/>
            <w:tcBorders>
              <w:top w:val="nil"/>
              <w:left w:val="nil"/>
              <w:bottom w:val="single" w:sz="4" w:space="0" w:color="auto"/>
              <w:right w:val="single" w:sz="4" w:space="0" w:color="auto"/>
            </w:tcBorders>
            <w:shd w:val="clear" w:color="auto" w:fill="auto"/>
            <w:vAlign w:val="center"/>
            <w:hideMark/>
          </w:tcPr>
          <w:p w14:paraId="1B27D60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21/05/2020</w:t>
            </w:r>
          </w:p>
        </w:tc>
      </w:tr>
      <w:tr w:rsidR="009E7D3A" w:rsidRPr="00D960E7" w14:paraId="37B22EB0"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5E361E78"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construcción de plantillas</w:t>
            </w:r>
          </w:p>
        </w:tc>
        <w:tc>
          <w:tcPr>
            <w:tcW w:w="682" w:type="pct"/>
            <w:tcBorders>
              <w:top w:val="nil"/>
              <w:left w:val="nil"/>
              <w:bottom w:val="single" w:sz="4" w:space="0" w:color="auto"/>
              <w:right w:val="single" w:sz="4" w:space="0" w:color="auto"/>
            </w:tcBorders>
            <w:shd w:val="clear" w:color="auto" w:fill="auto"/>
            <w:vAlign w:val="center"/>
            <w:hideMark/>
          </w:tcPr>
          <w:p w14:paraId="5D3BD9B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5C1BAEBF"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22/05/2020</w:t>
            </w:r>
          </w:p>
        </w:tc>
        <w:tc>
          <w:tcPr>
            <w:tcW w:w="763" w:type="pct"/>
            <w:tcBorders>
              <w:top w:val="nil"/>
              <w:left w:val="nil"/>
              <w:bottom w:val="single" w:sz="4" w:space="0" w:color="auto"/>
              <w:right w:val="single" w:sz="4" w:space="0" w:color="auto"/>
            </w:tcBorders>
            <w:shd w:val="clear" w:color="auto" w:fill="auto"/>
            <w:vAlign w:val="center"/>
            <w:hideMark/>
          </w:tcPr>
          <w:p w14:paraId="2D0BC5D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24/05/2020</w:t>
            </w:r>
          </w:p>
        </w:tc>
      </w:tr>
      <w:tr w:rsidR="009E7D3A" w:rsidRPr="00D960E7" w14:paraId="03F2F38F"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49B5DE65"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asignación de plantillas</w:t>
            </w:r>
          </w:p>
        </w:tc>
        <w:tc>
          <w:tcPr>
            <w:tcW w:w="682" w:type="pct"/>
            <w:tcBorders>
              <w:top w:val="nil"/>
              <w:left w:val="nil"/>
              <w:bottom w:val="single" w:sz="4" w:space="0" w:color="auto"/>
              <w:right w:val="single" w:sz="4" w:space="0" w:color="auto"/>
            </w:tcBorders>
            <w:shd w:val="clear" w:color="auto" w:fill="auto"/>
            <w:vAlign w:val="center"/>
            <w:hideMark/>
          </w:tcPr>
          <w:p w14:paraId="612194F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605CC47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25/05/2020</w:t>
            </w:r>
          </w:p>
        </w:tc>
        <w:tc>
          <w:tcPr>
            <w:tcW w:w="763" w:type="pct"/>
            <w:tcBorders>
              <w:top w:val="nil"/>
              <w:left w:val="nil"/>
              <w:bottom w:val="single" w:sz="4" w:space="0" w:color="auto"/>
              <w:right w:val="single" w:sz="4" w:space="0" w:color="auto"/>
            </w:tcBorders>
            <w:shd w:val="clear" w:color="auto" w:fill="auto"/>
            <w:vAlign w:val="center"/>
            <w:hideMark/>
          </w:tcPr>
          <w:p w14:paraId="61EAB37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27/05/2020</w:t>
            </w:r>
          </w:p>
        </w:tc>
      </w:tr>
      <w:tr w:rsidR="009E7D3A" w:rsidRPr="00D960E7" w14:paraId="24EE428D"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1A7671F2"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vaciado</w:t>
            </w:r>
          </w:p>
        </w:tc>
        <w:tc>
          <w:tcPr>
            <w:tcW w:w="682" w:type="pct"/>
            <w:tcBorders>
              <w:top w:val="nil"/>
              <w:left w:val="nil"/>
              <w:bottom w:val="single" w:sz="4" w:space="0" w:color="auto"/>
              <w:right w:val="single" w:sz="4" w:space="0" w:color="auto"/>
            </w:tcBorders>
            <w:shd w:val="clear" w:color="auto" w:fill="auto"/>
            <w:vAlign w:val="center"/>
            <w:hideMark/>
          </w:tcPr>
          <w:p w14:paraId="4CFDFED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47268B9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28/05/2020</w:t>
            </w:r>
          </w:p>
        </w:tc>
        <w:tc>
          <w:tcPr>
            <w:tcW w:w="763" w:type="pct"/>
            <w:tcBorders>
              <w:top w:val="nil"/>
              <w:left w:val="nil"/>
              <w:bottom w:val="single" w:sz="4" w:space="0" w:color="auto"/>
              <w:right w:val="single" w:sz="4" w:space="0" w:color="auto"/>
            </w:tcBorders>
            <w:shd w:val="clear" w:color="auto" w:fill="auto"/>
            <w:vAlign w:val="center"/>
            <w:hideMark/>
          </w:tcPr>
          <w:p w14:paraId="2CC5377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30/05/2020</w:t>
            </w:r>
          </w:p>
        </w:tc>
      </w:tr>
      <w:tr w:rsidR="009E7D3A" w:rsidRPr="00D960E7" w14:paraId="45697A6D"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37BDF08"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asignación unificada</w:t>
            </w:r>
          </w:p>
        </w:tc>
        <w:tc>
          <w:tcPr>
            <w:tcW w:w="682" w:type="pct"/>
            <w:tcBorders>
              <w:top w:val="nil"/>
              <w:left w:val="nil"/>
              <w:bottom w:val="single" w:sz="4" w:space="0" w:color="auto"/>
              <w:right w:val="single" w:sz="4" w:space="0" w:color="auto"/>
            </w:tcBorders>
            <w:shd w:val="clear" w:color="auto" w:fill="auto"/>
            <w:vAlign w:val="center"/>
            <w:hideMark/>
          </w:tcPr>
          <w:p w14:paraId="22281E8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78272A9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31/05/2020</w:t>
            </w:r>
          </w:p>
        </w:tc>
        <w:tc>
          <w:tcPr>
            <w:tcW w:w="763" w:type="pct"/>
            <w:tcBorders>
              <w:top w:val="nil"/>
              <w:left w:val="nil"/>
              <w:bottom w:val="single" w:sz="4" w:space="0" w:color="auto"/>
              <w:right w:val="single" w:sz="4" w:space="0" w:color="auto"/>
            </w:tcBorders>
            <w:shd w:val="clear" w:color="auto" w:fill="auto"/>
            <w:vAlign w:val="center"/>
            <w:hideMark/>
          </w:tcPr>
          <w:p w14:paraId="1199694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2/06/2020</w:t>
            </w:r>
          </w:p>
        </w:tc>
      </w:tr>
      <w:tr w:rsidR="009E7D3A" w:rsidRPr="00D960E7" w14:paraId="0F7C996D"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7A8A7E10"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bandeja principal</w:t>
            </w:r>
          </w:p>
        </w:tc>
        <w:tc>
          <w:tcPr>
            <w:tcW w:w="682" w:type="pct"/>
            <w:tcBorders>
              <w:top w:val="nil"/>
              <w:left w:val="nil"/>
              <w:bottom w:val="single" w:sz="4" w:space="0" w:color="auto"/>
              <w:right w:val="single" w:sz="4" w:space="0" w:color="auto"/>
            </w:tcBorders>
            <w:shd w:val="clear" w:color="auto" w:fill="auto"/>
            <w:vAlign w:val="center"/>
            <w:hideMark/>
          </w:tcPr>
          <w:p w14:paraId="2E131D2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2E5340CF"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3/06/2020</w:t>
            </w:r>
          </w:p>
        </w:tc>
        <w:tc>
          <w:tcPr>
            <w:tcW w:w="763" w:type="pct"/>
            <w:tcBorders>
              <w:top w:val="nil"/>
              <w:left w:val="nil"/>
              <w:bottom w:val="single" w:sz="4" w:space="0" w:color="auto"/>
              <w:right w:val="single" w:sz="4" w:space="0" w:color="auto"/>
            </w:tcBorders>
            <w:shd w:val="clear" w:color="auto" w:fill="auto"/>
            <w:vAlign w:val="center"/>
            <w:hideMark/>
          </w:tcPr>
          <w:p w14:paraId="4AEA098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5/06/2020</w:t>
            </w:r>
          </w:p>
        </w:tc>
      </w:tr>
      <w:tr w:rsidR="009E7D3A" w:rsidRPr="00D960E7" w14:paraId="51D6C3E4"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3A16971B"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documentos enviados</w:t>
            </w:r>
          </w:p>
        </w:tc>
        <w:tc>
          <w:tcPr>
            <w:tcW w:w="682" w:type="pct"/>
            <w:tcBorders>
              <w:top w:val="nil"/>
              <w:left w:val="nil"/>
              <w:bottom w:val="single" w:sz="4" w:space="0" w:color="auto"/>
              <w:right w:val="single" w:sz="4" w:space="0" w:color="auto"/>
            </w:tcBorders>
            <w:shd w:val="clear" w:color="auto" w:fill="auto"/>
            <w:vAlign w:val="center"/>
            <w:hideMark/>
          </w:tcPr>
          <w:p w14:paraId="0FAFBC9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63E338F5"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6/06/2020</w:t>
            </w:r>
          </w:p>
        </w:tc>
        <w:tc>
          <w:tcPr>
            <w:tcW w:w="763" w:type="pct"/>
            <w:tcBorders>
              <w:top w:val="nil"/>
              <w:left w:val="nil"/>
              <w:bottom w:val="single" w:sz="4" w:space="0" w:color="auto"/>
              <w:right w:val="single" w:sz="4" w:space="0" w:color="auto"/>
            </w:tcBorders>
            <w:shd w:val="clear" w:color="auto" w:fill="auto"/>
            <w:vAlign w:val="center"/>
            <w:hideMark/>
          </w:tcPr>
          <w:p w14:paraId="1F0D071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8/06/2020</w:t>
            </w:r>
          </w:p>
        </w:tc>
      </w:tr>
      <w:tr w:rsidR="009E7D3A" w:rsidRPr="00D960E7" w14:paraId="063C83BE"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3725F24C"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reporte</w:t>
            </w:r>
          </w:p>
        </w:tc>
        <w:tc>
          <w:tcPr>
            <w:tcW w:w="682" w:type="pct"/>
            <w:tcBorders>
              <w:top w:val="nil"/>
              <w:left w:val="nil"/>
              <w:bottom w:val="single" w:sz="4" w:space="0" w:color="auto"/>
              <w:right w:val="single" w:sz="4" w:space="0" w:color="auto"/>
            </w:tcBorders>
            <w:shd w:val="clear" w:color="auto" w:fill="auto"/>
            <w:vAlign w:val="center"/>
            <w:hideMark/>
          </w:tcPr>
          <w:p w14:paraId="45CD19B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6861301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9/06/2020</w:t>
            </w:r>
          </w:p>
        </w:tc>
        <w:tc>
          <w:tcPr>
            <w:tcW w:w="763" w:type="pct"/>
            <w:tcBorders>
              <w:top w:val="nil"/>
              <w:left w:val="nil"/>
              <w:bottom w:val="single" w:sz="4" w:space="0" w:color="auto"/>
              <w:right w:val="single" w:sz="4" w:space="0" w:color="auto"/>
            </w:tcBorders>
            <w:shd w:val="clear" w:color="auto" w:fill="auto"/>
            <w:vAlign w:val="center"/>
            <w:hideMark/>
          </w:tcPr>
          <w:p w14:paraId="737FBB2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11/06/2020</w:t>
            </w:r>
          </w:p>
        </w:tc>
      </w:tr>
      <w:tr w:rsidR="009E7D3A" w:rsidRPr="00D960E7" w14:paraId="2D8D2E1E"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5A96D422"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seguridad</w:t>
            </w:r>
          </w:p>
        </w:tc>
        <w:tc>
          <w:tcPr>
            <w:tcW w:w="682" w:type="pct"/>
            <w:tcBorders>
              <w:top w:val="nil"/>
              <w:left w:val="nil"/>
              <w:bottom w:val="single" w:sz="4" w:space="0" w:color="auto"/>
              <w:right w:val="single" w:sz="4" w:space="0" w:color="auto"/>
            </w:tcBorders>
            <w:shd w:val="clear" w:color="auto" w:fill="auto"/>
            <w:vAlign w:val="center"/>
            <w:hideMark/>
          </w:tcPr>
          <w:p w14:paraId="6754FA7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4219601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12/06/2020</w:t>
            </w:r>
          </w:p>
        </w:tc>
        <w:tc>
          <w:tcPr>
            <w:tcW w:w="763" w:type="pct"/>
            <w:tcBorders>
              <w:top w:val="nil"/>
              <w:left w:val="nil"/>
              <w:bottom w:val="single" w:sz="4" w:space="0" w:color="auto"/>
              <w:right w:val="single" w:sz="4" w:space="0" w:color="auto"/>
            </w:tcBorders>
            <w:shd w:val="clear" w:color="auto" w:fill="auto"/>
            <w:vAlign w:val="center"/>
            <w:hideMark/>
          </w:tcPr>
          <w:p w14:paraId="62889A1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14/06/2020</w:t>
            </w:r>
          </w:p>
        </w:tc>
      </w:tr>
      <w:tr w:rsidR="009E7D3A" w:rsidRPr="00D960E7" w14:paraId="0CEB1BB8"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1C2EF7BD"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roles</w:t>
            </w:r>
          </w:p>
        </w:tc>
        <w:tc>
          <w:tcPr>
            <w:tcW w:w="682" w:type="pct"/>
            <w:tcBorders>
              <w:top w:val="nil"/>
              <w:left w:val="nil"/>
              <w:bottom w:val="single" w:sz="4" w:space="0" w:color="auto"/>
              <w:right w:val="single" w:sz="4" w:space="0" w:color="auto"/>
            </w:tcBorders>
            <w:shd w:val="clear" w:color="auto" w:fill="auto"/>
            <w:vAlign w:val="center"/>
            <w:hideMark/>
          </w:tcPr>
          <w:p w14:paraId="50E2C20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263AABD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15/06/2020</w:t>
            </w:r>
          </w:p>
        </w:tc>
        <w:tc>
          <w:tcPr>
            <w:tcW w:w="763" w:type="pct"/>
            <w:tcBorders>
              <w:top w:val="nil"/>
              <w:left w:val="nil"/>
              <w:bottom w:val="single" w:sz="4" w:space="0" w:color="auto"/>
              <w:right w:val="single" w:sz="4" w:space="0" w:color="auto"/>
            </w:tcBorders>
            <w:shd w:val="clear" w:color="auto" w:fill="auto"/>
            <w:vAlign w:val="center"/>
            <w:hideMark/>
          </w:tcPr>
          <w:p w14:paraId="33DEFF0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17/06/2020</w:t>
            </w:r>
          </w:p>
        </w:tc>
      </w:tr>
      <w:tr w:rsidR="009E7D3A" w:rsidRPr="00D960E7" w14:paraId="26218903"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329329B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lastRenderedPageBreak/>
              <w:t>Programación de la pantalla de Loguin de usuario</w:t>
            </w:r>
          </w:p>
        </w:tc>
        <w:tc>
          <w:tcPr>
            <w:tcW w:w="682" w:type="pct"/>
            <w:tcBorders>
              <w:top w:val="nil"/>
              <w:left w:val="nil"/>
              <w:bottom w:val="single" w:sz="4" w:space="0" w:color="auto"/>
              <w:right w:val="single" w:sz="4" w:space="0" w:color="auto"/>
            </w:tcBorders>
            <w:shd w:val="clear" w:color="auto" w:fill="auto"/>
            <w:vAlign w:val="center"/>
            <w:hideMark/>
          </w:tcPr>
          <w:p w14:paraId="52B3994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4F0C568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18/06/2020</w:t>
            </w:r>
          </w:p>
        </w:tc>
        <w:tc>
          <w:tcPr>
            <w:tcW w:w="763" w:type="pct"/>
            <w:tcBorders>
              <w:top w:val="nil"/>
              <w:left w:val="nil"/>
              <w:bottom w:val="single" w:sz="4" w:space="0" w:color="auto"/>
              <w:right w:val="single" w:sz="4" w:space="0" w:color="auto"/>
            </w:tcBorders>
            <w:shd w:val="clear" w:color="auto" w:fill="auto"/>
            <w:vAlign w:val="center"/>
            <w:hideMark/>
          </w:tcPr>
          <w:p w14:paraId="275FED5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21/06/2020</w:t>
            </w:r>
          </w:p>
        </w:tc>
      </w:tr>
      <w:tr w:rsidR="009E7D3A" w:rsidRPr="00D960E7" w14:paraId="666E18EA"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F920078"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producto</w:t>
            </w:r>
          </w:p>
        </w:tc>
        <w:tc>
          <w:tcPr>
            <w:tcW w:w="682" w:type="pct"/>
            <w:tcBorders>
              <w:top w:val="nil"/>
              <w:left w:val="nil"/>
              <w:bottom w:val="single" w:sz="4" w:space="0" w:color="auto"/>
              <w:right w:val="single" w:sz="4" w:space="0" w:color="auto"/>
            </w:tcBorders>
            <w:shd w:val="clear" w:color="auto" w:fill="auto"/>
            <w:vAlign w:val="center"/>
            <w:hideMark/>
          </w:tcPr>
          <w:p w14:paraId="4F28E74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6F3CF64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22/06/2020</w:t>
            </w:r>
          </w:p>
        </w:tc>
        <w:tc>
          <w:tcPr>
            <w:tcW w:w="763" w:type="pct"/>
            <w:tcBorders>
              <w:top w:val="nil"/>
              <w:left w:val="nil"/>
              <w:bottom w:val="single" w:sz="4" w:space="0" w:color="auto"/>
              <w:right w:val="single" w:sz="4" w:space="0" w:color="auto"/>
            </w:tcBorders>
            <w:shd w:val="clear" w:color="auto" w:fill="auto"/>
            <w:vAlign w:val="center"/>
            <w:hideMark/>
          </w:tcPr>
          <w:p w14:paraId="10C165E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23/06/2020</w:t>
            </w:r>
          </w:p>
        </w:tc>
      </w:tr>
      <w:tr w:rsidR="009E7D3A" w:rsidRPr="00D960E7" w14:paraId="40D2F80A"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28BEC158"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categoría</w:t>
            </w:r>
          </w:p>
        </w:tc>
        <w:tc>
          <w:tcPr>
            <w:tcW w:w="682" w:type="pct"/>
            <w:tcBorders>
              <w:top w:val="nil"/>
              <w:left w:val="nil"/>
              <w:bottom w:val="single" w:sz="4" w:space="0" w:color="auto"/>
              <w:right w:val="single" w:sz="4" w:space="0" w:color="auto"/>
            </w:tcBorders>
            <w:shd w:val="clear" w:color="auto" w:fill="auto"/>
            <w:vAlign w:val="center"/>
            <w:hideMark/>
          </w:tcPr>
          <w:p w14:paraId="390C1BD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2095F7C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24/06/2020</w:t>
            </w:r>
          </w:p>
        </w:tc>
        <w:tc>
          <w:tcPr>
            <w:tcW w:w="763" w:type="pct"/>
            <w:tcBorders>
              <w:top w:val="nil"/>
              <w:left w:val="nil"/>
              <w:bottom w:val="single" w:sz="4" w:space="0" w:color="auto"/>
              <w:right w:val="single" w:sz="4" w:space="0" w:color="auto"/>
            </w:tcBorders>
            <w:shd w:val="clear" w:color="auto" w:fill="auto"/>
            <w:vAlign w:val="center"/>
            <w:hideMark/>
          </w:tcPr>
          <w:p w14:paraId="344E745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25/06/2020</w:t>
            </w:r>
          </w:p>
        </w:tc>
      </w:tr>
      <w:tr w:rsidR="009E7D3A" w:rsidRPr="00D960E7" w14:paraId="3969C620"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788272D1"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medida</w:t>
            </w:r>
          </w:p>
        </w:tc>
        <w:tc>
          <w:tcPr>
            <w:tcW w:w="682" w:type="pct"/>
            <w:tcBorders>
              <w:top w:val="nil"/>
              <w:left w:val="nil"/>
              <w:bottom w:val="single" w:sz="4" w:space="0" w:color="auto"/>
              <w:right w:val="single" w:sz="4" w:space="0" w:color="auto"/>
            </w:tcBorders>
            <w:shd w:val="clear" w:color="auto" w:fill="auto"/>
            <w:vAlign w:val="center"/>
            <w:hideMark/>
          </w:tcPr>
          <w:p w14:paraId="3F7BBE4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09406BE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26/06/2020</w:t>
            </w:r>
          </w:p>
        </w:tc>
        <w:tc>
          <w:tcPr>
            <w:tcW w:w="763" w:type="pct"/>
            <w:tcBorders>
              <w:top w:val="nil"/>
              <w:left w:val="nil"/>
              <w:bottom w:val="single" w:sz="4" w:space="0" w:color="auto"/>
              <w:right w:val="single" w:sz="4" w:space="0" w:color="auto"/>
            </w:tcBorders>
            <w:shd w:val="clear" w:color="auto" w:fill="auto"/>
            <w:vAlign w:val="center"/>
            <w:hideMark/>
          </w:tcPr>
          <w:p w14:paraId="07789E9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27/06/2020</w:t>
            </w:r>
          </w:p>
        </w:tc>
      </w:tr>
      <w:tr w:rsidR="009E7D3A" w:rsidRPr="00D960E7" w14:paraId="6A9CB50E"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29E29257"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visita</w:t>
            </w:r>
          </w:p>
        </w:tc>
        <w:tc>
          <w:tcPr>
            <w:tcW w:w="682" w:type="pct"/>
            <w:tcBorders>
              <w:top w:val="nil"/>
              <w:left w:val="nil"/>
              <w:bottom w:val="single" w:sz="4" w:space="0" w:color="auto"/>
              <w:right w:val="single" w:sz="4" w:space="0" w:color="auto"/>
            </w:tcBorders>
            <w:shd w:val="clear" w:color="auto" w:fill="auto"/>
            <w:vAlign w:val="center"/>
            <w:hideMark/>
          </w:tcPr>
          <w:p w14:paraId="7414EFD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6241FBF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28/06/2020</w:t>
            </w:r>
          </w:p>
        </w:tc>
        <w:tc>
          <w:tcPr>
            <w:tcW w:w="763" w:type="pct"/>
            <w:tcBorders>
              <w:top w:val="nil"/>
              <w:left w:val="nil"/>
              <w:bottom w:val="single" w:sz="4" w:space="0" w:color="auto"/>
              <w:right w:val="single" w:sz="4" w:space="0" w:color="auto"/>
            </w:tcBorders>
            <w:shd w:val="clear" w:color="auto" w:fill="auto"/>
            <w:vAlign w:val="center"/>
            <w:hideMark/>
          </w:tcPr>
          <w:p w14:paraId="186B620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29/06/2020</w:t>
            </w:r>
          </w:p>
        </w:tc>
      </w:tr>
      <w:tr w:rsidR="009E7D3A" w:rsidRPr="00D960E7" w14:paraId="73F482F5"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18DAC65C"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establecimiento</w:t>
            </w:r>
          </w:p>
        </w:tc>
        <w:tc>
          <w:tcPr>
            <w:tcW w:w="682" w:type="pct"/>
            <w:tcBorders>
              <w:top w:val="nil"/>
              <w:left w:val="nil"/>
              <w:bottom w:val="single" w:sz="4" w:space="0" w:color="auto"/>
              <w:right w:val="single" w:sz="4" w:space="0" w:color="auto"/>
            </w:tcBorders>
            <w:shd w:val="clear" w:color="auto" w:fill="auto"/>
            <w:vAlign w:val="center"/>
            <w:hideMark/>
          </w:tcPr>
          <w:p w14:paraId="1BF87CF5"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26DE8C1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30/06/2020</w:t>
            </w:r>
          </w:p>
        </w:tc>
        <w:tc>
          <w:tcPr>
            <w:tcW w:w="763" w:type="pct"/>
            <w:tcBorders>
              <w:top w:val="nil"/>
              <w:left w:val="nil"/>
              <w:bottom w:val="single" w:sz="4" w:space="0" w:color="auto"/>
              <w:right w:val="single" w:sz="4" w:space="0" w:color="auto"/>
            </w:tcBorders>
            <w:shd w:val="clear" w:color="auto" w:fill="auto"/>
            <w:vAlign w:val="center"/>
            <w:hideMark/>
          </w:tcPr>
          <w:p w14:paraId="42AFF91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1/07/2020</w:t>
            </w:r>
          </w:p>
        </w:tc>
      </w:tr>
      <w:tr w:rsidR="009E7D3A" w:rsidRPr="00D960E7" w14:paraId="12E2646D"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0650DE67"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tipos de visita</w:t>
            </w:r>
          </w:p>
        </w:tc>
        <w:tc>
          <w:tcPr>
            <w:tcW w:w="682" w:type="pct"/>
            <w:tcBorders>
              <w:top w:val="nil"/>
              <w:left w:val="nil"/>
              <w:bottom w:val="single" w:sz="4" w:space="0" w:color="auto"/>
              <w:right w:val="single" w:sz="4" w:space="0" w:color="auto"/>
            </w:tcBorders>
            <w:shd w:val="clear" w:color="auto" w:fill="auto"/>
            <w:vAlign w:val="center"/>
            <w:hideMark/>
          </w:tcPr>
          <w:p w14:paraId="6770D06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6DF73DE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2/07/2020</w:t>
            </w:r>
          </w:p>
        </w:tc>
        <w:tc>
          <w:tcPr>
            <w:tcW w:w="763" w:type="pct"/>
            <w:tcBorders>
              <w:top w:val="nil"/>
              <w:left w:val="nil"/>
              <w:bottom w:val="single" w:sz="4" w:space="0" w:color="auto"/>
              <w:right w:val="single" w:sz="4" w:space="0" w:color="auto"/>
            </w:tcBorders>
            <w:shd w:val="clear" w:color="auto" w:fill="auto"/>
            <w:vAlign w:val="center"/>
            <w:hideMark/>
          </w:tcPr>
          <w:p w14:paraId="410FB6B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3/07/2020</w:t>
            </w:r>
          </w:p>
        </w:tc>
      </w:tr>
      <w:tr w:rsidR="009E7D3A" w:rsidRPr="00D960E7" w14:paraId="04C75B23"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1233756E"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usuarios</w:t>
            </w:r>
          </w:p>
        </w:tc>
        <w:tc>
          <w:tcPr>
            <w:tcW w:w="682" w:type="pct"/>
            <w:tcBorders>
              <w:top w:val="nil"/>
              <w:left w:val="nil"/>
              <w:bottom w:val="single" w:sz="4" w:space="0" w:color="auto"/>
              <w:right w:val="single" w:sz="4" w:space="0" w:color="auto"/>
            </w:tcBorders>
            <w:shd w:val="clear" w:color="auto" w:fill="auto"/>
            <w:vAlign w:val="center"/>
            <w:hideMark/>
          </w:tcPr>
          <w:p w14:paraId="5B2CA98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5B71164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4/07/2020</w:t>
            </w:r>
          </w:p>
        </w:tc>
        <w:tc>
          <w:tcPr>
            <w:tcW w:w="763" w:type="pct"/>
            <w:tcBorders>
              <w:top w:val="nil"/>
              <w:left w:val="nil"/>
              <w:bottom w:val="single" w:sz="4" w:space="0" w:color="auto"/>
              <w:right w:val="single" w:sz="4" w:space="0" w:color="auto"/>
            </w:tcBorders>
            <w:shd w:val="clear" w:color="auto" w:fill="auto"/>
            <w:vAlign w:val="center"/>
            <w:hideMark/>
          </w:tcPr>
          <w:p w14:paraId="1C6FB6DF"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5/07/2020</w:t>
            </w:r>
          </w:p>
        </w:tc>
      </w:tr>
      <w:tr w:rsidR="009E7D3A" w:rsidRPr="00D960E7" w14:paraId="7C21591C"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F00042F"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editor de plantillas</w:t>
            </w:r>
          </w:p>
        </w:tc>
        <w:tc>
          <w:tcPr>
            <w:tcW w:w="682" w:type="pct"/>
            <w:tcBorders>
              <w:top w:val="nil"/>
              <w:left w:val="nil"/>
              <w:bottom w:val="single" w:sz="4" w:space="0" w:color="auto"/>
              <w:right w:val="single" w:sz="4" w:space="0" w:color="auto"/>
            </w:tcBorders>
            <w:shd w:val="clear" w:color="auto" w:fill="auto"/>
            <w:vAlign w:val="center"/>
            <w:hideMark/>
          </w:tcPr>
          <w:p w14:paraId="6EAD814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1146352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6/07/2020</w:t>
            </w:r>
          </w:p>
        </w:tc>
        <w:tc>
          <w:tcPr>
            <w:tcW w:w="763" w:type="pct"/>
            <w:tcBorders>
              <w:top w:val="nil"/>
              <w:left w:val="nil"/>
              <w:bottom w:val="single" w:sz="4" w:space="0" w:color="auto"/>
              <w:right w:val="single" w:sz="4" w:space="0" w:color="auto"/>
            </w:tcBorders>
            <w:shd w:val="clear" w:color="auto" w:fill="auto"/>
            <w:vAlign w:val="center"/>
            <w:hideMark/>
          </w:tcPr>
          <w:p w14:paraId="4D70D17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8/07/2020</w:t>
            </w:r>
          </w:p>
        </w:tc>
      </w:tr>
      <w:tr w:rsidR="009E7D3A" w:rsidRPr="00D960E7" w14:paraId="6B875ED2"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266489EC"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asignación de plantillas</w:t>
            </w:r>
          </w:p>
        </w:tc>
        <w:tc>
          <w:tcPr>
            <w:tcW w:w="682" w:type="pct"/>
            <w:tcBorders>
              <w:top w:val="nil"/>
              <w:left w:val="nil"/>
              <w:bottom w:val="single" w:sz="4" w:space="0" w:color="auto"/>
              <w:right w:val="single" w:sz="4" w:space="0" w:color="auto"/>
            </w:tcBorders>
            <w:shd w:val="clear" w:color="auto" w:fill="auto"/>
            <w:vAlign w:val="center"/>
            <w:hideMark/>
          </w:tcPr>
          <w:p w14:paraId="7A0BFB3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38B1A76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9/07/2020</w:t>
            </w:r>
          </w:p>
        </w:tc>
        <w:tc>
          <w:tcPr>
            <w:tcW w:w="763" w:type="pct"/>
            <w:tcBorders>
              <w:top w:val="nil"/>
              <w:left w:val="nil"/>
              <w:bottom w:val="single" w:sz="4" w:space="0" w:color="auto"/>
              <w:right w:val="single" w:sz="4" w:space="0" w:color="auto"/>
            </w:tcBorders>
            <w:shd w:val="clear" w:color="auto" w:fill="auto"/>
            <w:vAlign w:val="center"/>
            <w:hideMark/>
          </w:tcPr>
          <w:p w14:paraId="126FF143"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12/07/2020</w:t>
            </w:r>
          </w:p>
        </w:tc>
      </w:tr>
      <w:tr w:rsidR="009E7D3A" w:rsidRPr="00D960E7" w14:paraId="358FCCB7"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434D8311"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clonación de plantillas</w:t>
            </w:r>
          </w:p>
        </w:tc>
        <w:tc>
          <w:tcPr>
            <w:tcW w:w="682" w:type="pct"/>
            <w:tcBorders>
              <w:top w:val="nil"/>
              <w:left w:val="nil"/>
              <w:bottom w:val="single" w:sz="4" w:space="0" w:color="auto"/>
              <w:right w:val="single" w:sz="4" w:space="0" w:color="auto"/>
            </w:tcBorders>
            <w:shd w:val="clear" w:color="auto" w:fill="auto"/>
            <w:vAlign w:val="center"/>
            <w:hideMark/>
          </w:tcPr>
          <w:p w14:paraId="0FAA08D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09227FB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13/07/2020</w:t>
            </w:r>
          </w:p>
        </w:tc>
        <w:tc>
          <w:tcPr>
            <w:tcW w:w="763" w:type="pct"/>
            <w:tcBorders>
              <w:top w:val="nil"/>
              <w:left w:val="nil"/>
              <w:bottom w:val="single" w:sz="4" w:space="0" w:color="auto"/>
              <w:right w:val="single" w:sz="4" w:space="0" w:color="auto"/>
            </w:tcBorders>
            <w:shd w:val="clear" w:color="auto" w:fill="auto"/>
            <w:vAlign w:val="center"/>
            <w:hideMark/>
          </w:tcPr>
          <w:p w14:paraId="0B8983B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15/07/2020</w:t>
            </w:r>
          </w:p>
        </w:tc>
      </w:tr>
      <w:tr w:rsidR="009E7D3A" w:rsidRPr="00D960E7" w14:paraId="31281826"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8AD674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creador de PDF</w:t>
            </w:r>
          </w:p>
        </w:tc>
        <w:tc>
          <w:tcPr>
            <w:tcW w:w="682" w:type="pct"/>
            <w:tcBorders>
              <w:top w:val="nil"/>
              <w:left w:val="nil"/>
              <w:bottom w:val="single" w:sz="4" w:space="0" w:color="auto"/>
              <w:right w:val="single" w:sz="4" w:space="0" w:color="auto"/>
            </w:tcBorders>
            <w:shd w:val="clear" w:color="auto" w:fill="auto"/>
            <w:vAlign w:val="center"/>
            <w:hideMark/>
          </w:tcPr>
          <w:p w14:paraId="5F5F6CE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6AE2960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16/07/2020</w:t>
            </w:r>
          </w:p>
        </w:tc>
        <w:tc>
          <w:tcPr>
            <w:tcW w:w="763" w:type="pct"/>
            <w:tcBorders>
              <w:top w:val="nil"/>
              <w:left w:val="nil"/>
              <w:bottom w:val="single" w:sz="4" w:space="0" w:color="auto"/>
              <w:right w:val="single" w:sz="4" w:space="0" w:color="auto"/>
            </w:tcBorders>
            <w:shd w:val="clear" w:color="auto" w:fill="auto"/>
            <w:vAlign w:val="center"/>
            <w:hideMark/>
          </w:tcPr>
          <w:p w14:paraId="11A2E49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19/07/2020</w:t>
            </w:r>
          </w:p>
        </w:tc>
      </w:tr>
      <w:tr w:rsidR="009E7D3A" w:rsidRPr="00D960E7" w14:paraId="45A543E8"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A33327C"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para asignar usuarios unificados</w:t>
            </w:r>
          </w:p>
        </w:tc>
        <w:tc>
          <w:tcPr>
            <w:tcW w:w="682" w:type="pct"/>
            <w:tcBorders>
              <w:top w:val="nil"/>
              <w:left w:val="nil"/>
              <w:bottom w:val="single" w:sz="4" w:space="0" w:color="auto"/>
              <w:right w:val="single" w:sz="4" w:space="0" w:color="auto"/>
            </w:tcBorders>
            <w:shd w:val="clear" w:color="auto" w:fill="auto"/>
            <w:vAlign w:val="center"/>
            <w:hideMark/>
          </w:tcPr>
          <w:p w14:paraId="4924A03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1D23C17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20/07/2020</w:t>
            </w:r>
          </w:p>
        </w:tc>
        <w:tc>
          <w:tcPr>
            <w:tcW w:w="763" w:type="pct"/>
            <w:tcBorders>
              <w:top w:val="nil"/>
              <w:left w:val="nil"/>
              <w:bottom w:val="single" w:sz="4" w:space="0" w:color="auto"/>
              <w:right w:val="single" w:sz="4" w:space="0" w:color="auto"/>
            </w:tcBorders>
            <w:shd w:val="clear" w:color="auto" w:fill="auto"/>
            <w:vAlign w:val="center"/>
            <w:hideMark/>
          </w:tcPr>
          <w:p w14:paraId="7FC1B763"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23/07/2020</w:t>
            </w:r>
          </w:p>
        </w:tc>
      </w:tr>
      <w:tr w:rsidR="009E7D3A" w:rsidRPr="00D960E7" w14:paraId="3057EDE5" w14:textId="77777777" w:rsidTr="006D015C">
        <w:trPr>
          <w:trHeight w:val="300"/>
        </w:trPr>
        <w:tc>
          <w:tcPr>
            <w:tcW w:w="2799"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702AE755"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la bandeja principal de asignaciones</w:t>
            </w:r>
          </w:p>
        </w:tc>
        <w:tc>
          <w:tcPr>
            <w:tcW w:w="682" w:type="pct"/>
            <w:tcBorders>
              <w:top w:val="single" w:sz="4" w:space="0" w:color="auto"/>
              <w:left w:val="nil"/>
              <w:bottom w:val="single" w:sz="4" w:space="0" w:color="auto"/>
              <w:right w:val="single" w:sz="4" w:space="0" w:color="auto"/>
            </w:tcBorders>
            <w:shd w:val="clear" w:color="auto" w:fill="auto"/>
            <w:vAlign w:val="center"/>
            <w:hideMark/>
          </w:tcPr>
          <w:p w14:paraId="38F98FB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single" w:sz="4" w:space="0" w:color="auto"/>
              <w:left w:val="nil"/>
              <w:bottom w:val="single" w:sz="4" w:space="0" w:color="auto"/>
              <w:right w:val="single" w:sz="4" w:space="0" w:color="auto"/>
            </w:tcBorders>
            <w:shd w:val="clear" w:color="auto" w:fill="auto"/>
            <w:vAlign w:val="center"/>
            <w:hideMark/>
          </w:tcPr>
          <w:p w14:paraId="590BC97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24/07/2020</w:t>
            </w:r>
          </w:p>
        </w:tc>
        <w:tc>
          <w:tcPr>
            <w:tcW w:w="763" w:type="pct"/>
            <w:tcBorders>
              <w:top w:val="single" w:sz="4" w:space="0" w:color="auto"/>
              <w:left w:val="nil"/>
              <w:bottom w:val="single" w:sz="4" w:space="0" w:color="auto"/>
              <w:right w:val="single" w:sz="4" w:space="0" w:color="auto"/>
            </w:tcBorders>
            <w:shd w:val="clear" w:color="auto" w:fill="auto"/>
            <w:vAlign w:val="center"/>
            <w:hideMark/>
          </w:tcPr>
          <w:p w14:paraId="343D57A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26/07/2020</w:t>
            </w:r>
          </w:p>
        </w:tc>
      </w:tr>
      <w:tr w:rsidR="009E7D3A" w:rsidRPr="00D960E7" w14:paraId="0B5BCF43"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384E305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pantalla de enviados a sede central</w:t>
            </w:r>
          </w:p>
        </w:tc>
        <w:tc>
          <w:tcPr>
            <w:tcW w:w="682" w:type="pct"/>
            <w:tcBorders>
              <w:top w:val="nil"/>
              <w:left w:val="nil"/>
              <w:bottom w:val="single" w:sz="4" w:space="0" w:color="auto"/>
              <w:right w:val="single" w:sz="4" w:space="0" w:color="auto"/>
            </w:tcBorders>
            <w:shd w:val="clear" w:color="auto" w:fill="auto"/>
            <w:vAlign w:val="center"/>
            <w:hideMark/>
          </w:tcPr>
          <w:p w14:paraId="2AA0BA9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732315E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27/07/2020</w:t>
            </w:r>
          </w:p>
        </w:tc>
        <w:tc>
          <w:tcPr>
            <w:tcW w:w="763" w:type="pct"/>
            <w:tcBorders>
              <w:top w:val="nil"/>
              <w:left w:val="nil"/>
              <w:bottom w:val="single" w:sz="4" w:space="0" w:color="auto"/>
              <w:right w:val="single" w:sz="4" w:space="0" w:color="auto"/>
            </w:tcBorders>
            <w:shd w:val="clear" w:color="auto" w:fill="auto"/>
            <w:vAlign w:val="center"/>
            <w:hideMark/>
          </w:tcPr>
          <w:p w14:paraId="240C6A6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30/07/2020</w:t>
            </w:r>
          </w:p>
        </w:tc>
      </w:tr>
      <w:tr w:rsidR="009E7D3A" w:rsidRPr="00D960E7" w14:paraId="50AF3E32"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5C2AF3E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reportes de datos en TABLEAU</w:t>
            </w:r>
          </w:p>
        </w:tc>
        <w:tc>
          <w:tcPr>
            <w:tcW w:w="682" w:type="pct"/>
            <w:tcBorders>
              <w:top w:val="nil"/>
              <w:left w:val="nil"/>
              <w:bottom w:val="single" w:sz="4" w:space="0" w:color="auto"/>
              <w:right w:val="single" w:sz="4" w:space="0" w:color="auto"/>
            </w:tcBorders>
            <w:shd w:val="clear" w:color="auto" w:fill="auto"/>
            <w:vAlign w:val="center"/>
            <w:hideMark/>
          </w:tcPr>
          <w:p w14:paraId="76DB2E4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7</w:t>
            </w:r>
          </w:p>
        </w:tc>
        <w:tc>
          <w:tcPr>
            <w:tcW w:w="756" w:type="pct"/>
            <w:tcBorders>
              <w:top w:val="nil"/>
              <w:left w:val="nil"/>
              <w:bottom w:val="single" w:sz="4" w:space="0" w:color="auto"/>
              <w:right w:val="single" w:sz="4" w:space="0" w:color="auto"/>
            </w:tcBorders>
            <w:shd w:val="clear" w:color="auto" w:fill="auto"/>
            <w:vAlign w:val="center"/>
            <w:hideMark/>
          </w:tcPr>
          <w:p w14:paraId="518BE37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31/07/2020</w:t>
            </w:r>
          </w:p>
        </w:tc>
        <w:tc>
          <w:tcPr>
            <w:tcW w:w="763" w:type="pct"/>
            <w:tcBorders>
              <w:top w:val="nil"/>
              <w:left w:val="nil"/>
              <w:bottom w:val="single" w:sz="4" w:space="0" w:color="auto"/>
              <w:right w:val="single" w:sz="4" w:space="0" w:color="auto"/>
            </w:tcBorders>
            <w:shd w:val="clear" w:color="auto" w:fill="auto"/>
            <w:vAlign w:val="center"/>
            <w:hideMark/>
          </w:tcPr>
          <w:p w14:paraId="7EA3102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7/08/2020</w:t>
            </w:r>
          </w:p>
        </w:tc>
      </w:tr>
      <w:tr w:rsidR="009E7D3A" w:rsidRPr="00D960E7" w14:paraId="4AFBA4FE"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noWrap/>
            <w:vAlign w:val="bottom"/>
            <w:hideMark/>
          </w:tcPr>
          <w:p w14:paraId="6DF1ED96" w14:textId="77777777" w:rsidR="00D960E7" w:rsidRPr="00D960E7" w:rsidRDefault="00D960E7" w:rsidP="00D960E7">
            <w:pPr>
              <w:spacing w:after="0" w:line="240" w:lineRule="auto"/>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Implementación de Aplicación Servidor Developer</w:t>
            </w:r>
          </w:p>
        </w:tc>
        <w:tc>
          <w:tcPr>
            <w:tcW w:w="682" w:type="pct"/>
            <w:tcBorders>
              <w:top w:val="nil"/>
              <w:left w:val="nil"/>
              <w:bottom w:val="single" w:sz="4" w:space="0" w:color="auto"/>
              <w:right w:val="single" w:sz="4" w:space="0" w:color="auto"/>
            </w:tcBorders>
            <w:shd w:val="clear" w:color="auto" w:fill="auto"/>
            <w:noWrap/>
            <w:vAlign w:val="bottom"/>
            <w:hideMark/>
          </w:tcPr>
          <w:p w14:paraId="7534832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7A97A21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8/08/2020</w:t>
            </w:r>
          </w:p>
        </w:tc>
        <w:tc>
          <w:tcPr>
            <w:tcW w:w="763" w:type="pct"/>
            <w:tcBorders>
              <w:top w:val="nil"/>
              <w:left w:val="nil"/>
              <w:bottom w:val="single" w:sz="4" w:space="0" w:color="auto"/>
              <w:right w:val="single" w:sz="4" w:space="0" w:color="auto"/>
            </w:tcBorders>
            <w:shd w:val="clear" w:color="auto" w:fill="auto"/>
            <w:vAlign w:val="center"/>
            <w:hideMark/>
          </w:tcPr>
          <w:p w14:paraId="2631439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11/08/2020</w:t>
            </w:r>
          </w:p>
        </w:tc>
      </w:tr>
      <w:tr w:rsidR="009E7D3A" w:rsidRPr="00D960E7" w14:paraId="3903D2F5"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noWrap/>
            <w:vAlign w:val="bottom"/>
            <w:hideMark/>
          </w:tcPr>
          <w:p w14:paraId="32F57EA3" w14:textId="77777777" w:rsidR="00D960E7" w:rsidRPr="00D960E7" w:rsidRDefault="00D960E7" w:rsidP="00D960E7">
            <w:pPr>
              <w:spacing w:after="0" w:line="240" w:lineRule="auto"/>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Implementación de Aplicación Servidor Producción</w:t>
            </w:r>
          </w:p>
        </w:tc>
        <w:tc>
          <w:tcPr>
            <w:tcW w:w="682" w:type="pct"/>
            <w:tcBorders>
              <w:top w:val="nil"/>
              <w:left w:val="nil"/>
              <w:bottom w:val="single" w:sz="4" w:space="0" w:color="auto"/>
              <w:right w:val="single" w:sz="4" w:space="0" w:color="auto"/>
            </w:tcBorders>
            <w:shd w:val="clear" w:color="auto" w:fill="auto"/>
            <w:noWrap/>
            <w:vAlign w:val="bottom"/>
            <w:hideMark/>
          </w:tcPr>
          <w:p w14:paraId="0F080F4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433FDFE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12/08/2020</w:t>
            </w:r>
          </w:p>
        </w:tc>
        <w:tc>
          <w:tcPr>
            <w:tcW w:w="763" w:type="pct"/>
            <w:tcBorders>
              <w:top w:val="nil"/>
              <w:left w:val="nil"/>
              <w:bottom w:val="single" w:sz="4" w:space="0" w:color="auto"/>
              <w:right w:val="single" w:sz="4" w:space="0" w:color="auto"/>
            </w:tcBorders>
            <w:shd w:val="clear" w:color="auto" w:fill="auto"/>
            <w:vAlign w:val="center"/>
            <w:hideMark/>
          </w:tcPr>
          <w:p w14:paraId="047C8B9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14/08/2020</w:t>
            </w:r>
          </w:p>
        </w:tc>
      </w:tr>
      <w:tr w:rsidR="009E7D3A" w:rsidRPr="00D960E7" w14:paraId="43DFB82A"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noWrap/>
            <w:vAlign w:val="bottom"/>
            <w:hideMark/>
          </w:tcPr>
          <w:p w14:paraId="62C0D632" w14:textId="77777777" w:rsidR="00D960E7" w:rsidRPr="00D960E7" w:rsidRDefault="00D960E7" w:rsidP="00D960E7">
            <w:pPr>
              <w:spacing w:after="0" w:line="240" w:lineRule="auto"/>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Pruebas del Sistema</w:t>
            </w:r>
          </w:p>
        </w:tc>
        <w:tc>
          <w:tcPr>
            <w:tcW w:w="682" w:type="pct"/>
            <w:tcBorders>
              <w:top w:val="nil"/>
              <w:left w:val="nil"/>
              <w:bottom w:val="single" w:sz="4" w:space="0" w:color="auto"/>
              <w:right w:val="single" w:sz="4" w:space="0" w:color="auto"/>
            </w:tcBorders>
            <w:shd w:val="clear" w:color="auto" w:fill="auto"/>
            <w:noWrap/>
            <w:vAlign w:val="bottom"/>
            <w:hideMark/>
          </w:tcPr>
          <w:p w14:paraId="1AE62A2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w:t>
            </w:r>
          </w:p>
        </w:tc>
        <w:tc>
          <w:tcPr>
            <w:tcW w:w="756" w:type="pct"/>
            <w:tcBorders>
              <w:top w:val="nil"/>
              <w:left w:val="nil"/>
              <w:bottom w:val="single" w:sz="4" w:space="0" w:color="auto"/>
              <w:right w:val="single" w:sz="4" w:space="0" w:color="auto"/>
            </w:tcBorders>
            <w:shd w:val="clear" w:color="auto" w:fill="auto"/>
            <w:vAlign w:val="center"/>
            <w:hideMark/>
          </w:tcPr>
          <w:p w14:paraId="0AEC334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15/08/2020</w:t>
            </w:r>
          </w:p>
        </w:tc>
        <w:tc>
          <w:tcPr>
            <w:tcW w:w="763" w:type="pct"/>
            <w:tcBorders>
              <w:top w:val="nil"/>
              <w:left w:val="nil"/>
              <w:bottom w:val="single" w:sz="4" w:space="0" w:color="auto"/>
              <w:right w:val="single" w:sz="4" w:space="0" w:color="auto"/>
            </w:tcBorders>
            <w:shd w:val="clear" w:color="auto" w:fill="auto"/>
            <w:vAlign w:val="center"/>
            <w:hideMark/>
          </w:tcPr>
          <w:p w14:paraId="2276D540" w14:textId="77777777" w:rsidR="00D960E7" w:rsidRPr="00D960E7" w:rsidRDefault="00D960E7" w:rsidP="006D015C">
            <w:pPr>
              <w:keepNext/>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14/09/2020</w:t>
            </w:r>
          </w:p>
        </w:tc>
      </w:tr>
    </w:tbl>
    <w:p w14:paraId="76FF1A04" w14:textId="31CAEBED" w:rsidR="003B0FFB" w:rsidRPr="00D960E7" w:rsidRDefault="006D015C" w:rsidP="006D015C">
      <w:pPr>
        <w:pStyle w:val="Descripcin"/>
        <w:rPr>
          <w:rFonts w:ascii="Times New Roman" w:hAnsi="Times New Roman" w:cs="Times New Roman"/>
          <w:i w:val="0"/>
          <w:iCs w:val="0"/>
          <w:sz w:val="24"/>
          <w:szCs w:val="24"/>
          <w:lang w:val="es-ES"/>
        </w:rPr>
      </w:pPr>
      <w:bookmarkStart w:id="102" w:name="_Toc39175745"/>
      <w:bookmarkStart w:id="103" w:name="_Toc40043292"/>
      <w:r>
        <w:t xml:space="preserve">Tabla </w:t>
      </w:r>
      <w:fldSimple w:instr=" SEQ Tabla \* ARABIC ">
        <w:r>
          <w:rPr>
            <w:noProof/>
          </w:rPr>
          <w:t>3</w:t>
        </w:r>
      </w:fldSimple>
      <w:r>
        <w:t>"Items de actividades"</w:t>
      </w:r>
      <w:bookmarkEnd w:id="102"/>
      <w:r w:rsidR="00E46B81">
        <w:t>, fuente propia</w:t>
      </w:r>
      <w:bookmarkEnd w:id="103"/>
    </w:p>
    <w:p w14:paraId="3E3D4344" w14:textId="0C0EF15B" w:rsidR="00B04EE4" w:rsidRDefault="00B04EE4" w:rsidP="00E971AD">
      <w:pPr>
        <w:pStyle w:val="Sinespaciado"/>
        <w:spacing w:line="480" w:lineRule="auto"/>
        <w:jc w:val="both"/>
        <w:rPr>
          <w:rFonts w:ascii="Times New Roman" w:hAnsi="Times New Roman" w:cs="Times New Roman"/>
          <w:sz w:val="24"/>
          <w:szCs w:val="24"/>
          <w:lang w:val="es-ES"/>
        </w:rPr>
      </w:pPr>
    </w:p>
    <w:p w14:paraId="52E4D777" w14:textId="77777777" w:rsidR="00B04EE4" w:rsidRDefault="00B04EE4" w:rsidP="00E971AD">
      <w:pPr>
        <w:pStyle w:val="Sinespaciado"/>
        <w:spacing w:line="480" w:lineRule="auto"/>
        <w:jc w:val="both"/>
        <w:rPr>
          <w:rFonts w:ascii="Times New Roman" w:hAnsi="Times New Roman" w:cs="Times New Roman"/>
          <w:sz w:val="24"/>
          <w:szCs w:val="24"/>
          <w:lang w:val="es-ES"/>
        </w:rPr>
        <w:sectPr w:rsidR="00B04EE4" w:rsidSect="00A872FF">
          <w:headerReference w:type="default" r:id="rId26"/>
          <w:pgSz w:w="12240" w:h="15840" w:code="1"/>
          <w:pgMar w:top="1440" w:right="1440" w:bottom="1440" w:left="1429" w:header="709" w:footer="709" w:gutter="0"/>
          <w:pgNumType w:start="1" w:chapStyle="1"/>
          <w:cols w:space="708"/>
          <w:docGrid w:linePitch="360"/>
        </w:sectPr>
      </w:pPr>
    </w:p>
    <w:p w14:paraId="25CEBC8B" w14:textId="5885930E" w:rsidR="003B0FFB" w:rsidRDefault="00460FAE" w:rsidP="00460FAE">
      <w:pPr>
        <w:pStyle w:val="APAN2"/>
        <w:rPr>
          <w:noProof/>
        </w:rPr>
      </w:pPr>
      <w:bookmarkStart w:id="104" w:name="_Toc40039912"/>
      <w:bookmarkStart w:id="105" w:name="_Toc40043704"/>
      <w:r>
        <w:rPr>
          <w:noProof/>
        </w:rPr>
        <w:lastRenderedPageBreak/>
        <w:t>Cronograma</w:t>
      </w:r>
      <w:bookmarkEnd w:id="104"/>
      <w:bookmarkEnd w:id="105"/>
      <w:r w:rsidR="00A74EC9">
        <w:rPr>
          <w:noProof/>
        </w:rPr>
        <w:t xml:space="preserve"> </w:t>
      </w:r>
    </w:p>
    <w:p w14:paraId="0A1988FD" w14:textId="2E5A15D6" w:rsidR="003B0FFB" w:rsidRDefault="00F27478" w:rsidP="00E971AD">
      <w:pPr>
        <w:pStyle w:val="Sinespaciado"/>
        <w:spacing w:line="480" w:lineRule="auto"/>
        <w:jc w:val="both"/>
        <w:rPr>
          <w:rFonts w:ascii="Times New Roman" w:hAnsi="Times New Roman" w:cs="Times New Roman"/>
          <w:sz w:val="24"/>
          <w:szCs w:val="24"/>
          <w:lang w:val="es-ES"/>
        </w:rPr>
      </w:pPr>
      <w:r>
        <w:rPr>
          <w:noProof/>
        </w:rPr>
        <mc:AlternateContent>
          <mc:Choice Requires="wps">
            <w:drawing>
              <wp:anchor distT="0" distB="0" distL="114300" distR="114300" simplePos="0" relativeHeight="251674624" behindDoc="0" locked="0" layoutInCell="1" allowOverlap="1" wp14:anchorId="51048F5A" wp14:editId="63FA27FE">
                <wp:simplePos x="0" y="0"/>
                <wp:positionH relativeFrom="column">
                  <wp:posOffset>-704850</wp:posOffset>
                </wp:positionH>
                <wp:positionV relativeFrom="paragraph">
                  <wp:posOffset>6112510</wp:posOffset>
                </wp:positionV>
                <wp:extent cx="9631045" cy="635"/>
                <wp:effectExtent l="0" t="0" r="0" b="0"/>
                <wp:wrapNone/>
                <wp:docPr id="18" name="Cuadro de texto 18"/>
                <wp:cNvGraphicFramePr/>
                <a:graphic xmlns:a="http://schemas.openxmlformats.org/drawingml/2006/main">
                  <a:graphicData uri="http://schemas.microsoft.com/office/word/2010/wordprocessingShape">
                    <wps:wsp>
                      <wps:cNvSpPr txBox="1"/>
                      <wps:spPr>
                        <a:xfrm>
                          <a:off x="0" y="0"/>
                          <a:ext cx="9631045" cy="635"/>
                        </a:xfrm>
                        <a:prstGeom prst="rect">
                          <a:avLst/>
                        </a:prstGeom>
                        <a:solidFill>
                          <a:prstClr val="white"/>
                        </a:solidFill>
                        <a:ln>
                          <a:noFill/>
                        </a:ln>
                      </wps:spPr>
                      <wps:txbx>
                        <w:txbxContent>
                          <w:p w14:paraId="1BBFF657" w14:textId="056FA48A" w:rsidR="00886BEA" w:rsidRPr="00341D2A" w:rsidRDefault="00886BEA" w:rsidP="00F27478">
                            <w:pPr>
                              <w:pStyle w:val="Descripcin"/>
                              <w:rPr>
                                <w:rFonts w:ascii="Times New Roman" w:hAnsi="Times New Roman" w:cs="Times New Roman"/>
                                <w:noProof/>
                                <w:sz w:val="24"/>
                                <w:szCs w:val="24"/>
                                <w:lang w:val="es-ES"/>
                              </w:rPr>
                            </w:pPr>
                            <w:bookmarkStart w:id="106" w:name="_Toc39175901"/>
                            <w:bookmarkStart w:id="107" w:name="_Toc40043280"/>
                            <w:r>
                              <w:t xml:space="preserve">Ilustración </w:t>
                            </w:r>
                            <w:fldSimple w:instr=" SEQ Ilustración \* ARABIC ">
                              <w:r w:rsidR="004921AA">
                                <w:rPr>
                                  <w:noProof/>
                                </w:rPr>
                                <w:t>8</w:t>
                              </w:r>
                            </w:fldSimple>
                            <w:r>
                              <w:t xml:space="preserve"> "Cronograma de Actividades"</w:t>
                            </w:r>
                            <w:bookmarkEnd w:id="106"/>
                            <w:r w:rsidR="006C30B5">
                              <w:t>, fuente propia</w:t>
                            </w:r>
                            <w:bookmarkEnd w:id="1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048F5A" id="Cuadro de texto 18" o:spid="_x0000_s1031" type="#_x0000_t202" style="position:absolute;left:0;text-align:left;margin-left:-55.5pt;margin-top:481.3pt;width:758.3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" stroked="f">
                <v:textbox style="mso-fit-shape-to-text:t" inset="0,0,0,0">
                  <w:txbxContent>
                    <w:p w14:paraId="1BBFF657" w14:textId="056FA48A" w:rsidR="00886BEA" w:rsidRPr="00341D2A" w:rsidRDefault="00886BEA" w:rsidP="00F27478">
                      <w:pPr>
                        <w:pStyle w:val="Descripcin"/>
                        <w:rPr>
                          <w:rFonts w:ascii="Times New Roman" w:hAnsi="Times New Roman" w:cs="Times New Roman"/>
                          <w:noProof/>
                          <w:sz w:val="24"/>
                          <w:szCs w:val="24"/>
                          <w:lang w:val="es-ES"/>
                        </w:rPr>
                      </w:pPr>
                      <w:bookmarkStart w:id="108" w:name="_Toc39175901"/>
                      <w:bookmarkStart w:id="109" w:name="_Toc40043280"/>
                      <w:r>
                        <w:t xml:space="preserve">Ilustración </w:t>
                      </w:r>
                      <w:fldSimple w:instr=" SEQ Ilustración \* ARABIC ">
                        <w:r w:rsidR="004921AA">
                          <w:rPr>
                            <w:noProof/>
                          </w:rPr>
                          <w:t>8</w:t>
                        </w:r>
                      </w:fldSimple>
                      <w:r>
                        <w:t xml:space="preserve"> "Cronograma de Actividades"</w:t>
                      </w:r>
                      <w:bookmarkEnd w:id="108"/>
                      <w:r w:rsidR="006C30B5">
                        <w:t>, fuente propia</w:t>
                      </w:r>
                      <w:bookmarkEnd w:id="109"/>
                    </w:p>
                  </w:txbxContent>
                </v:textbox>
              </v:shape>
            </w:pict>
          </mc:Fallback>
        </mc:AlternateContent>
      </w:r>
      <w:r w:rsidR="00460FAE">
        <w:rPr>
          <w:rFonts w:ascii="Times New Roman" w:hAnsi="Times New Roman" w:cs="Times New Roman"/>
          <w:noProof/>
          <w:sz w:val="24"/>
          <w:szCs w:val="24"/>
          <w:lang w:val="es-ES"/>
        </w:rPr>
        <w:drawing>
          <wp:anchor distT="0" distB="0" distL="114300" distR="114300" simplePos="0" relativeHeight="251672576" behindDoc="0" locked="0" layoutInCell="1" allowOverlap="1" wp14:anchorId="3714AFC5" wp14:editId="507191DB">
            <wp:simplePos x="0" y="0"/>
            <wp:positionH relativeFrom="margin">
              <wp:posOffset>-704850</wp:posOffset>
            </wp:positionH>
            <wp:positionV relativeFrom="paragraph">
              <wp:posOffset>221524</wp:posOffset>
            </wp:positionV>
            <wp:extent cx="9631045" cy="5834380"/>
            <wp:effectExtent l="0" t="0" r="8255" b="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antt_page-0001.jpg"/>
                    <pic:cNvPicPr/>
                  </pic:nvPicPr>
                  <pic:blipFill rotWithShape="1">
                    <a:blip r:embed="rId27">
                      <a:extLst>
                        <a:ext uri="{28A0092B-C50C-407E-A947-70E740481C1C}">
                          <a14:useLocalDpi xmlns:a14="http://schemas.microsoft.com/office/drawing/2010/main" val="0"/>
                        </a:ext>
                      </a:extLst>
                    </a:blip>
                    <a:srcRect l="5820" t="8975" r="10312" b="47082"/>
                    <a:stretch/>
                  </pic:blipFill>
                  <pic:spPr bwMode="auto">
                    <a:xfrm>
                      <a:off x="0" y="0"/>
                      <a:ext cx="9631045" cy="58343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914C09" w14:textId="0A1ED302" w:rsidR="003B0FFB" w:rsidRDefault="003B0FFB" w:rsidP="00E971AD">
      <w:pPr>
        <w:pStyle w:val="Sinespaciado"/>
        <w:spacing w:line="480" w:lineRule="auto"/>
        <w:jc w:val="both"/>
        <w:rPr>
          <w:rFonts w:ascii="Times New Roman" w:hAnsi="Times New Roman" w:cs="Times New Roman"/>
          <w:sz w:val="24"/>
          <w:szCs w:val="24"/>
          <w:lang w:val="es-ES"/>
        </w:rPr>
      </w:pPr>
    </w:p>
    <w:p w14:paraId="5B91B01E" w14:textId="7F1E582B" w:rsidR="003B0FFB" w:rsidRDefault="003B0FFB" w:rsidP="00E971AD">
      <w:pPr>
        <w:pStyle w:val="Sinespaciado"/>
        <w:spacing w:line="480" w:lineRule="auto"/>
        <w:jc w:val="both"/>
        <w:rPr>
          <w:rFonts w:ascii="Times New Roman" w:hAnsi="Times New Roman" w:cs="Times New Roman"/>
          <w:sz w:val="24"/>
          <w:szCs w:val="24"/>
          <w:lang w:val="es-ES"/>
        </w:rPr>
      </w:pPr>
    </w:p>
    <w:p w14:paraId="4A2971B1" w14:textId="32FB67BF" w:rsidR="003B0FFB" w:rsidRDefault="003B0FFB" w:rsidP="00E971AD">
      <w:pPr>
        <w:pStyle w:val="Sinespaciado"/>
        <w:spacing w:line="480" w:lineRule="auto"/>
        <w:jc w:val="both"/>
        <w:rPr>
          <w:rFonts w:ascii="Times New Roman" w:hAnsi="Times New Roman" w:cs="Times New Roman"/>
          <w:sz w:val="24"/>
          <w:szCs w:val="24"/>
          <w:lang w:val="es-ES"/>
        </w:rPr>
      </w:pPr>
    </w:p>
    <w:p w14:paraId="71C7D90F" w14:textId="1ADF0A04" w:rsidR="003B0FFB" w:rsidRDefault="003B0FFB" w:rsidP="00E971AD">
      <w:pPr>
        <w:pStyle w:val="Sinespaciado"/>
        <w:spacing w:line="480" w:lineRule="auto"/>
        <w:jc w:val="both"/>
        <w:rPr>
          <w:rFonts w:ascii="Times New Roman" w:hAnsi="Times New Roman" w:cs="Times New Roman"/>
          <w:sz w:val="24"/>
          <w:szCs w:val="24"/>
          <w:lang w:val="es-ES"/>
        </w:rPr>
      </w:pPr>
    </w:p>
    <w:p w14:paraId="798FEEC7" w14:textId="21C83265" w:rsidR="003B0FFB" w:rsidRDefault="003B0FFB" w:rsidP="00E971AD">
      <w:pPr>
        <w:pStyle w:val="Sinespaciado"/>
        <w:spacing w:line="480" w:lineRule="auto"/>
        <w:jc w:val="both"/>
        <w:rPr>
          <w:rFonts w:ascii="Times New Roman" w:hAnsi="Times New Roman" w:cs="Times New Roman"/>
          <w:sz w:val="24"/>
          <w:szCs w:val="24"/>
          <w:lang w:val="es-ES"/>
        </w:rPr>
      </w:pPr>
    </w:p>
    <w:p w14:paraId="184207F6" w14:textId="383835D8" w:rsidR="003B0FFB" w:rsidRDefault="003B0FFB" w:rsidP="00E971AD">
      <w:pPr>
        <w:pStyle w:val="Sinespaciado"/>
        <w:spacing w:line="480" w:lineRule="auto"/>
        <w:jc w:val="both"/>
        <w:rPr>
          <w:rFonts w:ascii="Times New Roman" w:hAnsi="Times New Roman" w:cs="Times New Roman"/>
          <w:sz w:val="24"/>
          <w:szCs w:val="24"/>
          <w:lang w:val="es-ES"/>
        </w:rPr>
      </w:pPr>
    </w:p>
    <w:p w14:paraId="5F767243" w14:textId="5E0A6987" w:rsidR="003B0FFB" w:rsidRDefault="003B0FFB" w:rsidP="00E971AD">
      <w:pPr>
        <w:pStyle w:val="Sinespaciado"/>
        <w:spacing w:line="480" w:lineRule="auto"/>
        <w:jc w:val="both"/>
        <w:rPr>
          <w:rFonts w:ascii="Times New Roman" w:hAnsi="Times New Roman" w:cs="Times New Roman"/>
          <w:sz w:val="24"/>
          <w:szCs w:val="24"/>
          <w:lang w:val="es-ES"/>
        </w:rPr>
      </w:pPr>
    </w:p>
    <w:p w14:paraId="507F3D2E" w14:textId="3C5ADF15" w:rsidR="003B0FFB" w:rsidRDefault="003B0FFB" w:rsidP="00E971AD">
      <w:pPr>
        <w:pStyle w:val="Sinespaciado"/>
        <w:spacing w:line="480" w:lineRule="auto"/>
        <w:jc w:val="both"/>
        <w:rPr>
          <w:rFonts w:ascii="Times New Roman" w:hAnsi="Times New Roman" w:cs="Times New Roman"/>
          <w:sz w:val="24"/>
          <w:szCs w:val="24"/>
          <w:lang w:val="es-ES"/>
        </w:rPr>
      </w:pPr>
    </w:p>
    <w:p w14:paraId="052D0C83" w14:textId="2C45B5F0" w:rsidR="003B0FFB" w:rsidRDefault="003B0FFB" w:rsidP="00E971AD">
      <w:pPr>
        <w:pStyle w:val="Sinespaciado"/>
        <w:spacing w:line="480" w:lineRule="auto"/>
        <w:jc w:val="both"/>
        <w:rPr>
          <w:rFonts w:ascii="Times New Roman" w:hAnsi="Times New Roman" w:cs="Times New Roman"/>
          <w:sz w:val="24"/>
          <w:szCs w:val="24"/>
          <w:lang w:val="es-ES"/>
        </w:rPr>
      </w:pPr>
    </w:p>
    <w:p w14:paraId="09618272" w14:textId="7CD6031C" w:rsidR="003B0FFB" w:rsidRDefault="003B0FFB" w:rsidP="00E971AD">
      <w:pPr>
        <w:pStyle w:val="Sinespaciado"/>
        <w:spacing w:line="480" w:lineRule="auto"/>
        <w:jc w:val="both"/>
        <w:rPr>
          <w:rFonts w:ascii="Times New Roman" w:hAnsi="Times New Roman" w:cs="Times New Roman"/>
          <w:sz w:val="24"/>
          <w:szCs w:val="24"/>
          <w:lang w:val="es-ES"/>
        </w:rPr>
      </w:pPr>
    </w:p>
    <w:p w14:paraId="3942561D" w14:textId="40EE63A3" w:rsidR="003B0FFB" w:rsidRDefault="003B0FFB" w:rsidP="00E971AD">
      <w:pPr>
        <w:pStyle w:val="Sinespaciado"/>
        <w:spacing w:line="480" w:lineRule="auto"/>
        <w:jc w:val="both"/>
        <w:rPr>
          <w:rFonts w:ascii="Times New Roman" w:hAnsi="Times New Roman" w:cs="Times New Roman"/>
          <w:sz w:val="24"/>
          <w:szCs w:val="24"/>
          <w:lang w:val="es-ES"/>
        </w:rPr>
      </w:pPr>
    </w:p>
    <w:p w14:paraId="14713A89" w14:textId="56DF56D6" w:rsidR="003B0FFB" w:rsidRDefault="003B0FFB" w:rsidP="00E971AD">
      <w:pPr>
        <w:pStyle w:val="Sinespaciado"/>
        <w:spacing w:line="480" w:lineRule="auto"/>
        <w:jc w:val="both"/>
        <w:rPr>
          <w:rFonts w:ascii="Times New Roman" w:hAnsi="Times New Roman" w:cs="Times New Roman"/>
          <w:sz w:val="24"/>
          <w:szCs w:val="24"/>
          <w:lang w:val="es-ES"/>
        </w:rPr>
      </w:pPr>
    </w:p>
    <w:p w14:paraId="5F98F24F" w14:textId="77777777" w:rsidR="00B04EE4" w:rsidRDefault="00B04EE4" w:rsidP="00E971AD">
      <w:pPr>
        <w:pStyle w:val="Sinespaciado"/>
        <w:spacing w:line="480" w:lineRule="auto"/>
        <w:jc w:val="both"/>
        <w:rPr>
          <w:rFonts w:ascii="Times New Roman" w:hAnsi="Times New Roman" w:cs="Times New Roman"/>
          <w:sz w:val="24"/>
          <w:szCs w:val="24"/>
          <w:lang w:val="es-ES"/>
        </w:rPr>
        <w:sectPr w:rsidR="00B04EE4" w:rsidSect="00B04EE4">
          <w:pgSz w:w="15840" w:h="12240" w:orient="landscape"/>
          <w:pgMar w:top="1440" w:right="1440" w:bottom="1429" w:left="1440" w:header="709" w:footer="709" w:gutter="0"/>
          <w:cols w:space="708"/>
          <w:docGrid w:linePitch="360"/>
        </w:sectPr>
      </w:pPr>
    </w:p>
    <w:p w14:paraId="216E6ACF" w14:textId="7B6EAE2D" w:rsidR="003B0FFB" w:rsidRDefault="00617F7D" w:rsidP="00F17273">
      <w:pPr>
        <w:pStyle w:val="APAN1"/>
      </w:pPr>
      <w:bookmarkStart w:id="110" w:name="_Toc40039913"/>
      <w:bookmarkStart w:id="111" w:name="_Toc40043705"/>
      <w:r>
        <w:lastRenderedPageBreak/>
        <w:t>MARCO TE</w:t>
      </w:r>
      <w:r w:rsidR="003C55EC">
        <w:t>Ó</w:t>
      </w:r>
      <w:r>
        <w:t>R</w:t>
      </w:r>
      <w:r w:rsidR="003C55EC">
        <w:t>I</w:t>
      </w:r>
      <w:r>
        <w:t>CO</w:t>
      </w:r>
      <w:bookmarkEnd w:id="110"/>
      <w:bookmarkEnd w:id="111"/>
    </w:p>
    <w:p w14:paraId="2328E29D" w14:textId="54016CBB" w:rsidR="00F17273" w:rsidRDefault="00F17273" w:rsidP="00F17273">
      <w:pPr>
        <w:pStyle w:val="APAN2"/>
      </w:pPr>
    </w:p>
    <w:p w14:paraId="55B527D6" w14:textId="6DD970EA" w:rsidR="00F17273" w:rsidRDefault="00F17273" w:rsidP="00F17273">
      <w:pPr>
        <w:pStyle w:val="TextoApa"/>
      </w:pPr>
      <w:r>
        <w:t xml:space="preserve">     Para llevar a cabo el correcto diseño e implementación de la creación de la plataforma web en beneficio a la Dirección de Atención y Asistencia al Consumidor DIACO, </w:t>
      </w:r>
      <w:r w:rsidR="00397E5A">
        <w:t xml:space="preserve">a continuación, se presentan todo los aspectos teóricos y conceptuales del proyecto investigado. </w:t>
      </w:r>
      <w:r w:rsidR="003C55EC">
        <w:t xml:space="preserve">Según </w:t>
      </w:r>
      <w:r w:rsidR="000D7B28">
        <w:t xml:space="preserve">Ernesto Rodríguez </w:t>
      </w:r>
      <w:sdt>
        <w:sdtPr>
          <w:id w:val="-1304997290"/>
          <w:citation/>
        </w:sdtPr>
        <w:sdtContent>
          <w:r w:rsidR="000D7B28">
            <w:fldChar w:fldCharType="begin"/>
          </w:r>
          <w:r w:rsidR="000D7B28">
            <w:rPr>
              <w:lang w:val="es-ES"/>
            </w:rPr>
            <w:instrText xml:space="preserve">CITATION Ern05 \p 57 \l 3082 </w:instrText>
          </w:r>
          <w:r w:rsidR="000D7B28">
            <w:fldChar w:fldCharType="separate"/>
          </w:r>
          <w:r w:rsidR="000D7B28">
            <w:rPr>
              <w:noProof/>
              <w:lang w:val="es-ES"/>
            </w:rPr>
            <w:t>(Moguel, 2005, pág. 57)</w:t>
          </w:r>
          <w:r w:rsidR="000D7B28">
            <w:fldChar w:fldCharType="end"/>
          </w:r>
        </w:sdtContent>
      </w:sdt>
      <w:r w:rsidR="003C55EC">
        <w:t xml:space="preserve"> indica que el marco teórico “es la exposición resumida y pertinente del conocimiento científico y hechos empíricamente acumulados acerca de nuestro objeto de estudio”</w:t>
      </w:r>
      <w:r w:rsidR="00037E8E">
        <w:t xml:space="preserve">, esto nos indica que se puede </w:t>
      </w:r>
      <w:r w:rsidR="00785FBD">
        <w:t>realizar una exposición de todos los conocimientos que se tuvieron durante todo el proceso de investigación así como conceptualizar cada fase.</w:t>
      </w:r>
    </w:p>
    <w:p w14:paraId="0AFC85A7" w14:textId="77777777" w:rsidR="00397E5A" w:rsidRPr="00397E5A" w:rsidRDefault="00397E5A" w:rsidP="00397E5A"/>
    <w:p w14:paraId="7A9DC118" w14:textId="77777777" w:rsidR="00A413E0" w:rsidRDefault="00A413E0" w:rsidP="007A7CC0">
      <w:pPr>
        <w:pStyle w:val="TextoApa"/>
      </w:pPr>
      <w:r>
        <w:t>No se cuenta con una investigación previa en la creación de una plataforma web que ayude a la captación y el análisis de precios de referencia de la Canasta Básica Alimentaria en Guatemala. Ya que el tema se enfoca a solamente a tres instituciones dedicadas directa e indirectamente a la verificación de los precios a nivel nacional.</w:t>
      </w:r>
    </w:p>
    <w:p w14:paraId="67947980" w14:textId="77777777" w:rsidR="00A413E0" w:rsidRDefault="00A413E0" w:rsidP="007A7CC0">
      <w:pPr>
        <w:pStyle w:val="TextoApa"/>
      </w:pPr>
      <w:r>
        <w:t>El primero es el INE “Instituto Nacional de Estadística”, el cual solamente se dedica a la recolección, elaboración y publicación de estadísticas a un marco general, ya que se dedica a recolectar información como censos, estadísticas continuas, encuestas especiales, indicadores e índices en general, y una actividad mínima en el tema de generación de estadísticas de la canasta básica alimentaria CBA, apoyándose en parte a otras entidades.</w:t>
      </w:r>
    </w:p>
    <w:p w14:paraId="5B4234A6" w14:textId="77777777" w:rsidR="000E7193" w:rsidRDefault="00A413E0" w:rsidP="007A7CC0">
      <w:pPr>
        <w:pStyle w:val="TextoApa"/>
      </w:pPr>
      <w:r>
        <w:t xml:space="preserve">Una de estas entidades es la Dirección de Atención y Asistencia al Consumidor DIACO. Dentro de su marco regulatorio se tiene procesos de recolección y verificación </w:t>
      </w:r>
      <w:r>
        <w:lastRenderedPageBreak/>
        <w:t xml:space="preserve">de precios </w:t>
      </w:r>
      <w:r w:rsidR="00E10554">
        <w:t>de varios productos, tanto los precios de la canasta básica alimentaria como de precios de temporada, precios de gasolina y gas propano</w:t>
      </w:r>
      <w:r w:rsidR="000E7193">
        <w:t>.</w:t>
      </w:r>
    </w:p>
    <w:p w14:paraId="6E3E6F2C" w14:textId="6C3BE32B" w:rsidR="00ED1027" w:rsidRDefault="000E7193" w:rsidP="007A7CC0">
      <w:pPr>
        <w:pStyle w:val="TextoApa"/>
      </w:pPr>
      <w:r>
        <w:t>La tercera entidad es el Ministerio de Agricultura Ganadería y Alimentación MAGA, esta entidad parte de sus procesos recolecta de forma general precios a mayoristas de mercados de granos básicos.</w:t>
      </w:r>
    </w:p>
    <w:p w14:paraId="488CC9BB" w14:textId="6F58DE56" w:rsidR="007A7CC0" w:rsidRDefault="00A413E0" w:rsidP="007A7CC0">
      <w:pPr>
        <w:pStyle w:val="TextoApa"/>
      </w:pPr>
      <w:r>
        <w:t xml:space="preserve"> </w:t>
      </w:r>
      <w:r w:rsidR="00ED1027">
        <w:t>La Dirección de Atención y Asistencia al Consumidor DIACO, actualmente cuenta con un proceso que no es automatizado, este proceso es la verificación de los precios de la canasta básica alimentaria a nivel nacional, la forma de recolectar la información es utilizando archivos de Excel para posteriormente enviarlos a la sede central, la cual por medio de un analista económico se generan reportes estadísticos y reflejo de tendencias de productos durante una variación de tiempo.</w:t>
      </w:r>
    </w:p>
    <w:p w14:paraId="3F5674B1" w14:textId="72BBD43D" w:rsidR="00ED1027" w:rsidRDefault="00ED1027" w:rsidP="00ED1027">
      <w:pPr>
        <w:pStyle w:val="TextoApa"/>
      </w:pPr>
      <w:r>
        <w:t>Estos reportes los utiliza la dirección general para la toma de decisiones con referencia en las tendencias de producto, y así posteriormente actuar en circunstancias generales.</w:t>
      </w:r>
    </w:p>
    <w:p w14:paraId="2ACA0CB7" w14:textId="77777777" w:rsidR="006E3B8E" w:rsidRPr="006E3B8E" w:rsidRDefault="006E3B8E" w:rsidP="006E3B8E"/>
    <w:p w14:paraId="56B82315" w14:textId="66440FD9" w:rsidR="001343C7" w:rsidRDefault="001343C7" w:rsidP="00DF7D03">
      <w:pPr>
        <w:pStyle w:val="APAN2"/>
      </w:pPr>
      <w:bookmarkStart w:id="112" w:name="_Toc40039914"/>
      <w:bookmarkStart w:id="113" w:name="_Toc40043706"/>
      <w:r>
        <w:t>Nombre del Proyecto</w:t>
      </w:r>
      <w:bookmarkEnd w:id="112"/>
      <w:bookmarkEnd w:id="113"/>
    </w:p>
    <w:p w14:paraId="0E1A0226" w14:textId="77777777" w:rsidR="00C9579E" w:rsidRPr="00C9579E" w:rsidRDefault="00C9579E" w:rsidP="00E57338">
      <w:pPr>
        <w:spacing w:line="240" w:lineRule="auto"/>
        <w:rPr>
          <w:lang w:val="es-ES"/>
        </w:rPr>
      </w:pPr>
    </w:p>
    <w:p w14:paraId="53D81A65" w14:textId="002827C6" w:rsidR="00086BB3" w:rsidRDefault="00086BB3" w:rsidP="00086BB3">
      <w:pPr>
        <w:pStyle w:val="TextoApa"/>
        <w:rPr>
          <w:lang w:val="es-ES"/>
        </w:rPr>
      </w:pPr>
      <w:r>
        <w:rPr>
          <w:lang w:val="es-ES"/>
        </w:rPr>
        <w:t>Análisis, diseño, desarrollo e implementación de plataforma web para la captación y análisis de precios de la canasta básica alimentaria para la Dirección de Atención y Asistencia al Consumidor DIACO Guatemala</w:t>
      </w:r>
      <w:r w:rsidR="00621803">
        <w:rPr>
          <w:lang w:val="es-ES"/>
        </w:rPr>
        <w:t>.</w:t>
      </w:r>
    </w:p>
    <w:p w14:paraId="1F8A8157" w14:textId="77777777" w:rsidR="00C9579E" w:rsidRPr="00C9579E" w:rsidRDefault="00C9579E" w:rsidP="00C9579E">
      <w:pPr>
        <w:rPr>
          <w:lang w:val="es-ES"/>
        </w:rPr>
      </w:pPr>
    </w:p>
    <w:p w14:paraId="0629717D" w14:textId="7F20B060" w:rsidR="001343C7" w:rsidRDefault="001343C7" w:rsidP="00DF7D03">
      <w:pPr>
        <w:pStyle w:val="APAN2"/>
      </w:pPr>
      <w:bookmarkStart w:id="114" w:name="_Toc40039915"/>
      <w:bookmarkStart w:id="115" w:name="_Toc40043707"/>
      <w:r>
        <w:t>Descripción del Proyecto</w:t>
      </w:r>
      <w:bookmarkEnd w:id="114"/>
      <w:bookmarkEnd w:id="115"/>
    </w:p>
    <w:p w14:paraId="2BF8A4EC" w14:textId="25FDAA8C" w:rsidR="00E57338" w:rsidRDefault="0067009E" w:rsidP="0067009E">
      <w:pPr>
        <w:pStyle w:val="TextoApa"/>
        <w:rPr>
          <w:lang w:val="es-ES"/>
        </w:rPr>
      </w:pPr>
      <w:r>
        <w:rPr>
          <w:lang w:val="es-ES"/>
        </w:rPr>
        <w:t xml:space="preserve">Esta investigación se basa en el análisis de los procesos de recolección de precios de referencia de la canasta básica, el diseño y desarrollo de una plataforma web que </w:t>
      </w:r>
      <w:r>
        <w:rPr>
          <w:lang w:val="es-ES"/>
        </w:rPr>
        <w:lastRenderedPageBreak/>
        <w:t>ayude a la Dirección de Atención y Asistencia al Consumidor DIACO</w:t>
      </w:r>
      <w:r w:rsidR="00792072">
        <w:rPr>
          <w:lang w:val="es-ES"/>
        </w:rPr>
        <w:t xml:space="preserve">, para que estos procesos sean de forma </w:t>
      </w:r>
      <w:r w:rsidR="00FE3238">
        <w:rPr>
          <w:lang w:val="es-ES"/>
        </w:rPr>
        <w:t>eficiente y efectiva, al momento de poder recolectar dicha información, para posteriormente poder generar reportes estadísticos de forma automática</w:t>
      </w:r>
      <w:r w:rsidR="00F6488C">
        <w:rPr>
          <w:lang w:val="es-ES"/>
        </w:rPr>
        <w:t xml:space="preserve"> para la toma de </w:t>
      </w:r>
      <w:r w:rsidR="00E214E1">
        <w:rPr>
          <w:lang w:val="es-ES"/>
        </w:rPr>
        <w:t>decisiones.</w:t>
      </w:r>
    </w:p>
    <w:p w14:paraId="0F84914F" w14:textId="77777777" w:rsidR="00246C9E" w:rsidRPr="00246C9E" w:rsidRDefault="00246C9E" w:rsidP="00246C9E">
      <w:pPr>
        <w:rPr>
          <w:lang w:val="es-ES"/>
        </w:rPr>
      </w:pPr>
    </w:p>
    <w:p w14:paraId="2507B0F2" w14:textId="3EAC74CF" w:rsidR="00E214E1" w:rsidRDefault="00345496" w:rsidP="00345496">
      <w:pPr>
        <w:pStyle w:val="TextoApa"/>
        <w:rPr>
          <w:lang w:val="es-ES"/>
        </w:rPr>
      </w:pPr>
      <w:r>
        <w:rPr>
          <w:lang w:val="es-ES"/>
        </w:rPr>
        <w:t>Por medio de un análisis exploratorio inicial y con ayuda de una encuesta se podrá medir el nivel de conocimiento que se tiene por parte de los empleados de la Dirección de Atención y Asistencia al Consumidor con referencia al tema de los precios de referencia de la canasta básica alimentaria</w:t>
      </w:r>
      <w:r w:rsidR="00E52EB0">
        <w:rPr>
          <w:lang w:val="es-ES"/>
        </w:rPr>
        <w:t>.</w:t>
      </w:r>
    </w:p>
    <w:p w14:paraId="7909FBFE" w14:textId="77777777" w:rsidR="00246C9E" w:rsidRPr="00246C9E" w:rsidRDefault="00246C9E" w:rsidP="00246C9E">
      <w:pPr>
        <w:rPr>
          <w:lang w:val="es-ES"/>
        </w:rPr>
      </w:pPr>
    </w:p>
    <w:p w14:paraId="7C985E41" w14:textId="0F153477" w:rsidR="002E5723" w:rsidRDefault="002E5723" w:rsidP="002E5723">
      <w:pPr>
        <w:pStyle w:val="TextoApa"/>
        <w:rPr>
          <w:lang w:val="es-ES"/>
        </w:rPr>
      </w:pPr>
      <w:r>
        <w:rPr>
          <w:lang w:val="es-ES"/>
        </w:rPr>
        <w:t>Esta encuesta dará un panorama general de la utilización de tecnologías digitales</w:t>
      </w:r>
      <w:r w:rsidR="005E7BD5">
        <w:rPr>
          <w:lang w:val="es-ES"/>
        </w:rPr>
        <w:t xml:space="preserve"> </w:t>
      </w:r>
      <w:r w:rsidR="00272806">
        <w:rPr>
          <w:lang w:val="es-ES"/>
        </w:rPr>
        <w:t>y procesos</w:t>
      </w:r>
      <w:r>
        <w:rPr>
          <w:lang w:val="es-ES"/>
        </w:rPr>
        <w:t xml:space="preserve"> de recopilación de precios</w:t>
      </w:r>
      <w:r w:rsidR="00F67B15">
        <w:rPr>
          <w:lang w:val="es-ES"/>
        </w:rPr>
        <w:t>, así mismo poder determinar las causas iniciales del problema planteado.</w:t>
      </w:r>
      <w:r>
        <w:rPr>
          <w:lang w:val="es-ES"/>
        </w:rPr>
        <w:t xml:space="preserve"> </w:t>
      </w:r>
    </w:p>
    <w:p w14:paraId="3B8A7001" w14:textId="77777777" w:rsidR="00246C9E" w:rsidRPr="00246C9E" w:rsidRDefault="00246C9E" w:rsidP="00246C9E">
      <w:pPr>
        <w:ind w:left="708" w:hanging="708"/>
        <w:rPr>
          <w:lang w:val="es-ES"/>
        </w:rPr>
      </w:pPr>
    </w:p>
    <w:p w14:paraId="3B42F403" w14:textId="247D3304" w:rsidR="001343C7" w:rsidRDefault="001343C7" w:rsidP="00DF7D03">
      <w:pPr>
        <w:pStyle w:val="APAN2"/>
      </w:pPr>
      <w:bookmarkStart w:id="116" w:name="_Toc40039916"/>
      <w:bookmarkStart w:id="117" w:name="_Toc40043708"/>
      <w:r>
        <w:t>Sector al que beneficia el proyecto</w:t>
      </w:r>
      <w:bookmarkEnd w:id="116"/>
      <w:bookmarkEnd w:id="117"/>
    </w:p>
    <w:p w14:paraId="1EA89448" w14:textId="77777777" w:rsidR="00BE6E55" w:rsidRPr="00BE6E55" w:rsidRDefault="00BE6E55" w:rsidP="00BE6E55">
      <w:pPr>
        <w:rPr>
          <w:lang w:val="es-ES"/>
        </w:rPr>
      </w:pPr>
    </w:p>
    <w:p w14:paraId="7C20DB62" w14:textId="7E1BDB59" w:rsidR="00272806" w:rsidRDefault="004E5E68" w:rsidP="00972A39">
      <w:pPr>
        <w:pStyle w:val="TextoApa"/>
        <w:rPr>
          <w:lang w:val="es-ES"/>
        </w:rPr>
      </w:pPr>
      <w:r>
        <w:rPr>
          <w:lang w:val="es-ES"/>
        </w:rPr>
        <w:t xml:space="preserve">Esta investigación </w:t>
      </w:r>
      <w:r w:rsidR="00C716AF">
        <w:rPr>
          <w:lang w:val="es-ES"/>
        </w:rPr>
        <w:t>beneficiará</w:t>
      </w:r>
      <w:r>
        <w:rPr>
          <w:lang w:val="es-ES"/>
        </w:rPr>
        <w:t xml:space="preserve"> a la Dirección de Atención y Asistencia al Consumidor DIACO juntamente a sus 22 sedes departamentales y 2 sedes regionales</w:t>
      </w:r>
      <w:r w:rsidR="00DF5EB1">
        <w:rPr>
          <w:lang w:val="es-ES"/>
        </w:rPr>
        <w:t>, tomando en cuenta que esta organización será el principal usuario de la aplicación web</w:t>
      </w:r>
      <w:r w:rsidR="00C716AF">
        <w:rPr>
          <w:lang w:val="es-ES"/>
        </w:rPr>
        <w:t>.</w:t>
      </w:r>
    </w:p>
    <w:p w14:paraId="438DDEC6" w14:textId="45204D39" w:rsidR="00C716AF" w:rsidRDefault="00132F77" w:rsidP="00C716AF">
      <w:pPr>
        <w:pStyle w:val="TextoApa"/>
        <w:rPr>
          <w:lang w:val="es-ES"/>
        </w:rPr>
      </w:pPr>
      <w:r>
        <w:rPr>
          <w:lang w:val="es-ES"/>
        </w:rPr>
        <w:t xml:space="preserve">La plataforma web no tiene limitantes de ámbito geográfico </w:t>
      </w:r>
      <w:r w:rsidR="00766689">
        <w:rPr>
          <w:lang w:val="es-ES"/>
        </w:rPr>
        <w:t>ya que,</w:t>
      </w:r>
      <w:r>
        <w:rPr>
          <w:lang w:val="es-ES"/>
        </w:rPr>
        <w:t xml:space="preserve"> por ser una tecnología de internet, solo se necesita una conexión a internet desde cualquier parte del mundo</w:t>
      </w:r>
      <w:r w:rsidR="00172500">
        <w:rPr>
          <w:lang w:val="es-ES"/>
        </w:rPr>
        <w:t xml:space="preserve">, </w:t>
      </w:r>
      <w:r w:rsidR="00235D73">
        <w:rPr>
          <w:lang w:val="es-ES"/>
        </w:rPr>
        <w:t>solamente se debe tener el usuario y contraseña asignada para poder ingresar a la plataforma</w:t>
      </w:r>
      <w:r w:rsidR="00114EE9">
        <w:rPr>
          <w:lang w:val="es-ES"/>
        </w:rPr>
        <w:t>.</w:t>
      </w:r>
    </w:p>
    <w:p w14:paraId="66F0BCB5" w14:textId="77777777" w:rsidR="00114EE9" w:rsidRPr="00114EE9" w:rsidRDefault="00114EE9" w:rsidP="00114EE9">
      <w:pPr>
        <w:rPr>
          <w:lang w:val="es-ES"/>
        </w:rPr>
      </w:pPr>
    </w:p>
    <w:p w14:paraId="112A577A" w14:textId="1BEA0A8C" w:rsidR="00DF7D03" w:rsidRDefault="00DF7D03" w:rsidP="00DF7D03">
      <w:pPr>
        <w:pStyle w:val="APAN3"/>
      </w:pPr>
      <w:bookmarkStart w:id="118" w:name="_Toc40039917"/>
      <w:bookmarkStart w:id="119" w:name="_Toc40043709"/>
      <w:r>
        <w:lastRenderedPageBreak/>
        <w:t>Sector primario</w:t>
      </w:r>
      <w:bookmarkEnd w:id="118"/>
      <w:bookmarkEnd w:id="119"/>
    </w:p>
    <w:p w14:paraId="3BE14DB3" w14:textId="169B44FC" w:rsidR="00114EE9" w:rsidRDefault="00C45815" w:rsidP="00114EE9">
      <w:pPr>
        <w:pStyle w:val="TextoApa"/>
        <w:rPr>
          <w:lang w:val="es-ES"/>
        </w:rPr>
      </w:pPr>
      <w:r>
        <w:rPr>
          <w:lang w:val="es-ES"/>
        </w:rPr>
        <w:t>Este sector se refiere a los verificadores de precios de la canasta básica alimentaria de las sedes de la Dirección de Atención y Asistencia al Consumidor, ya que serán los principales usuarios de la plataforma web</w:t>
      </w:r>
      <w:r w:rsidR="00C80970">
        <w:rPr>
          <w:lang w:val="es-ES"/>
        </w:rPr>
        <w:t>.</w:t>
      </w:r>
    </w:p>
    <w:p w14:paraId="5DB244CC" w14:textId="77777777" w:rsidR="00C80970" w:rsidRPr="00C80970" w:rsidRDefault="00C80970" w:rsidP="00C80970">
      <w:pPr>
        <w:rPr>
          <w:lang w:val="es-ES"/>
        </w:rPr>
      </w:pPr>
    </w:p>
    <w:p w14:paraId="040D377D" w14:textId="31E0D7E1" w:rsidR="00DF7D03" w:rsidRDefault="00DF7D03" w:rsidP="00DF7D03">
      <w:pPr>
        <w:pStyle w:val="APAN3"/>
      </w:pPr>
      <w:bookmarkStart w:id="120" w:name="_Toc40039918"/>
      <w:bookmarkStart w:id="121" w:name="_Toc40043710"/>
      <w:r>
        <w:t>Sector secundario</w:t>
      </w:r>
      <w:bookmarkEnd w:id="120"/>
      <w:bookmarkEnd w:id="121"/>
    </w:p>
    <w:p w14:paraId="6617565D" w14:textId="0CAF7F26" w:rsidR="00902264" w:rsidRDefault="00902264" w:rsidP="00902264">
      <w:pPr>
        <w:pStyle w:val="TextoApa"/>
        <w:rPr>
          <w:lang w:val="es-ES"/>
        </w:rPr>
      </w:pPr>
      <w:r>
        <w:rPr>
          <w:lang w:val="es-ES"/>
        </w:rPr>
        <w:t xml:space="preserve">El sector secundario se refiere a </w:t>
      </w:r>
      <w:r w:rsidR="00FD1F1B">
        <w:rPr>
          <w:lang w:val="es-ES"/>
        </w:rPr>
        <w:t>los analistas económicos de la Dirección de Atención y Asistencia al Consumidor y sus directivos generales, para la toma de decisiones, verificar tendencias de productos en el mercado nacional y reportes gerenciales para auditorias e informes.</w:t>
      </w:r>
    </w:p>
    <w:p w14:paraId="43AD84AF" w14:textId="77777777" w:rsidR="00E37ABE" w:rsidRPr="00E37ABE" w:rsidRDefault="00E37ABE" w:rsidP="00E37ABE">
      <w:pPr>
        <w:ind w:left="708" w:hanging="708"/>
        <w:rPr>
          <w:lang w:val="es-ES"/>
        </w:rPr>
      </w:pPr>
    </w:p>
    <w:p w14:paraId="2D6F6E37" w14:textId="5EFECEAF" w:rsidR="00DF7D03" w:rsidRDefault="00DF7D03" w:rsidP="00DF7D03">
      <w:pPr>
        <w:pStyle w:val="APAN3"/>
      </w:pPr>
      <w:bookmarkStart w:id="122" w:name="_Toc40039919"/>
      <w:bookmarkStart w:id="123" w:name="_Toc40043711"/>
      <w:r>
        <w:t>Sector terciario</w:t>
      </w:r>
      <w:bookmarkEnd w:id="122"/>
      <w:bookmarkEnd w:id="123"/>
    </w:p>
    <w:p w14:paraId="71DABD2E" w14:textId="77777777" w:rsidR="00E21409" w:rsidRPr="00E21409" w:rsidRDefault="00E21409" w:rsidP="00E21409">
      <w:pPr>
        <w:rPr>
          <w:lang w:val="es-ES"/>
        </w:rPr>
      </w:pPr>
    </w:p>
    <w:p w14:paraId="073F35E7" w14:textId="2944A838" w:rsidR="00720CB9" w:rsidRDefault="00720CB9" w:rsidP="00720CB9">
      <w:pPr>
        <w:pStyle w:val="TextoApa"/>
        <w:rPr>
          <w:lang w:val="es-ES"/>
        </w:rPr>
      </w:pPr>
      <w:r>
        <w:rPr>
          <w:lang w:val="es-ES"/>
        </w:rPr>
        <w:t>El sector terciario es la comisión general de los derechos del consumidor y usuario del Congreso de la Rep</w:t>
      </w:r>
      <w:r w:rsidR="007664DA">
        <w:rPr>
          <w:lang w:val="es-ES"/>
        </w:rPr>
        <w:t>ú</w:t>
      </w:r>
      <w:r>
        <w:rPr>
          <w:lang w:val="es-ES"/>
        </w:rPr>
        <w:t>blica de Guatemala</w:t>
      </w:r>
      <w:r w:rsidR="00510219">
        <w:rPr>
          <w:lang w:val="es-ES"/>
        </w:rPr>
        <w:t>, ya que es el ente que fiscaliza la aplicación de la ley</w:t>
      </w:r>
      <w:r w:rsidR="00B73C35">
        <w:rPr>
          <w:lang w:val="es-ES"/>
        </w:rPr>
        <w:t xml:space="preserve"> de Protección al Consumidor y Usuario Decreto Número 06-2003 y el acuerdo gubernativo número 777-2003.</w:t>
      </w:r>
    </w:p>
    <w:p w14:paraId="49F63613" w14:textId="77777777" w:rsidR="00CC0F75" w:rsidRPr="00CC0F75" w:rsidRDefault="00CC0F75" w:rsidP="00CC0F75">
      <w:pPr>
        <w:rPr>
          <w:lang w:val="es-ES"/>
        </w:rPr>
      </w:pPr>
    </w:p>
    <w:p w14:paraId="78DD0A9E" w14:textId="34533656" w:rsidR="00DF7D03" w:rsidRDefault="00DF7D03" w:rsidP="00DF7D03">
      <w:pPr>
        <w:pStyle w:val="APAN3"/>
      </w:pPr>
      <w:bookmarkStart w:id="124" w:name="_Toc40039920"/>
      <w:bookmarkStart w:id="125" w:name="_Toc40043712"/>
      <w:r>
        <w:t>Sector cuaternario</w:t>
      </w:r>
      <w:bookmarkEnd w:id="124"/>
      <w:bookmarkEnd w:id="125"/>
    </w:p>
    <w:p w14:paraId="493E8A8D" w14:textId="77777777" w:rsidR="00E21409" w:rsidRPr="00E21409" w:rsidRDefault="00E21409" w:rsidP="00E21409">
      <w:pPr>
        <w:rPr>
          <w:lang w:val="es-ES"/>
        </w:rPr>
      </w:pPr>
    </w:p>
    <w:p w14:paraId="76C55D9A" w14:textId="523883C8" w:rsidR="00F146A2" w:rsidRDefault="00F146A2" w:rsidP="00F146A2">
      <w:pPr>
        <w:pStyle w:val="TextoApa"/>
        <w:rPr>
          <w:lang w:val="es-ES"/>
        </w:rPr>
      </w:pPr>
      <w:r>
        <w:rPr>
          <w:lang w:val="es-ES"/>
        </w:rPr>
        <w:t xml:space="preserve">Al sector fiscalizador de la canasta básica alimentaria CBA, como los medios de comunicación ya que parte de su función es información al pueblo de Guatemala en las tendencias de los 34 productos de la canasta básica alimentaria y los precios de </w:t>
      </w:r>
      <w:r>
        <w:rPr>
          <w:lang w:val="es-ES"/>
        </w:rPr>
        <w:lastRenderedPageBreak/>
        <w:t xml:space="preserve">referencia de temporada, precios de gasolineras y gas propano, los cuales se distribuyen como datos estadísticos, graficas e información </w:t>
      </w:r>
      <w:r w:rsidR="003B4F41">
        <w:rPr>
          <w:lang w:val="es-ES"/>
        </w:rPr>
        <w:t>detallada</w:t>
      </w:r>
      <w:r>
        <w:rPr>
          <w:lang w:val="es-ES"/>
        </w:rPr>
        <w:t>.</w:t>
      </w:r>
    </w:p>
    <w:p w14:paraId="7D5A6EE5" w14:textId="77777777" w:rsidR="00CB689D" w:rsidRPr="00CB689D" w:rsidRDefault="00CB689D" w:rsidP="00CB689D">
      <w:pPr>
        <w:rPr>
          <w:lang w:val="es-ES"/>
        </w:rPr>
      </w:pPr>
    </w:p>
    <w:p w14:paraId="2A8C0100" w14:textId="488BF982" w:rsidR="001343C7" w:rsidRDefault="001343C7" w:rsidP="00DF7D03">
      <w:pPr>
        <w:pStyle w:val="APAN2"/>
      </w:pPr>
      <w:bookmarkStart w:id="126" w:name="_Toc40039921"/>
      <w:bookmarkStart w:id="127" w:name="_Toc40043713"/>
      <w:r>
        <w:t>Ubicación Geográfica</w:t>
      </w:r>
      <w:bookmarkEnd w:id="126"/>
      <w:bookmarkEnd w:id="127"/>
    </w:p>
    <w:p w14:paraId="38F319FF" w14:textId="77777777" w:rsidR="00A0722F" w:rsidRPr="00A0722F" w:rsidRDefault="00A0722F" w:rsidP="00A0722F">
      <w:pPr>
        <w:rPr>
          <w:lang w:val="es-ES"/>
        </w:rPr>
      </w:pPr>
    </w:p>
    <w:p w14:paraId="4C400287" w14:textId="79D4D261" w:rsidR="00FE608A" w:rsidRDefault="00FE608A" w:rsidP="00FE608A">
      <w:pPr>
        <w:pStyle w:val="TextoApa"/>
        <w:rPr>
          <w:lang w:val="es-ES"/>
        </w:rPr>
      </w:pPr>
      <w:r>
        <w:rPr>
          <w:lang w:val="es-ES"/>
        </w:rPr>
        <w:t xml:space="preserve">La ubicación geográfica de la plataforma web de la captación y análisis de precios es a nivel nacional </w:t>
      </w:r>
      <w:r w:rsidR="00020E0B">
        <w:rPr>
          <w:lang w:val="es-ES"/>
        </w:rPr>
        <w:t>de Guatemala</w:t>
      </w:r>
      <w:r w:rsidR="009D7946">
        <w:rPr>
          <w:lang w:val="es-ES"/>
        </w:rPr>
        <w:t xml:space="preserve"> y cada departamento el cual la DIACO tiene presencia</w:t>
      </w:r>
      <w:r w:rsidR="004903E5">
        <w:rPr>
          <w:lang w:val="es-ES"/>
        </w:rPr>
        <w:t>.</w:t>
      </w:r>
    </w:p>
    <w:p w14:paraId="7497BE89" w14:textId="77777777" w:rsidR="00300041" w:rsidRPr="00300041" w:rsidRDefault="00300041" w:rsidP="00300041">
      <w:pPr>
        <w:rPr>
          <w:lang w:val="es-ES"/>
        </w:rPr>
      </w:pPr>
    </w:p>
    <w:p w14:paraId="45DCEEC8" w14:textId="0D0B080B" w:rsidR="001343C7" w:rsidRDefault="001343C7" w:rsidP="00DF7D03">
      <w:pPr>
        <w:pStyle w:val="APAN2"/>
      </w:pPr>
      <w:bookmarkStart w:id="128" w:name="_Toc40039922"/>
      <w:bookmarkStart w:id="129" w:name="_Toc40043714"/>
      <w:r>
        <w:t>Estructura Organizacional</w:t>
      </w:r>
      <w:bookmarkEnd w:id="128"/>
      <w:bookmarkEnd w:id="129"/>
    </w:p>
    <w:p w14:paraId="55B853CB" w14:textId="77777777" w:rsidR="00F3773A" w:rsidRPr="00F3773A" w:rsidRDefault="00F3773A" w:rsidP="00F3773A">
      <w:pPr>
        <w:rPr>
          <w:lang w:val="es-ES"/>
        </w:rPr>
      </w:pPr>
    </w:p>
    <w:p w14:paraId="03DFE32C" w14:textId="3BAAE082" w:rsidR="004D54CC" w:rsidRDefault="004D54CC" w:rsidP="004D54CC">
      <w:pPr>
        <w:pStyle w:val="TextoApa"/>
        <w:rPr>
          <w:lang w:val="es-ES"/>
        </w:rPr>
      </w:pPr>
      <w:r>
        <w:rPr>
          <w:lang w:val="es-ES"/>
        </w:rPr>
        <w:t>Usuarios verificadores de precios de referencia, analista económico, directores generales de la Dirección de Atención y Asistencia al Consumidor DIACO, comisión del congreso de la República de Guatemala, usuarios de los medios de comunicación, consumidores y usuarios de los productos de la canasta básica alimentaria a nivel nacional.</w:t>
      </w:r>
    </w:p>
    <w:p w14:paraId="2573AF99" w14:textId="77777777" w:rsidR="002F48BE" w:rsidRPr="002F48BE" w:rsidRDefault="002F48BE" w:rsidP="002F48BE">
      <w:pPr>
        <w:rPr>
          <w:lang w:val="es-ES"/>
        </w:rPr>
      </w:pPr>
    </w:p>
    <w:p w14:paraId="5E6A19C6" w14:textId="621FB57A" w:rsidR="001343C7" w:rsidRDefault="001343C7" w:rsidP="00DF7D03">
      <w:pPr>
        <w:pStyle w:val="APAN2"/>
      </w:pPr>
      <w:bookmarkStart w:id="130" w:name="_Toc40039923"/>
      <w:bookmarkStart w:id="131" w:name="_Toc40043715"/>
      <w:r>
        <w:t>Proceso</w:t>
      </w:r>
      <w:bookmarkEnd w:id="130"/>
      <w:bookmarkEnd w:id="131"/>
    </w:p>
    <w:p w14:paraId="4A171731" w14:textId="77777777" w:rsidR="00351221" w:rsidRPr="00351221" w:rsidRDefault="00351221" w:rsidP="00351221">
      <w:pPr>
        <w:rPr>
          <w:lang w:val="es-ES"/>
        </w:rPr>
      </w:pPr>
    </w:p>
    <w:p w14:paraId="2DA57888" w14:textId="77777777" w:rsidR="00C70F8E" w:rsidRDefault="00A90377" w:rsidP="00A90377">
      <w:pPr>
        <w:pStyle w:val="TextoApa"/>
        <w:rPr>
          <w:lang w:val="es-ES"/>
        </w:rPr>
      </w:pPr>
      <w:r>
        <w:rPr>
          <w:lang w:val="es-ES"/>
        </w:rPr>
        <w:t>Los procesos que se utilizaron en el proceso de investigación fueron los archivos históricos que cuenta la Dirección de Atención y Asistencia al Consumidor DIACO, así como el conocimiento previo de los verificadores de precios</w:t>
      </w:r>
      <w:r w:rsidR="00142545">
        <w:rPr>
          <w:lang w:val="es-ES"/>
        </w:rPr>
        <w:t>, análisis de los formatos utilizados para la captación de precios</w:t>
      </w:r>
      <w:r w:rsidR="008744C4">
        <w:rPr>
          <w:lang w:val="es-ES"/>
        </w:rPr>
        <w:t xml:space="preserve"> e información del analista económico, el cual ayudo a conocer a profundidad las necesidades de automatizar los envíos de información e identificar la situación actual.</w:t>
      </w:r>
    </w:p>
    <w:p w14:paraId="622EE242" w14:textId="62A9F83F" w:rsidR="002F48BE" w:rsidRPr="002F48BE" w:rsidRDefault="00142545" w:rsidP="00A90377">
      <w:pPr>
        <w:pStyle w:val="TextoApa"/>
        <w:rPr>
          <w:lang w:val="es-ES"/>
        </w:rPr>
      </w:pPr>
      <w:r>
        <w:rPr>
          <w:lang w:val="es-ES"/>
        </w:rPr>
        <w:t xml:space="preserve"> </w:t>
      </w:r>
    </w:p>
    <w:p w14:paraId="2EC5C86C" w14:textId="2C5A033C" w:rsidR="008F346A" w:rsidRDefault="001343C7" w:rsidP="0086641B">
      <w:pPr>
        <w:pStyle w:val="APAN2"/>
      </w:pPr>
      <w:bookmarkStart w:id="132" w:name="_Toc40039924"/>
      <w:bookmarkStart w:id="133" w:name="_Toc40043716"/>
      <w:r>
        <w:lastRenderedPageBreak/>
        <w:t>Conceptualización del Tema</w:t>
      </w:r>
      <w:bookmarkEnd w:id="132"/>
      <w:bookmarkEnd w:id="133"/>
    </w:p>
    <w:p w14:paraId="119E424F" w14:textId="7F627975" w:rsidR="003B41C9" w:rsidRDefault="003B41C9" w:rsidP="003B41C9">
      <w:pPr>
        <w:rPr>
          <w:lang w:val="es-ES"/>
        </w:rPr>
      </w:pPr>
    </w:p>
    <w:p w14:paraId="2B202B42" w14:textId="733AC5B8" w:rsidR="00B774C2" w:rsidRDefault="003B41C9" w:rsidP="00606DA0">
      <w:pPr>
        <w:pStyle w:val="APAN3"/>
      </w:pPr>
      <w:bookmarkStart w:id="134" w:name="_Toc40039925"/>
      <w:bookmarkStart w:id="135" w:name="_Toc40043717"/>
      <w:r>
        <w:t xml:space="preserve">Conceptualización </w:t>
      </w:r>
      <w:r w:rsidR="00120885">
        <w:t>T</w:t>
      </w:r>
      <w:r>
        <w:t>eórica</w:t>
      </w:r>
      <w:bookmarkEnd w:id="134"/>
      <w:bookmarkEnd w:id="135"/>
    </w:p>
    <w:p w14:paraId="2BF93899" w14:textId="77777777" w:rsidR="00606DA0" w:rsidRPr="00606DA0" w:rsidRDefault="00606DA0" w:rsidP="00606DA0">
      <w:pPr>
        <w:spacing w:line="240" w:lineRule="auto"/>
        <w:rPr>
          <w:lang w:val="es-ES"/>
        </w:rPr>
      </w:pPr>
    </w:p>
    <w:p w14:paraId="1D5C0213" w14:textId="7319EDF5" w:rsidR="00082385" w:rsidRDefault="00082385" w:rsidP="00B42DC9">
      <w:pPr>
        <w:pStyle w:val="APAN4"/>
        <w:numPr>
          <w:ilvl w:val="0"/>
          <w:numId w:val="33"/>
        </w:numPr>
      </w:pPr>
      <w:bookmarkStart w:id="136" w:name="_Toc40043718"/>
      <w:r>
        <w:t>Dirección de Atención y Asistencia al Consumidor DIACO</w:t>
      </w:r>
      <w:bookmarkEnd w:id="136"/>
    </w:p>
    <w:p w14:paraId="46314303" w14:textId="77777777" w:rsidR="0067274E" w:rsidRPr="0067274E" w:rsidRDefault="0067274E" w:rsidP="0067274E">
      <w:pPr>
        <w:rPr>
          <w:lang w:val="es-ES"/>
        </w:rPr>
      </w:pPr>
    </w:p>
    <w:p w14:paraId="226E1899" w14:textId="793CFE0E" w:rsidR="00082385" w:rsidRDefault="00051C58" w:rsidP="00082385">
      <w:pPr>
        <w:pStyle w:val="TextoApa"/>
        <w:rPr>
          <w:lang w:val="es-ES"/>
        </w:rPr>
      </w:pPr>
      <w:r>
        <w:rPr>
          <w:lang w:val="es-ES"/>
        </w:rPr>
        <w:t xml:space="preserve">Es la entidad de gobierno creada como dependencia del Ministerio de Economía por medio del acuerdo gubernativo </w:t>
      </w:r>
      <w:r w:rsidR="00804139">
        <w:rPr>
          <w:lang w:val="es-ES"/>
        </w:rPr>
        <w:t>número 425-95 del año de 1985. Esta dirección tiene como principal función la defensa de los derechos del consumidor y usuarios</w:t>
      </w:r>
      <w:r w:rsidR="00EC7693">
        <w:rPr>
          <w:lang w:val="es-ES"/>
        </w:rPr>
        <w:t>.</w:t>
      </w:r>
    </w:p>
    <w:p w14:paraId="33EB4C42" w14:textId="77777777" w:rsidR="00FA45CC" w:rsidRPr="00FA45CC" w:rsidRDefault="00FA45CC" w:rsidP="00FA45CC">
      <w:pPr>
        <w:rPr>
          <w:lang w:val="es-ES"/>
        </w:rPr>
      </w:pPr>
    </w:p>
    <w:p w14:paraId="5EEF0D89" w14:textId="75A1AE08" w:rsidR="00EC7693" w:rsidRDefault="00EC7693" w:rsidP="00EC7693">
      <w:pPr>
        <w:pStyle w:val="TextoApa"/>
        <w:rPr>
          <w:lang w:val="es-ES"/>
        </w:rPr>
      </w:pPr>
      <w:r>
        <w:rPr>
          <w:lang w:val="es-ES"/>
        </w:rPr>
        <w:t xml:space="preserve">En el año del 2003 se aprueba por medio del congreso de la república de Guatemala la denominada </w:t>
      </w:r>
      <w:r w:rsidR="00C5262A">
        <w:rPr>
          <w:lang w:val="es-ES"/>
        </w:rPr>
        <w:t>“</w:t>
      </w:r>
      <w:r>
        <w:rPr>
          <w:lang w:val="es-ES"/>
        </w:rPr>
        <w:t>Ley de Protección al Consumidor y Usuario</w:t>
      </w:r>
      <w:r w:rsidR="00C5262A">
        <w:rPr>
          <w:lang w:val="es-ES"/>
        </w:rPr>
        <w:t>”</w:t>
      </w:r>
      <w:r w:rsidR="007F5EEC">
        <w:rPr>
          <w:lang w:val="es-ES"/>
        </w:rPr>
        <w:t xml:space="preserve">. El 10 de diciembre del año 2003 se </w:t>
      </w:r>
      <w:r w:rsidR="007F67BD">
        <w:rPr>
          <w:lang w:val="es-ES"/>
        </w:rPr>
        <w:t>publicó</w:t>
      </w:r>
      <w:r w:rsidR="007F5EEC">
        <w:rPr>
          <w:lang w:val="es-ES"/>
        </w:rPr>
        <w:t xml:space="preserve"> el acuerdo gubernativo número 777-2003 denominado “Reglamento de la Ley de Protección al Consumidor y Usuario”, que tiene como principal objetivo </w:t>
      </w:r>
      <w:r w:rsidR="00CE7BE6">
        <w:rPr>
          <w:lang w:val="es-ES"/>
        </w:rPr>
        <w:t>desarrollar las disposiciones de la Ley de protección al consumidor</w:t>
      </w:r>
      <w:r w:rsidR="00E651A0">
        <w:rPr>
          <w:lang w:val="es-ES"/>
        </w:rPr>
        <w:t>.</w:t>
      </w:r>
    </w:p>
    <w:p w14:paraId="788A86BB" w14:textId="77777777" w:rsidR="0000784D" w:rsidRDefault="00867264" w:rsidP="00DB4DC9">
      <w:pPr>
        <w:keepNext/>
        <w:jc w:val="center"/>
      </w:pPr>
      <w:r>
        <w:rPr>
          <w:noProof/>
        </w:rPr>
        <w:drawing>
          <wp:inline distT="0" distB="0" distL="0" distR="0" wp14:anchorId="6C9F4EA2" wp14:editId="306EEBB1">
            <wp:extent cx="4815840" cy="2012383"/>
            <wp:effectExtent l="0" t="0" r="3810" b="698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843907" cy="2024111"/>
                    </a:xfrm>
                    <a:prstGeom prst="rect">
                      <a:avLst/>
                    </a:prstGeom>
                    <a:noFill/>
                    <a:ln>
                      <a:noFill/>
                    </a:ln>
                  </pic:spPr>
                </pic:pic>
              </a:graphicData>
            </a:graphic>
          </wp:inline>
        </w:drawing>
      </w:r>
    </w:p>
    <w:p w14:paraId="5D8B20C0" w14:textId="09920F56" w:rsidR="00660699" w:rsidRPr="00660699" w:rsidRDefault="0000784D" w:rsidP="0000784D">
      <w:pPr>
        <w:pStyle w:val="Descripcin"/>
        <w:rPr>
          <w:lang w:val="es-ES"/>
        </w:rPr>
      </w:pPr>
      <w:bookmarkStart w:id="137" w:name="_Toc39175902"/>
      <w:bookmarkStart w:id="138" w:name="_Toc40043281"/>
      <w:r>
        <w:t xml:space="preserve">Ilustración </w:t>
      </w:r>
      <w:fldSimple w:instr=" SEQ Ilustración \* ARABIC ">
        <w:r w:rsidR="004921AA">
          <w:rPr>
            <w:noProof/>
          </w:rPr>
          <w:t>9</w:t>
        </w:r>
      </w:fldSimple>
      <w:r>
        <w:t xml:space="preserve"> "Logotipo de DIACO"</w:t>
      </w:r>
      <w:bookmarkEnd w:id="137"/>
      <w:r w:rsidR="00911283">
        <w:t xml:space="preserve">, fuente </w:t>
      </w:r>
      <w:r w:rsidR="0019580E">
        <w:t>DIACO</w:t>
      </w:r>
      <w:bookmarkEnd w:id="138"/>
    </w:p>
    <w:p w14:paraId="6CEF6720" w14:textId="04073B5B" w:rsidR="00C5262A" w:rsidRDefault="00C5262A" w:rsidP="00C5262A">
      <w:pPr>
        <w:rPr>
          <w:lang w:val="es-ES"/>
        </w:rPr>
      </w:pPr>
    </w:p>
    <w:p w14:paraId="3EFE110E" w14:textId="77777777" w:rsidR="000402E4" w:rsidRDefault="000402E4" w:rsidP="00A70CA9">
      <w:pPr>
        <w:keepNext/>
        <w:jc w:val="center"/>
      </w:pPr>
      <w:r>
        <w:rPr>
          <w:noProof/>
        </w:rPr>
        <w:lastRenderedPageBreak/>
        <w:drawing>
          <wp:inline distT="0" distB="0" distL="0" distR="0" wp14:anchorId="221D0DFF" wp14:editId="6B2FCCA0">
            <wp:extent cx="4076863" cy="2296633"/>
            <wp:effectExtent l="0" t="0" r="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36810" cy="2330403"/>
                    </a:xfrm>
                    <a:prstGeom prst="rect">
                      <a:avLst/>
                    </a:prstGeom>
                    <a:noFill/>
                    <a:ln>
                      <a:noFill/>
                    </a:ln>
                  </pic:spPr>
                </pic:pic>
              </a:graphicData>
            </a:graphic>
          </wp:inline>
        </w:drawing>
      </w:r>
    </w:p>
    <w:p w14:paraId="77F2A075" w14:textId="4A2C158F" w:rsidR="003C2272" w:rsidRPr="00940873" w:rsidRDefault="000402E4" w:rsidP="00940873">
      <w:pPr>
        <w:pStyle w:val="Descripcin"/>
      </w:pPr>
      <w:bookmarkStart w:id="139" w:name="_Toc39175903"/>
      <w:bookmarkStart w:id="140" w:name="_Toc40043282"/>
      <w:r>
        <w:t xml:space="preserve">Ilustración </w:t>
      </w:r>
      <w:fldSimple w:instr=" SEQ Ilustración \* ARABIC ">
        <w:r w:rsidR="004921AA">
          <w:rPr>
            <w:noProof/>
          </w:rPr>
          <w:t>10</w:t>
        </w:r>
      </w:fldSimple>
      <w:r>
        <w:t xml:space="preserve"> "Libro de Quejas de DIACO"</w:t>
      </w:r>
      <w:bookmarkEnd w:id="139"/>
      <w:r w:rsidR="00CA7738">
        <w:t>, fuente DIACO</w:t>
      </w:r>
      <w:bookmarkEnd w:id="140"/>
    </w:p>
    <w:p w14:paraId="0EBFD01B" w14:textId="3F03BB42" w:rsidR="00CD75F7" w:rsidRDefault="00CD75F7" w:rsidP="003C2272">
      <w:pPr>
        <w:rPr>
          <w:lang w:val="es-ES"/>
        </w:rPr>
      </w:pPr>
    </w:p>
    <w:p w14:paraId="0D33A22E" w14:textId="21C02C99" w:rsidR="00105381" w:rsidRDefault="00105381" w:rsidP="00F54CB2">
      <w:pPr>
        <w:pStyle w:val="APAN4"/>
        <w:numPr>
          <w:ilvl w:val="0"/>
          <w:numId w:val="33"/>
        </w:numPr>
      </w:pPr>
      <w:bookmarkStart w:id="141" w:name="_Toc40043719"/>
      <w:r>
        <w:t>Instituto Nacional de Estadística INE</w:t>
      </w:r>
      <w:bookmarkEnd w:id="141"/>
    </w:p>
    <w:p w14:paraId="2F4569E0" w14:textId="022E9F17" w:rsidR="00043EC4" w:rsidRDefault="00F576D1" w:rsidP="00043EC4">
      <w:pPr>
        <w:pStyle w:val="TextoApa"/>
        <w:rPr>
          <w:lang w:val="es-ES"/>
        </w:rPr>
      </w:pPr>
      <w:r>
        <w:rPr>
          <w:lang w:val="es-ES"/>
        </w:rPr>
        <w:t xml:space="preserve">Es la institución </w:t>
      </w:r>
      <w:r w:rsidR="00BE2D06">
        <w:rPr>
          <w:lang w:val="es-ES"/>
        </w:rPr>
        <w:t xml:space="preserve">descentralizada semiautónoma la cual contiene personalidad jurídica </w:t>
      </w:r>
      <w:r w:rsidR="007B5F20">
        <w:rPr>
          <w:lang w:val="es-ES"/>
        </w:rPr>
        <w:t>y capacidad para adquirir derechos y obligaciones. Esta actualmente adscrita al Ministerio de Economía</w:t>
      </w:r>
      <w:r w:rsidR="00043EC4">
        <w:rPr>
          <w:lang w:val="es-ES"/>
        </w:rPr>
        <w:t>. Esta institución tiene como objetivo principal la realización y formulación de estadísticas nacionales, censos nacionales, planificar, dirigir, coordinar y supervisar las actividades del sistema estadístico nacional</w:t>
      </w:r>
      <w:r w:rsidR="001E4F48">
        <w:rPr>
          <w:lang w:val="es-ES"/>
        </w:rPr>
        <w:t>.</w:t>
      </w:r>
    </w:p>
    <w:p w14:paraId="5199F532" w14:textId="3FFA6D52" w:rsidR="001E4F48" w:rsidRDefault="001E4F48" w:rsidP="001E4F48">
      <w:pPr>
        <w:rPr>
          <w:lang w:val="es-ES"/>
        </w:rPr>
      </w:pPr>
    </w:p>
    <w:p w14:paraId="02E9C47A" w14:textId="77777777" w:rsidR="00373CE4" w:rsidRDefault="00373CE4" w:rsidP="00373CE4">
      <w:pPr>
        <w:keepNext/>
      </w:pPr>
      <w:r>
        <w:rPr>
          <w:noProof/>
        </w:rPr>
        <w:drawing>
          <wp:inline distT="0" distB="0" distL="0" distR="0" wp14:anchorId="7FEB33AF" wp14:editId="5305E980">
            <wp:extent cx="5738324" cy="13049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51143" cy="1307840"/>
                    </a:xfrm>
                    <a:prstGeom prst="rect">
                      <a:avLst/>
                    </a:prstGeom>
                    <a:noFill/>
                    <a:ln>
                      <a:noFill/>
                    </a:ln>
                  </pic:spPr>
                </pic:pic>
              </a:graphicData>
            </a:graphic>
          </wp:inline>
        </w:drawing>
      </w:r>
    </w:p>
    <w:p w14:paraId="0540C7B9" w14:textId="158D8DE4" w:rsidR="00373CE4" w:rsidRDefault="00373CE4" w:rsidP="00373CE4">
      <w:pPr>
        <w:pStyle w:val="Descripcin"/>
      </w:pPr>
      <w:bookmarkStart w:id="142" w:name="_Toc39175904"/>
      <w:bookmarkStart w:id="143" w:name="_Toc40043283"/>
      <w:r>
        <w:t xml:space="preserve">Ilustración </w:t>
      </w:r>
      <w:fldSimple w:instr=" SEQ Ilustración \* ARABIC ">
        <w:r w:rsidR="004921AA">
          <w:rPr>
            <w:noProof/>
          </w:rPr>
          <w:t>11</w:t>
        </w:r>
      </w:fldSimple>
      <w:r>
        <w:t xml:space="preserve"> "Logotipo INE"</w:t>
      </w:r>
      <w:bookmarkEnd w:id="142"/>
      <w:r w:rsidR="00702A59">
        <w:t>, fuente www.ine.gob.gt</w:t>
      </w:r>
      <w:bookmarkEnd w:id="143"/>
    </w:p>
    <w:p w14:paraId="25350055" w14:textId="7F0969E1" w:rsidR="00DD145A" w:rsidRDefault="00DD145A" w:rsidP="00DD145A">
      <w:pPr>
        <w:rPr>
          <w:lang w:val="es-ES"/>
        </w:rPr>
      </w:pPr>
    </w:p>
    <w:p w14:paraId="75B75B0D" w14:textId="77777777" w:rsidR="007B09B1" w:rsidRDefault="007B09B1" w:rsidP="00147F20">
      <w:pPr>
        <w:keepNext/>
        <w:jc w:val="center"/>
      </w:pPr>
      <w:r>
        <w:rPr>
          <w:noProof/>
        </w:rPr>
        <w:lastRenderedPageBreak/>
        <w:drawing>
          <wp:inline distT="0" distB="0" distL="0" distR="0" wp14:anchorId="6EA3A92E" wp14:editId="223CA062">
            <wp:extent cx="4773880" cy="2354591"/>
            <wp:effectExtent l="0" t="0" r="8255" b="762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786029" cy="2360583"/>
                    </a:xfrm>
                    <a:prstGeom prst="rect">
                      <a:avLst/>
                    </a:prstGeom>
                  </pic:spPr>
                </pic:pic>
              </a:graphicData>
            </a:graphic>
          </wp:inline>
        </w:drawing>
      </w:r>
    </w:p>
    <w:p w14:paraId="272FD5AD" w14:textId="0255573E" w:rsidR="007B09B1" w:rsidRDefault="007B09B1" w:rsidP="007B09B1">
      <w:pPr>
        <w:pStyle w:val="Descripcin"/>
      </w:pPr>
      <w:bookmarkStart w:id="144" w:name="_Toc39175905"/>
      <w:bookmarkStart w:id="145" w:name="_Toc40043284"/>
      <w:r>
        <w:t xml:space="preserve">Ilustración </w:t>
      </w:r>
      <w:fldSimple w:instr=" SEQ Ilustración \* ARABIC ">
        <w:r w:rsidR="004921AA">
          <w:rPr>
            <w:noProof/>
          </w:rPr>
          <w:t>12</w:t>
        </w:r>
      </w:fldSimple>
      <w:r>
        <w:t xml:space="preserve"> "Costo mensual de la CBA"</w:t>
      </w:r>
      <w:bookmarkEnd w:id="144"/>
      <w:r w:rsidR="008372B3">
        <w:t>, fuente www.ine.gob.gt</w:t>
      </w:r>
      <w:bookmarkEnd w:id="145"/>
    </w:p>
    <w:p w14:paraId="768674DC" w14:textId="74D7DA83" w:rsidR="007C05EC" w:rsidRDefault="007C05EC" w:rsidP="007B09B1">
      <w:pPr>
        <w:rPr>
          <w:lang w:val="es-ES"/>
        </w:rPr>
      </w:pPr>
    </w:p>
    <w:p w14:paraId="15A5C063" w14:textId="7E97B727" w:rsidR="00F54CB2" w:rsidRPr="004469C1" w:rsidRDefault="009D0E28" w:rsidP="00F54CB2">
      <w:pPr>
        <w:pStyle w:val="APAN4"/>
        <w:numPr>
          <w:ilvl w:val="0"/>
          <w:numId w:val="33"/>
        </w:numPr>
      </w:pPr>
      <w:bookmarkStart w:id="146" w:name="_Toc40043720"/>
      <w:r>
        <w:t>Ministerio de Agricultura Ganadería y Alimentación MAGA</w:t>
      </w:r>
      <w:bookmarkEnd w:id="146"/>
    </w:p>
    <w:p w14:paraId="06D6D0E1" w14:textId="7086D0E6" w:rsidR="00FC34A6" w:rsidRDefault="00143976" w:rsidP="00143976">
      <w:pPr>
        <w:pStyle w:val="TextoApa"/>
        <w:rPr>
          <w:lang w:val="es-ES"/>
        </w:rPr>
      </w:pPr>
      <w:r>
        <w:rPr>
          <w:lang w:val="es-ES"/>
        </w:rPr>
        <w:t>Entidad de gobierno regulada bajo el decreto gubernativo número 14 del 24 de agosto de 1871, con funciones de la protección y manejo del comercio, agricultura, ganadería</w:t>
      </w:r>
      <w:r w:rsidR="0081242F">
        <w:rPr>
          <w:lang w:val="es-ES"/>
        </w:rPr>
        <w:t xml:space="preserve">, arte, industrias, obras públicas, líneas </w:t>
      </w:r>
      <w:r w:rsidR="00085BBC">
        <w:rPr>
          <w:lang w:val="es-ES"/>
        </w:rPr>
        <w:t>telegráficas</w:t>
      </w:r>
      <w:r w:rsidR="00FC34A6">
        <w:rPr>
          <w:lang w:val="es-ES"/>
        </w:rPr>
        <w:t>, caminos, puentes y puertos.</w:t>
      </w:r>
    </w:p>
    <w:p w14:paraId="0B7CA731" w14:textId="0E6218F8" w:rsidR="007028E8" w:rsidRDefault="00147F20" w:rsidP="00A91CFB">
      <w:pPr>
        <w:pStyle w:val="TextoApa"/>
        <w:rPr>
          <w:lang w:val="es-ES"/>
        </w:rPr>
      </w:pPr>
      <w:r>
        <w:rPr>
          <w:noProof/>
        </w:rPr>
        <w:drawing>
          <wp:anchor distT="0" distB="0" distL="114300" distR="114300" simplePos="0" relativeHeight="251679744" behindDoc="0" locked="0" layoutInCell="1" allowOverlap="1" wp14:anchorId="0F9B3FF7" wp14:editId="200DD7B2">
            <wp:simplePos x="0" y="0"/>
            <wp:positionH relativeFrom="column">
              <wp:posOffset>2905703</wp:posOffset>
            </wp:positionH>
            <wp:positionV relativeFrom="paragraph">
              <wp:posOffset>780968</wp:posOffset>
            </wp:positionV>
            <wp:extent cx="1619250" cy="2886685"/>
            <wp:effectExtent l="0" t="0" r="0" b="9525"/>
            <wp:wrapNone/>
            <wp:docPr id="23" name="Imagen 23" descr="Imagen de la captura de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magen de la captura de pantalla"/>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619250" cy="2886685"/>
                    </a:xfrm>
                    <a:prstGeom prst="rect">
                      <a:avLst/>
                    </a:prstGeom>
                    <a:noFill/>
                    <a:ln>
                      <a:noFill/>
                    </a:ln>
                  </pic:spPr>
                </pic:pic>
              </a:graphicData>
            </a:graphic>
            <wp14:sizeRelH relativeFrom="page">
              <wp14:pctWidth>0</wp14:pctWidth>
            </wp14:sizeRelH>
            <wp14:sizeRelV relativeFrom="page">
              <wp14:pctHeight>0</wp14:pctHeight>
            </wp14:sizeRelV>
          </wp:anchor>
        </w:drawing>
      </w:r>
      <w:r w:rsidR="00A91CFB">
        <w:rPr>
          <w:lang w:val="es-ES"/>
        </w:rPr>
        <w:t xml:space="preserve">Actualmente cuenta con una aplicación móvil y web denominada “Sistema de información de Mercados”, la cual se alimenta de la recopilación de precios de mercados los </w:t>
      </w:r>
      <w:r w:rsidR="00FC64CA">
        <w:rPr>
          <w:lang w:val="es-ES"/>
        </w:rPr>
        <w:t>lunes</w:t>
      </w:r>
      <w:r w:rsidR="00A91CFB">
        <w:rPr>
          <w:lang w:val="es-ES"/>
        </w:rPr>
        <w:t>, miércoles y viernes</w:t>
      </w:r>
      <w:r w:rsidR="007028E8">
        <w:rPr>
          <w:lang w:val="es-ES"/>
        </w:rPr>
        <w:t>.</w:t>
      </w:r>
    </w:p>
    <w:p w14:paraId="0F87BAD7" w14:textId="5AE58564" w:rsidR="007028E8" w:rsidRDefault="00147F20" w:rsidP="00A91CFB">
      <w:pPr>
        <w:pStyle w:val="TextoApa"/>
        <w:rPr>
          <w:lang w:val="es-ES"/>
        </w:rPr>
      </w:pPr>
      <w:r>
        <w:rPr>
          <w:noProof/>
        </w:rPr>
        <w:drawing>
          <wp:anchor distT="0" distB="0" distL="114300" distR="114300" simplePos="0" relativeHeight="251676672" behindDoc="0" locked="0" layoutInCell="1" allowOverlap="1" wp14:anchorId="67CF60EB" wp14:editId="7D19CB0F">
            <wp:simplePos x="0" y="0"/>
            <wp:positionH relativeFrom="margin">
              <wp:posOffset>361548</wp:posOffset>
            </wp:positionH>
            <wp:positionV relativeFrom="paragraph">
              <wp:posOffset>7853</wp:posOffset>
            </wp:positionV>
            <wp:extent cx="1336397" cy="2379306"/>
            <wp:effectExtent l="0" t="0" r="0" b="2540"/>
            <wp:wrapNone/>
            <wp:docPr id="21" name="Imagen 21" descr="Imagen de la captura de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n de la captura de pantalla"/>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336913" cy="23802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67889F" w14:textId="0FE8FBC7" w:rsidR="0027743C" w:rsidRDefault="0027743C" w:rsidP="00A91CFB">
      <w:pPr>
        <w:pStyle w:val="TextoApa"/>
        <w:rPr>
          <w:noProof/>
        </w:rPr>
      </w:pPr>
    </w:p>
    <w:p w14:paraId="1B3E2D79" w14:textId="77777777" w:rsidR="0027743C" w:rsidRDefault="0027743C" w:rsidP="00A91CFB">
      <w:pPr>
        <w:pStyle w:val="TextoApa"/>
        <w:rPr>
          <w:noProof/>
        </w:rPr>
      </w:pPr>
    </w:p>
    <w:p w14:paraId="6AE45CDC" w14:textId="77777777" w:rsidR="0027743C" w:rsidRDefault="0027743C" w:rsidP="00A91CFB">
      <w:pPr>
        <w:pStyle w:val="TextoApa"/>
        <w:rPr>
          <w:noProof/>
        </w:rPr>
      </w:pPr>
    </w:p>
    <w:p w14:paraId="73EA32AE" w14:textId="77777777" w:rsidR="0027743C" w:rsidRDefault="0027743C" w:rsidP="00A91CFB">
      <w:pPr>
        <w:pStyle w:val="TextoApa"/>
        <w:rPr>
          <w:noProof/>
        </w:rPr>
      </w:pPr>
    </w:p>
    <w:p w14:paraId="7CAF800B" w14:textId="10E673BC" w:rsidR="0027743C" w:rsidRDefault="0027743C" w:rsidP="00A91CFB">
      <w:pPr>
        <w:pStyle w:val="TextoApa"/>
        <w:rPr>
          <w:noProof/>
        </w:rPr>
      </w:pPr>
    </w:p>
    <w:p w14:paraId="1249A76F" w14:textId="323B3C73" w:rsidR="00C37ECD" w:rsidRPr="00147F20" w:rsidRDefault="00943AFD" w:rsidP="00147F20">
      <w:pPr>
        <w:pStyle w:val="TextoApa"/>
        <w:rPr>
          <w:noProof/>
        </w:rPr>
      </w:pPr>
      <w:r>
        <w:rPr>
          <w:noProof/>
        </w:rPr>
        <mc:AlternateContent>
          <mc:Choice Requires="wps">
            <w:drawing>
              <wp:anchor distT="0" distB="0" distL="114300" distR="114300" simplePos="0" relativeHeight="251678720" behindDoc="0" locked="0" layoutInCell="1" allowOverlap="1" wp14:anchorId="3518F3B3" wp14:editId="41133BC8">
                <wp:simplePos x="0" y="0"/>
                <wp:positionH relativeFrom="column">
                  <wp:posOffset>189722</wp:posOffset>
                </wp:positionH>
                <wp:positionV relativeFrom="paragraph">
                  <wp:posOffset>397808</wp:posOffset>
                </wp:positionV>
                <wp:extent cx="1567180" cy="635"/>
                <wp:effectExtent l="0" t="0" r="0" b="0"/>
                <wp:wrapNone/>
                <wp:docPr id="22" name="Cuadro de texto 22"/>
                <wp:cNvGraphicFramePr/>
                <a:graphic xmlns:a="http://schemas.openxmlformats.org/drawingml/2006/main">
                  <a:graphicData uri="http://schemas.microsoft.com/office/word/2010/wordprocessingShape">
                    <wps:wsp>
                      <wps:cNvSpPr txBox="1"/>
                      <wps:spPr>
                        <a:xfrm>
                          <a:off x="0" y="0"/>
                          <a:ext cx="1567180" cy="635"/>
                        </a:xfrm>
                        <a:prstGeom prst="rect">
                          <a:avLst/>
                        </a:prstGeom>
                        <a:solidFill>
                          <a:prstClr val="white"/>
                        </a:solidFill>
                        <a:ln>
                          <a:noFill/>
                        </a:ln>
                      </wps:spPr>
                      <wps:txbx>
                        <w:txbxContent>
                          <w:p w14:paraId="76B73C97" w14:textId="296642BE" w:rsidR="00886BEA" w:rsidRPr="00F6564E" w:rsidRDefault="00886BEA" w:rsidP="0027743C">
                            <w:pPr>
                              <w:pStyle w:val="Descripcin"/>
                              <w:rPr>
                                <w:rFonts w:ascii="Arial" w:hAnsi="Arial"/>
                                <w:noProof/>
                                <w:sz w:val="24"/>
                              </w:rPr>
                            </w:pPr>
                            <w:bookmarkStart w:id="147" w:name="_Toc39175906"/>
                            <w:bookmarkStart w:id="148" w:name="_Toc40043285"/>
                            <w:r>
                              <w:t xml:space="preserve">Ilustración </w:t>
                            </w:r>
                            <w:fldSimple w:instr=" SEQ Ilustración \* ARABIC ">
                              <w:r w:rsidR="004921AA">
                                <w:rPr>
                                  <w:noProof/>
                                </w:rPr>
                                <w:t>13</w:t>
                              </w:r>
                            </w:fldSimple>
                            <w:r>
                              <w:t xml:space="preserve"> "App MAGA"</w:t>
                            </w:r>
                            <w:bookmarkEnd w:id="147"/>
                            <w:r w:rsidR="009334F5">
                              <w:t>, fuente MAGA</w:t>
                            </w:r>
                            <w:bookmarkEnd w:id="1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8F3B3" id="Cuadro de texto 22" o:spid="_x0000_s1032" type="#_x0000_t202" style="position:absolute;left:0;text-align:left;margin-left:14.95pt;margin-top:31.3pt;width:123.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" stroked="f">
                <v:textbox style="mso-fit-shape-to-text:t" inset="0,0,0,0">
                  <w:txbxContent>
                    <w:p w14:paraId="76B73C97" w14:textId="296642BE" w:rsidR="00886BEA" w:rsidRPr="00F6564E" w:rsidRDefault="00886BEA" w:rsidP="0027743C">
                      <w:pPr>
                        <w:pStyle w:val="Descripcin"/>
                        <w:rPr>
                          <w:rFonts w:ascii="Arial" w:hAnsi="Arial"/>
                          <w:noProof/>
                          <w:sz w:val="24"/>
                        </w:rPr>
                      </w:pPr>
                      <w:bookmarkStart w:id="149" w:name="_Toc39175906"/>
                      <w:bookmarkStart w:id="150" w:name="_Toc40043285"/>
                      <w:r>
                        <w:t xml:space="preserve">Ilustración </w:t>
                      </w:r>
                      <w:fldSimple w:instr=" SEQ Ilustración \* ARABIC ">
                        <w:r w:rsidR="004921AA">
                          <w:rPr>
                            <w:noProof/>
                          </w:rPr>
                          <w:t>13</w:t>
                        </w:r>
                      </w:fldSimple>
                      <w:r>
                        <w:t xml:space="preserve"> "App MAGA"</w:t>
                      </w:r>
                      <w:bookmarkEnd w:id="149"/>
                      <w:r w:rsidR="009334F5">
                        <w:t>, fuente MAGA</w:t>
                      </w:r>
                      <w:bookmarkEnd w:id="150"/>
                    </w:p>
                  </w:txbxContent>
                </v:textbox>
              </v:shape>
            </w:pict>
          </mc:Fallback>
        </mc:AlternateContent>
      </w:r>
      <w:r w:rsidR="00147F20">
        <w:rPr>
          <w:noProof/>
        </w:rPr>
        <mc:AlternateContent>
          <mc:Choice Requires="wps">
            <w:drawing>
              <wp:anchor distT="0" distB="0" distL="114300" distR="114300" simplePos="0" relativeHeight="251681792" behindDoc="0" locked="0" layoutInCell="1" allowOverlap="1" wp14:anchorId="286B244E" wp14:editId="140C8388">
                <wp:simplePos x="0" y="0"/>
                <wp:positionH relativeFrom="column">
                  <wp:posOffset>2894050</wp:posOffset>
                </wp:positionH>
                <wp:positionV relativeFrom="paragraph">
                  <wp:posOffset>582460</wp:posOffset>
                </wp:positionV>
                <wp:extent cx="1619250" cy="635"/>
                <wp:effectExtent l="0" t="0" r="0" b="0"/>
                <wp:wrapNone/>
                <wp:docPr id="24" name="Cuadro de texto 24"/>
                <wp:cNvGraphicFramePr/>
                <a:graphic xmlns:a="http://schemas.openxmlformats.org/drawingml/2006/main">
                  <a:graphicData uri="http://schemas.microsoft.com/office/word/2010/wordprocessingShape">
                    <wps:wsp>
                      <wps:cNvSpPr txBox="1"/>
                      <wps:spPr>
                        <a:xfrm>
                          <a:off x="0" y="0"/>
                          <a:ext cx="1619250" cy="635"/>
                        </a:xfrm>
                        <a:prstGeom prst="rect">
                          <a:avLst/>
                        </a:prstGeom>
                        <a:solidFill>
                          <a:prstClr val="white"/>
                        </a:solidFill>
                        <a:ln>
                          <a:noFill/>
                        </a:ln>
                      </wps:spPr>
                      <wps:txbx>
                        <w:txbxContent>
                          <w:p w14:paraId="5344ACFA" w14:textId="343967EB" w:rsidR="00886BEA" w:rsidRPr="00780100" w:rsidRDefault="00886BEA" w:rsidP="004C79C3">
                            <w:pPr>
                              <w:pStyle w:val="Descripcin"/>
                              <w:rPr>
                                <w:rFonts w:ascii="Arial" w:hAnsi="Arial"/>
                                <w:noProof/>
                                <w:sz w:val="24"/>
                              </w:rPr>
                            </w:pPr>
                            <w:bookmarkStart w:id="151" w:name="_Toc39175907"/>
                            <w:bookmarkStart w:id="152" w:name="_Toc40043286"/>
                            <w:r>
                              <w:t xml:space="preserve">Ilustración </w:t>
                            </w:r>
                            <w:fldSimple w:instr=" SEQ Ilustración \* ARABIC ">
                              <w:r w:rsidR="004921AA">
                                <w:rPr>
                                  <w:noProof/>
                                </w:rPr>
                                <w:t>14</w:t>
                              </w:r>
                            </w:fldSimple>
                            <w:r>
                              <w:t xml:space="preserve"> "Productos APP MAGA"</w:t>
                            </w:r>
                            <w:bookmarkEnd w:id="151"/>
                            <w:r w:rsidR="009334F5">
                              <w:t>, fuente MAGA</w:t>
                            </w:r>
                            <w:bookmarkEnd w:id="1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6B244E" id="Cuadro de texto 24" o:spid="_x0000_s1033" type="#_x0000_t202" style="position:absolute;left:0;text-align:left;margin-left:227.9pt;margin-top:45.85pt;width:127.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" stroked="f">
                <v:textbox style="mso-fit-shape-to-text:t" inset="0,0,0,0">
                  <w:txbxContent>
                    <w:p w14:paraId="5344ACFA" w14:textId="343967EB" w:rsidR="00886BEA" w:rsidRPr="00780100" w:rsidRDefault="00886BEA" w:rsidP="004C79C3">
                      <w:pPr>
                        <w:pStyle w:val="Descripcin"/>
                        <w:rPr>
                          <w:rFonts w:ascii="Arial" w:hAnsi="Arial"/>
                          <w:noProof/>
                          <w:sz w:val="24"/>
                        </w:rPr>
                      </w:pPr>
                      <w:bookmarkStart w:id="153" w:name="_Toc39175907"/>
                      <w:bookmarkStart w:id="154" w:name="_Toc40043286"/>
                      <w:r>
                        <w:t xml:space="preserve">Ilustración </w:t>
                      </w:r>
                      <w:fldSimple w:instr=" SEQ Ilustración \* ARABIC ">
                        <w:r w:rsidR="004921AA">
                          <w:rPr>
                            <w:noProof/>
                          </w:rPr>
                          <w:t>14</w:t>
                        </w:r>
                      </w:fldSimple>
                      <w:r>
                        <w:t xml:space="preserve"> "Productos APP MAGA"</w:t>
                      </w:r>
                      <w:bookmarkEnd w:id="153"/>
                      <w:r w:rsidR="009334F5">
                        <w:t>, fuente MAGA</w:t>
                      </w:r>
                      <w:bookmarkEnd w:id="154"/>
                    </w:p>
                  </w:txbxContent>
                </v:textbox>
              </v:shape>
            </w:pict>
          </mc:Fallback>
        </mc:AlternateContent>
      </w:r>
    </w:p>
    <w:p w14:paraId="13649085" w14:textId="19187F63" w:rsidR="009B1414" w:rsidRDefault="004A1474" w:rsidP="007836FD">
      <w:pPr>
        <w:pStyle w:val="APAN4"/>
        <w:numPr>
          <w:ilvl w:val="0"/>
          <w:numId w:val="33"/>
        </w:numPr>
      </w:pPr>
      <w:bookmarkStart w:id="155" w:name="_Toc40043721"/>
      <w:r>
        <w:lastRenderedPageBreak/>
        <w:t>Canasta Básica Alimentaria CBA</w:t>
      </w:r>
      <w:bookmarkEnd w:id="155"/>
    </w:p>
    <w:p w14:paraId="23E79866" w14:textId="533ED27E" w:rsidR="004A1474" w:rsidRDefault="001C3F14" w:rsidP="001C3F14">
      <w:pPr>
        <w:pStyle w:val="TextoApa"/>
        <w:rPr>
          <w:lang w:val="es-ES"/>
        </w:rPr>
      </w:pPr>
      <w:r>
        <w:rPr>
          <w:lang w:val="es-ES"/>
        </w:rPr>
        <w:t xml:space="preserve">La canasta básica alimentaria </w:t>
      </w:r>
      <w:r w:rsidR="000068ED">
        <w:rPr>
          <w:lang w:val="es-ES"/>
        </w:rPr>
        <w:t>es el índice de la cantidad mínima de alimentos que una familia debería de consumir diariamente</w:t>
      </w:r>
      <w:r w:rsidR="00124A60">
        <w:rPr>
          <w:lang w:val="es-ES"/>
        </w:rPr>
        <w:t>. El CBA cuenta con 34 productos esenciales para satisfacer las necesidades energéticas y proteínicas de las personas.</w:t>
      </w:r>
    </w:p>
    <w:p w14:paraId="2C1E0158" w14:textId="55E9870D" w:rsidR="00124A60" w:rsidRDefault="00124A60" w:rsidP="00124A60">
      <w:pPr>
        <w:rPr>
          <w:lang w:val="es-ES"/>
        </w:rPr>
      </w:pPr>
    </w:p>
    <w:p w14:paraId="5922B793" w14:textId="77777777" w:rsidR="009C4E7D" w:rsidRDefault="009C4E7D" w:rsidP="00EF171A">
      <w:pPr>
        <w:keepNext/>
        <w:jc w:val="center"/>
      </w:pPr>
      <w:r>
        <w:rPr>
          <w:noProof/>
        </w:rPr>
        <w:drawing>
          <wp:inline distT="0" distB="0" distL="0" distR="0" wp14:anchorId="392A3E76" wp14:editId="6C2FAEFC">
            <wp:extent cx="5688280" cy="6026992"/>
            <wp:effectExtent l="0" t="0" r="825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29678" cy="6070855"/>
                    </a:xfrm>
                    <a:prstGeom prst="rect">
                      <a:avLst/>
                    </a:prstGeom>
                  </pic:spPr>
                </pic:pic>
              </a:graphicData>
            </a:graphic>
          </wp:inline>
        </w:drawing>
      </w:r>
    </w:p>
    <w:p w14:paraId="2E8C7B79" w14:textId="4E686A6C" w:rsidR="009C4E7D" w:rsidRPr="00124A60" w:rsidRDefault="009C4E7D" w:rsidP="00EF171A">
      <w:pPr>
        <w:pStyle w:val="Descripcin"/>
        <w:rPr>
          <w:lang w:val="es-ES"/>
        </w:rPr>
      </w:pPr>
      <w:bookmarkStart w:id="156" w:name="_Toc39175908"/>
      <w:bookmarkStart w:id="157" w:name="_Toc40043287"/>
      <w:r>
        <w:t xml:space="preserve">Ilustración </w:t>
      </w:r>
      <w:fldSimple w:instr=" SEQ Ilustración \* ARABIC ">
        <w:r w:rsidR="004921AA">
          <w:rPr>
            <w:noProof/>
          </w:rPr>
          <w:t>15</w:t>
        </w:r>
      </w:fldSimple>
      <w:r>
        <w:t xml:space="preserve"> "Costo y Productos de la CBA"</w:t>
      </w:r>
      <w:bookmarkEnd w:id="156"/>
      <w:r w:rsidR="008366EE">
        <w:t>, fuente www.ine.gob.gt</w:t>
      </w:r>
      <w:bookmarkEnd w:id="157"/>
    </w:p>
    <w:p w14:paraId="617DF40A" w14:textId="3306A9B1" w:rsidR="00927A6F" w:rsidRDefault="00927A6F" w:rsidP="00927A6F">
      <w:pPr>
        <w:pStyle w:val="APAN3"/>
      </w:pPr>
      <w:bookmarkStart w:id="158" w:name="_Toc40039926"/>
      <w:bookmarkStart w:id="159" w:name="_Toc40043722"/>
      <w:r w:rsidRPr="00927A6F">
        <w:lastRenderedPageBreak/>
        <w:t>Conceptualización Técnica</w:t>
      </w:r>
      <w:bookmarkEnd w:id="158"/>
      <w:bookmarkEnd w:id="159"/>
      <w:r w:rsidRPr="00927A6F">
        <w:t xml:space="preserve"> </w:t>
      </w:r>
    </w:p>
    <w:p w14:paraId="57B5215A" w14:textId="77777777" w:rsidR="00927A6F" w:rsidRPr="00927A6F" w:rsidRDefault="00927A6F" w:rsidP="00927A6F">
      <w:pPr>
        <w:rPr>
          <w:lang w:val="es-ES"/>
        </w:rPr>
      </w:pPr>
    </w:p>
    <w:p w14:paraId="05A56D88" w14:textId="42B8C1EB" w:rsidR="00F17273" w:rsidRDefault="0086641B" w:rsidP="007836FD">
      <w:pPr>
        <w:pStyle w:val="APAN4"/>
        <w:numPr>
          <w:ilvl w:val="0"/>
          <w:numId w:val="34"/>
        </w:numPr>
      </w:pPr>
      <w:bookmarkStart w:id="160" w:name="_Toc40043723"/>
      <w:r>
        <w:t>Aplicación Web</w:t>
      </w:r>
      <w:bookmarkEnd w:id="160"/>
    </w:p>
    <w:p w14:paraId="446C1F9A" w14:textId="77777777" w:rsidR="00CC2959" w:rsidRPr="00CC2959" w:rsidRDefault="00CC2959" w:rsidP="00CC2959">
      <w:pPr>
        <w:rPr>
          <w:lang w:val="es-ES"/>
        </w:rPr>
      </w:pPr>
    </w:p>
    <w:p w14:paraId="2040B4D3" w14:textId="00465A28" w:rsidR="0086641B" w:rsidRDefault="0086641B" w:rsidP="0086641B">
      <w:pPr>
        <w:pStyle w:val="TextoApa"/>
        <w:rPr>
          <w:lang w:val="es-ES"/>
        </w:rPr>
      </w:pPr>
      <w:r>
        <w:rPr>
          <w:lang w:val="es-ES"/>
        </w:rPr>
        <w:t xml:space="preserve">     “Es software que se utiliza por medio de internet, es decir que los datos o los archivos en los que se trabaja son procesados y almacenados dentro de la web, no se necesita instalarlos en una </w:t>
      </w:r>
      <w:r w:rsidR="001D350C">
        <w:rPr>
          <w:lang w:val="es-ES"/>
        </w:rPr>
        <w:t>computadora”</w:t>
      </w:r>
      <w:r w:rsidR="00C51994">
        <w:rPr>
          <w:lang w:val="es-ES"/>
        </w:rPr>
        <w:t xml:space="preserve"> </w:t>
      </w:r>
      <w:sdt>
        <w:sdtPr>
          <w:rPr>
            <w:lang w:val="es-ES"/>
          </w:rPr>
          <w:id w:val="1640382658"/>
          <w:citation/>
        </w:sdtPr>
        <w:sdtContent>
          <w:r w:rsidR="00C51994">
            <w:rPr>
              <w:lang w:val="es-ES"/>
            </w:rPr>
            <w:fldChar w:fldCharType="begin"/>
          </w:r>
          <w:r w:rsidR="00C51994">
            <w:instrText xml:space="preserve"> CITATION GCF20 \l 4106 </w:instrText>
          </w:r>
          <w:r w:rsidR="00C51994">
            <w:rPr>
              <w:lang w:val="es-ES"/>
            </w:rPr>
            <w:fldChar w:fldCharType="separate"/>
          </w:r>
          <w:r w:rsidR="009E3A9D">
            <w:rPr>
              <w:noProof/>
            </w:rPr>
            <w:t>(GCFGlobal, 2020)</w:t>
          </w:r>
          <w:r w:rsidR="00C51994">
            <w:rPr>
              <w:lang w:val="es-ES"/>
            </w:rPr>
            <w:fldChar w:fldCharType="end"/>
          </w:r>
        </w:sdtContent>
      </w:sdt>
      <w:r w:rsidR="001D350C">
        <w:rPr>
          <w:lang w:val="es-ES"/>
        </w:rPr>
        <w:t>.</w:t>
      </w:r>
    </w:p>
    <w:p w14:paraId="25FD6B21" w14:textId="4B616A12" w:rsidR="00743F88" w:rsidRDefault="00743F88" w:rsidP="00743F88">
      <w:pPr>
        <w:rPr>
          <w:lang w:val="es-ES"/>
        </w:rPr>
      </w:pPr>
    </w:p>
    <w:p w14:paraId="0F885DA0" w14:textId="77777777" w:rsidR="00743F88" w:rsidRDefault="00743F88" w:rsidP="00743F88">
      <w:pPr>
        <w:keepNext/>
        <w:jc w:val="center"/>
      </w:pPr>
      <w:r>
        <w:rPr>
          <w:noProof/>
          <w:lang w:val="es-ES"/>
        </w:rPr>
        <w:drawing>
          <wp:inline distT="0" distB="0" distL="0" distR="0" wp14:anchorId="0A7DC259" wp14:editId="2095D7FF">
            <wp:extent cx="5253355" cy="2985796"/>
            <wp:effectExtent l="0" t="0" r="4445" b="508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277417" cy="2999472"/>
                    </a:xfrm>
                    <a:prstGeom prst="rect">
                      <a:avLst/>
                    </a:prstGeom>
                    <a:noFill/>
                    <a:ln>
                      <a:noFill/>
                    </a:ln>
                  </pic:spPr>
                </pic:pic>
              </a:graphicData>
            </a:graphic>
          </wp:inline>
        </w:drawing>
      </w:r>
    </w:p>
    <w:p w14:paraId="732F1964" w14:textId="673D055E" w:rsidR="00743F88" w:rsidRPr="00743F88" w:rsidRDefault="00743F88" w:rsidP="00743F88">
      <w:pPr>
        <w:pStyle w:val="Descripcin"/>
        <w:jc w:val="center"/>
        <w:rPr>
          <w:lang w:val="es-ES"/>
        </w:rPr>
      </w:pPr>
      <w:bookmarkStart w:id="161" w:name="_Toc39175909"/>
      <w:bookmarkStart w:id="162" w:name="_Toc40043288"/>
      <w:r>
        <w:t xml:space="preserve">Ilustración </w:t>
      </w:r>
      <w:fldSimple w:instr=" SEQ Ilustración \* ARABIC ">
        <w:r w:rsidR="004921AA">
          <w:rPr>
            <w:noProof/>
          </w:rPr>
          <w:t>16</w:t>
        </w:r>
      </w:fldSimple>
      <w:r>
        <w:t xml:space="preserve"> "Aplicaciones Web"</w:t>
      </w:r>
      <w:bookmarkEnd w:id="161"/>
      <w:r w:rsidR="00514F5C">
        <w:t xml:space="preserve">, extraído de </w:t>
      </w:r>
      <w:r w:rsidR="00514F5C" w:rsidRPr="00514F5C">
        <w:t>https://medium.com/williambastidasblog/aplicaciones-web-progresivas-561af2151c9c</w:t>
      </w:r>
      <w:bookmarkEnd w:id="162"/>
    </w:p>
    <w:p w14:paraId="28563CC1" w14:textId="77777777" w:rsidR="00262C9E" w:rsidRDefault="00262C9E" w:rsidP="00072E41">
      <w:pPr>
        <w:pStyle w:val="APAN4"/>
      </w:pPr>
    </w:p>
    <w:p w14:paraId="720687A5" w14:textId="41C0CEB2" w:rsidR="001D350C" w:rsidRDefault="001D350C" w:rsidP="007836FD">
      <w:pPr>
        <w:pStyle w:val="APAN4"/>
        <w:numPr>
          <w:ilvl w:val="0"/>
          <w:numId w:val="34"/>
        </w:numPr>
      </w:pPr>
      <w:bookmarkStart w:id="163" w:name="_Toc40043724"/>
      <w:r>
        <w:t>Plataforma Web</w:t>
      </w:r>
      <w:bookmarkEnd w:id="163"/>
    </w:p>
    <w:p w14:paraId="3D42E028" w14:textId="77777777" w:rsidR="00072E41" w:rsidRPr="00072E41" w:rsidRDefault="00072E41" w:rsidP="00072E41">
      <w:pPr>
        <w:rPr>
          <w:lang w:val="es-ES"/>
        </w:rPr>
      </w:pPr>
    </w:p>
    <w:p w14:paraId="571F8AD9" w14:textId="3E19225C" w:rsidR="001D350C" w:rsidRDefault="00964C7F" w:rsidP="00964C7F">
      <w:pPr>
        <w:pStyle w:val="TextoApa"/>
      </w:pPr>
      <w:r>
        <w:t xml:space="preserve">     “Son espacios en internet que permiten la ejecución de diversas aplicaciones o programas en un mismo lugar para satisfacer distintas necesidades”</w:t>
      </w:r>
      <w:r w:rsidR="00B0775F">
        <w:t>,</w:t>
      </w:r>
      <w:sdt>
        <w:sdtPr>
          <w:id w:val="-477532030"/>
          <w:citation/>
        </w:sdtPr>
        <w:sdtContent>
          <w:r w:rsidR="00B0775F">
            <w:fldChar w:fldCharType="begin"/>
          </w:r>
          <w:r w:rsidR="00B0775F">
            <w:instrText xml:space="preserve"> CITATION Val20 \l 4106 </w:instrText>
          </w:r>
          <w:r w:rsidR="00B0775F">
            <w:fldChar w:fldCharType="separate"/>
          </w:r>
          <w:r w:rsidR="009E3A9D">
            <w:rPr>
              <w:noProof/>
            </w:rPr>
            <w:t xml:space="preserve"> (Giraldo, 2020)</w:t>
          </w:r>
          <w:r w:rsidR="00B0775F">
            <w:fldChar w:fldCharType="end"/>
          </w:r>
        </w:sdtContent>
      </w:sdt>
    </w:p>
    <w:p w14:paraId="6547F265" w14:textId="39D3562F" w:rsidR="003F0F5B" w:rsidRDefault="003F0F5B" w:rsidP="003F0F5B"/>
    <w:p w14:paraId="2DF429EF" w14:textId="77777777" w:rsidR="007836FD" w:rsidRDefault="007836FD" w:rsidP="003519CE">
      <w:pPr>
        <w:pStyle w:val="APAN4"/>
      </w:pPr>
    </w:p>
    <w:p w14:paraId="39669E19" w14:textId="78A4BED4" w:rsidR="00F17273" w:rsidRDefault="00FA4CC3" w:rsidP="007836FD">
      <w:pPr>
        <w:pStyle w:val="APAN4"/>
        <w:numPr>
          <w:ilvl w:val="0"/>
          <w:numId w:val="34"/>
        </w:numPr>
      </w:pPr>
      <w:bookmarkStart w:id="164" w:name="_Toc40043725"/>
      <w:r>
        <w:t>API (Aplication Program Interface)</w:t>
      </w:r>
      <w:bookmarkEnd w:id="164"/>
    </w:p>
    <w:p w14:paraId="45388D23" w14:textId="77777777" w:rsidR="003519CE" w:rsidRPr="003519CE" w:rsidRDefault="003519CE" w:rsidP="003519CE">
      <w:pPr>
        <w:rPr>
          <w:lang w:val="es-ES"/>
        </w:rPr>
      </w:pPr>
    </w:p>
    <w:p w14:paraId="1B34BE72" w14:textId="6FDFFA84" w:rsidR="00FA4CC3" w:rsidRDefault="00FA4CC3" w:rsidP="00FA4CC3">
      <w:pPr>
        <w:pStyle w:val="TextoApa"/>
        <w:rPr>
          <w:lang w:val="es-ES"/>
        </w:rPr>
      </w:pPr>
      <w:r>
        <w:rPr>
          <w:lang w:val="es-ES"/>
        </w:rPr>
        <w:t xml:space="preserve">     </w:t>
      </w:r>
      <w:r w:rsidR="00B97E83">
        <w:rPr>
          <w:lang w:val="es-ES"/>
        </w:rPr>
        <w:t xml:space="preserve">“Es un conjunto de definiciones y protocolos que se utilizan para desarrollar e integrar el software de las aplicaciones. Significa interfaz de programación de aplicaciones, permiten que sus productos y servicios de comuniquen con otros, sin necesidad de saber cómo están implementados.”, </w:t>
      </w:r>
      <w:sdt>
        <w:sdtPr>
          <w:rPr>
            <w:lang w:val="es-ES"/>
          </w:rPr>
          <w:id w:val="-1119449540"/>
          <w:citation/>
        </w:sdtPr>
        <w:sdtContent>
          <w:r w:rsidR="005C2C32">
            <w:rPr>
              <w:lang w:val="es-ES"/>
            </w:rPr>
            <w:fldChar w:fldCharType="begin"/>
          </w:r>
          <w:r w:rsidR="005D0CD6">
            <w:instrText xml:space="preserve">CITATION Red20 \n  \l 4106 </w:instrText>
          </w:r>
          <w:r w:rsidR="005C2C32">
            <w:rPr>
              <w:lang w:val="es-ES"/>
            </w:rPr>
            <w:fldChar w:fldCharType="separate"/>
          </w:r>
          <w:r w:rsidR="009E3A9D">
            <w:rPr>
              <w:noProof/>
            </w:rPr>
            <w:t>(RedHat, 2020)</w:t>
          </w:r>
          <w:r w:rsidR="005C2C32">
            <w:rPr>
              <w:lang w:val="es-ES"/>
            </w:rPr>
            <w:fldChar w:fldCharType="end"/>
          </w:r>
        </w:sdtContent>
      </w:sdt>
      <w:r w:rsidR="00FF5CC8">
        <w:rPr>
          <w:lang w:val="es-ES"/>
        </w:rPr>
        <w:t>.</w:t>
      </w:r>
    </w:p>
    <w:p w14:paraId="7E9A83D3" w14:textId="77777777" w:rsidR="00A01E3B" w:rsidRPr="00A01E3B" w:rsidRDefault="00A01E3B" w:rsidP="00A01E3B">
      <w:pPr>
        <w:rPr>
          <w:lang w:val="es-ES"/>
        </w:rPr>
      </w:pPr>
    </w:p>
    <w:p w14:paraId="1D705978" w14:textId="585C0350" w:rsidR="00FF5CC8" w:rsidRDefault="00FF5CC8" w:rsidP="002215F9">
      <w:pPr>
        <w:pStyle w:val="APAN4"/>
        <w:numPr>
          <w:ilvl w:val="0"/>
          <w:numId w:val="34"/>
        </w:numPr>
      </w:pPr>
      <w:bookmarkStart w:id="165" w:name="_Toc40043726"/>
      <w:r>
        <w:t>JSON</w:t>
      </w:r>
      <w:bookmarkEnd w:id="165"/>
    </w:p>
    <w:p w14:paraId="0972D980" w14:textId="77777777" w:rsidR="00646252" w:rsidRPr="00646252" w:rsidRDefault="00646252" w:rsidP="00646252">
      <w:pPr>
        <w:rPr>
          <w:lang w:val="es-ES"/>
        </w:rPr>
      </w:pPr>
    </w:p>
    <w:p w14:paraId="7448BE42" w14:textId="3C8A4833" w:rsidR="00FF5CC8" w:rsidRDefault="00FF5CC8" w:rsidP="00FF5CC8">
      <w:pPr>
        <w:pStyle w:val="TextoApa"/>
        <w:rPr>
          <w:lang w:val="es-ES"/>
        </w:rPr>
      </w:pPr>
      <w:r>
        <w:rPr>
          <w:lang w:val="es-ES"/>
        </w:rPr>
        <w:t xml:space="preserve"> “Es un formato abierto de representación e intercambio de objetos, permite intercambiar datos estructurados entre diferentes programas y medios de almacenamiento independientemente del lenguaje de programación en que se esté desarrollando.”,</w:t>
      </w:r>
      <w:sdt>
        <w:sdtPr>
          <w:rPr>
            <w:lang w:val="es-ES"/>
          </w:rPr>
          <w:id w:val="-1065257629"/>
          <w:citation/>
        </w:sdtPr>
        <w:sdtContent>
          <w:r w:rsidR="007D20E4">
            <w:rPr>
              <w:lang w:val="es-ES"/>
            </w:rPr>
            <w:fldChar w:fldCharType="begin"/>
          </w:r>
          <w:r w:rsidR="00444E2B">
            <w:instrText xml:space="preserve">CITATION Die20 \n  \l 4106 </w:instrText>
          </w:r>
          <w:r w:rsidR="007D20E4">
            <w:rPr>
              <w:lang w:val="es-ES"/>
            </w:rPr>
            <w:fldChar w:fldCharType="separate"/>
          </w:r>
          <w:r w:rsidR="009E3A9D">
            <w:rPr>
              <w:noProof/>
            </w:rPr>
            <w:t xml:space="preserve"> (Codingornot, 2020)</w:t>
          </w:r>
          <w:r w:rsidR="007D20E4">
            <w:rPr>
              <w:lang w:val="es-ES"/>
            </w:rPr>
            <w:fldChar w:fldCharType="end"/>
          </w:r>
        </w:sdtContent>
      </w:sdt>
    </w:p>
    <w:p w14:paraId="63050062" w14:textId="0EB11732" w:rsidR="00DA4E69" w:rsidRDefault="00DA4E69" w:rsidP="00DA4E69">
      <w:pPr>
        <w:rPr>
          <w:lang w:val="es-ES"/>
        </w:rPr>
      </w:pPr>
    </w:p>
    <w:p w14:paraId="3AD396E8" w14:textId="237DC129" w:rsidR="00DA4E69" w:rsidRDefault="00DA4E69" w:rsidP="002215F9">
      <w:pPr>
        <w:pStyle w:val="APAN4"/>
        <w:numPr>
          <w:ilvl w:val="0"/>
          <w:numId w:val="34"/>
        </w:numPr>
      </w:pPr>
      <w:bookmarkStart w:id="166" w:name="_Toc40043727"/>
      <w:r>
        <w:t>PWA (Progressive Web Application)</w:t>
      </w:r>
      <w:bookmarkEnd w:id="166"/>
    </w:p>
    <w:p w14:paraId="59736E52" w14:textId="77777777" w:rsidR="00F35371" w:rsidRPr="00F35371" w:rsidRDefault="00F35371" w:rsidP="00F35371">
      <w:pPr>
        <w:rPr>
          <w:lang w:val="es-ES"/>
        </w:rPr>
      </w:pPr>
    </w:p>
    <w:p w14:paraId="7798D031" w14:textId="43D033A3" w:rsidR="00DA4E69" w:rsidRPr="00DA4E69" w:rsidRDefault="00FA23C0" w:rsidP="00FA23C0">
      <w:pPr>
        <w:pStyle w:val="TextoApa"/>
        <w:rPr>
          <w:lang w:val="es-ES"/>
        </w:rPr>
      </w:pPr>
      <w:r>
        <w:rPr>
          <w:lang w:val="es-ES"/>
        </w:rPr>
        <w:t>Las aplicaciones progresivas o Progressive Web Application, son soluciones que se utilizan en el ámbito del desarrollo web, ya que proporcionan mucha estabilidad, mejora la experiencia del usuario en computadoras de escritorio, móviles o laptop.</w:t>
      </w:r>
      <w:r w:rsidR="00F5247D">
        <w:rPr>
          <w:lang w:val="es-ES"/>
        </w:rPr>
        <w:t xml:space="preserve"> Según la página web </w:t>
      </w:r>
      <w:sdt>
        <w:sdtPr>
          <w:rPr>
            <w:lang w:val="es-ES"/>
          </w:rPr>
          <w:id w:val="1952204999"/>
          <w:citation/>
        </w:sdtPr>
        <w:sdtContent>
          <w:r w:rsidR="00750425">
            <w:rPr>
              <w:lang w:val="es-ES"/>
            </w:rPr>
            <w:fldChar w:fldCharType="begin"/>
          </w:r>
          <w:r w:rsidR="00750425">
            <w:rPr>
              <w:lang w:val="es-ES"/>
            </w:rPr>
            <w:instrText xml:space="preserve"> CITATION LeP20 \l 3082 </w:instrText>
          </w:r>
          <w:r w:rsidR="00750425">
            <w:rPr>
              <w:lang w:val="es-ES"/>
            </w:rPr>
            <w:fldChar w:fldCharType="separate"/>
          </w:r>
          <w:r w:rsidR="00750425">
            <w:rPr>
              <w:noProof/>
              <w:lang w:val="es-ES"/>
            </w:rPr>
            <w:t>(LePage, 2020)</w:t>
          </w:r>
          <w:r w:rsidR="00750425">
            <w:rPr>
              <w:lang w:val="es-ES"/>
            </w:rPr>
            <w:fldChar w:fldCharType="end"/>
          </w:r>
        </w:sdtContent>
      </w:sdt>
      <w:r w:rsidR="00FF1010">
        <w:rPr>
          <w:lang w:val="es-ES"/>
        </w:rPr>
        <w:t>, indica que “las progressive web Apps pueden ejecutarse en una pestaña del navegador, pero también son instalables”</w:t>
      </w:r>
      <w:r w:rsidR="00CE27DB">
        <w:rPr>
          <w:lang w:val="es-ES"/>
        </w:rPr>
        <w:t>. Esto nos indica el poder que puede tener las páginas progresivas.</w:t>
      </w:r>
    </w:p>
    <w:p w14:paraId="6E71092D" w14:textId="64DC9D8B" w:rsidR="009C206C" w:rsidRDefault="009C206C" w:rsidP="009C206C">
      <w:pPr>
        <w:rPr>
          <w:lang w:val="es-ES"/>
        </w:rPr>
      </w:pPr>
    </w:p>
    <w:p w14:paraId="7E94CC16" w14:textId="1C83EB2F" w:rsidR="00C6253E" w:rsidRDefault="00C6253E" w:rsidP="009C206C">
      <w:pPr>
        <w:rPr>
          <w:lang w:val="es-ES"/>
        </w:rPr>
      </w:pPr>
    </w:p>
    <w:p w14:paraId="0BE2238C" w14:textId="77777777" w:rsidR="002215F9" w:rsidRDefault="002215F9" w:rsidP="009C206C">
      <w:pPr>
        <w:rPr>
          <w:lang w:val="es-ES"/>
        </w:rPr>
      </w:pPr>
    </w:p>
    <w:p w14:paraId="311189D8" w14:textId="77519D4A" w:rsidR="007213A6" w:rsidRDefault="007213A6" w:rsidP="002215F9">
      <w:pPr>
        <w:pStyle w:val="APAN4"/>
        <w:numPr>
          <w:ilvl w:val="0"/>
          <w:numId w:val="34"/>
        </w:numPr>
      </w:pPr>
      <w:bookmarkStart w:id="167" w:name="_Toc40043728"/>
      <w:r>
        <w:t>VueJS</w:t>
      </w:r>
      <w:bookmarkEnd w:id="167"/>
    </w:p>
    <w:p w14:paraId="3AB86B66" w14:textId="77777777" w:rsidR="00EE6F64" w:rsidRPr="00EE6F64" w:rsidRDefault="00EE6F64" w:rsidP="00EE6F64">
      <w:pPr>
        <w:rPr>
          <w:lang w:val="es-ES"/>
        </w:rPr>
      </w:pPr>
    </w:p>
    <w:p w14:paraId="32FD4634" w14:textId="4FFD0869" w:rsidR="004D68E4" w:rsidRDefault="00154B9B" w:rsidP="00EE6F64">
      <w:pPr>
        <w:pStyle w:val="TextoApa"/>
        <w:rPr>
          <w:lang w:val="es-ES"/>
        </w:rPr>
      </w:pPr>
      <w:r>
        <w:rPr>
          <w:lang w:val="es-ES"/>
        </w:rPr>
        <w:t xml:space="preserve">Según la </w:t>
      </w:r>
      <w:r w:rsidR="00940873">
        <w:rPr>
          <w:lang w:val="es-ES"/>
        </w:rPr>
        <w:t>página</w:t>
      </w:r>
      <w:r>
        <w:rPr>
          <w:lang w:val="es-ES"/>
        </w:rPr>
        <w:t xml:space="preserve"> oficial de vuejs </w:t>
      </w:r>
      <w:sdt>
        <w:sdtPr>
          <w:rPr>
            <w:lang w:val="es-ES"/>
          </w:rPr>
          <w:id w:val="1830400304"/>
          <w:citation/>
        </w:sdtPr>
        <w:sdtContent>
          <w:r w:rsidR="002B330F">
            <w:rPr>
              <w:lang w:val="es-ES"/>
            </w:rPr>
            <w:fldChar w:fldCharType="begin"/>
          </w:r>
          <w:r w:rsidR="002B330F">
            <w:rPr>
              <w:lang w:val="es-ES"/>
            </w:rPr>
            <w:instrText xml:space="preserve"> CITATION vue \l 3082 </w:instrText>
          </w:r>
          <w:r w:rsidR="002B330F">
            <w:rPr>
              <w:lang w:val="es-ES"/>
            </w:rPr>
            <w:fldChar w:fldCharType="separate"/>
          </w:r>
          <w:r w:rsidR="002B330F">
            <w:rPr>
              <w:noProof/>
              <w:lang w:val="es-ES"/>
            </w:rPr>
            <w:t>(vuejs, s.f.)</w:t>
          </w:r>
          <w:r w:rsidR="002B330F">
            <w:rPr>
              <w:lang w:val="es-ES"/>
            </w:rPr>
            <w:fldChar w:fldCharType="end"/>
          </w:r>
        </w:sdtContent>
      </w:sdt>
      <w:r w:rsidR="002B330F">
        <w:rPr>
          <w:lang w:val="es-ES"/>
        </w:rPr>
        <w:t>, indica que “es un Framework progresivo, para construir interfaces de usuario. A diferencia de otros Frameworks monolíticos, Vue est</w:t>
      </w:r>
      <w:r w:rsidR="004C795B">
        <w:rPr>
          <w:lang w:val="es-ES"/>
        </w:rPr>
        <w:t>á</w:t>
      </w:r>
      <w:r w:rsidR="002B330F">
        <w:rPr>
          <w:lang w:val="es-ES"/>
        </w:rPr>
        <w:t xml:space="preserve"> diseñado para ser utilizado incrementalmente. La librería central, está enfocada solo en la capa de visualización.”</w:t>
      </w:r>
      <w:r w:rsidR="00534259">
        <w:rPr>
          <w:lang w:val="es-ES"/>
        </w:rPr>
        <w:t>, esto nos indica que a través del lenguaje de programación de vuejs para la aplicación frontend de nuestras aplicaciones podemos tener un mejor y rápido producto final.</w:t>
      </w:r>
    </w:p>
    <w:p w14:paraId="3EC181AE" w14:textId="2098BBD1" w:rsidR="004D68E4" w:rsidRDefault="004D68E4" w:rsidP="004D68E4">
      <w:pPr>
        <w:rPr>
          <w:lang w:val="es-ES"/>
        </w:rPr>
      </w:pPr>
    </w:p>
    <w:p w14:paraId="1E69FEF8" w14:textId="1037B926" w:rsidR="004D68E4" w:rsidRDefault="004D68E4" w:rsidP="00D46F26">
      <w:pPr>
        <w:pStyle w:val="APAN4"/>
        <w:numPr>
          <w:ilvl w:val="0"/>
          <w:numId w:val="34"/>
        </w:numPr>
      </w:pPr>
      <w:bookmarkStart w:id="168" w:name="_Toc40043729"/>
      <w:r>
        <w:t>Laravel</w:t>
      </w:r>
      <w:bookmarkEnd w:id="168"/>
    </w:p>
    <w:p w14:paraId="4AAA1729" w14:textId="77777777" w:rsidR="00EE6F64" w:rsidRPr="00EE6F64" w:rsidRDefault="00EE6F64" w:rsidP="00EE6F64">
      <w:pPr>
        <w:rPr>
          <w:lang w:val="es-ES"/>
        </w:rPr>
      </w:pPr>
    </w:p>
    <w:p w14:paraId="4F9113B6" w14:textId="3DB4740D" w:rsidR="004D68E4" w:rsidRDefault="005047B0" w:rsidP="004D68E4">
      <w:pPr>
        <w:pStyle w:val="TextoApa"/>
        <w:rPr>
          <w:lang w:val="es-ES"/>
        </w:rPr>
      </w:pPr>
      <w:r>
        <w:rPr>
          <w:lang w:val="es-ES"/>
        </w:rPr>
        <w:t xml:space="preserve">Según el sitio web </w:t>
      </w:r>
      <w:sdt>
        <w:sdtPr>
          <w:rPr>
            <w:lang w:val="es-ES"/>
          </w:rPr>
          <w:id w:val="-582529649"/>
          <w:citation/>
        </w:sdtPr>
        <w:sdtContent>
          <w:r>
            <w:rPr>
              <w:lang w:val="es-ES"/>
            </w:rPr>
            <w:fldChar w:fldCharType="begin"/>
          </w:r>
          <w:r>
            <w:rPr>
              <w:lang w:val="es-ES"/>
            </w:rPr>
            <w:instrText xml:space="preserve">CITATION Jos15 \n  \l 3082 </w:instrText>
          </w:r>
          <w:r>
            <w:rPr>
              <w:lang w:val="es-ES"/>
            </w:rPr>
            <w:fldChar w:fldCharType="separate"/>
          </w:r>
          <w:r>
            <w:rPr>
              <w:noProof/>
              <w:lang w:val="es-ES"/>
            </w:rPr>
            <w:t>(arsys.com, 2015)</w:t>
          </w:r>
          <w:r>
            <w:rPr>
              <w:lang w:val="es-ES"/>
            </w:rPr>
            <w:fldChar w:fldCharType="end"/>
          </w:r>
        </w:sdtContent>
      </w:sdt>
      <w:r w:rsidR="00161BA6">
        <w:rPr>
          <w:lang w:val="es-ES"/>
        </w:rPr>
        <w:t>, indica que “laravel es un Frameworks de código abierto más fácil de asimilar para PHP. Es simple, muy potente y tiene una interfaz elegante y fácil de usar”. Laravel se puede aplicar como lenguaje del lado del servidor BackEnd, para generar API`s e interactuar con el servidor de base de datos.</w:t>
      </w:r>
    </w:p>
    <w:p w14:paraId="4ED4FBF3" w14:textId="5BD28253" w:rsidR="001F796B" w:rsidRDefault="001F796B" w:rsidP="001F796B">
      <w:pPr>
        <w:rPr>
          <w:lang w:val="es-ES"/>
        </w:rPr>
      </w:pPr>
    </w:p>
    <w:p w14:paraId="35DE9D51" w14:textId="5C1262CC" w:rsidR="001F796B" w:rsidRDefault="001F796B" w:rsidP="00D46F26">
      <w:pPr>
        <w:pStyle w:val="APAN4"/>
        <w:numPr>
          <w:ilvl w:val="0"/>
          <w:numId w:val="34"/>
        </w:numPr>
      </w:pPr>
      <w:bookmarkStart w:id="169" w:name="_Toc40043730"/>
      <w:r>
        <w:t>SQL SERVER</w:t>
      </w:r>
      <w:bookmarkEnd w:id="169"/>
    </w:p>
    <w:p w14:paraId="279F4542" w14:textId="77777777" w:rsidR="00FF283F" w:rsidRPr="00FF283F" w:rsidRDefault="00FF283F" w:rsidP="00FF283F">
      <w:pPr>
        <w:rPr>
          <w:lang w:val="es-ES"/>
        </w:rPr>
      </w:pPr>
    </w:p>
    <w:p w14:paraId="577E6634" w14:textId="709CEFC0" w:rsidR="00967119" w:rsidRDefault="00967119" w:rsidP="00967119">
      <w:pPr>
        <w:pStyle w:val="TextoApa"/>
        <w:rPr>
          <w:lang w:val="es-ES"/>
        </w:rPr>
      </w:pPr>
      <w:r>
        <w:rPr>
          <w:lang w:val="es-ES"/>
        </w:rPr>
        <w:t xml:space="preserve">Según el sitio web </w:t>
      </w:r>
      <w:sdt>
        <w:sdtPr>
          <w:rPr>
            <w:lang w:val="es-ES"/>
          </w:rPr>
          <w:id w:val="-1187819576"/>
          <w:citation/>
        </w:sdtPr>
        <w:sdtContent>
          <w:r w:rsidR="008D5535">
            <w:rPr>
              <w:lang w:val="es-ES"/>
            </w:rPr>
            <w:fldChar w:fldCharType="begin"/>
          </w:r>
          <w:r w:rsidR="008D5535">
            <w:rPr>
              <w:lang w:val="es-ES"/>
            </w:rPr>
            <w:instrText xml:space="preserve"> CITATION Ecu \l 3082 </w:instrText>
          </w:r>
          <w:r w:rsidR="008D5535">
            <w:rPr>
              <w:lang w:val="es-ES"/>
            </w:rPr>
            <w:fldChar w:fldCharType="separate"/>
          </w:r>
          <w:r w:rsidR="008D5535">
            <w:rPr>
              <w:noProof/>
              <w:lang w:val="es-ES"/>
            </w:rPr>
            <w:t>(EcuRed, s.f.)</w:t>
          </w:r>
          <w:r w:rsidR="008D5535">
            <w:rPr>
              <w:lang w:val="es-ES"/>
            </w:rPr>
            <w:fldChar w:fldCharType="end"/>
          </w:r>
        </w:sdtContent>
      </w:sdt>
      <w:r w:rsidR="008D5535">
        <w:rPr>
          <w:lang w:val="es-ES"/>
        </w:rPr>
        <w:t>, indica que “SQL SERVER es un sistema para la gestión de base de datos creado por Microsoft”. Este manejador de base de datos implementa rapidez, confianza y seguridad en aplicaciones robustas, para diferentes ambientes como aplicaciones web.</w:t>
      </w:r>
    </w:p>
    <w:p w14:paraId="4FA69BCD" w14:textId="45B3D579" w:rsidR="00C5178F" w:rsidRDefault="00C5178F" w:rsidP="00C5178F">
      <w:pPr>
        <w:rPr>
          <w:lang w:val="es-ES"/>
        </w:rPr>
      </w:pPr>
    </w:p>
    <w:p w14:paraId="1F11602C" w14:textId="6A7230D4" w:rsidR="00C5178F" w:rsidRDefault="00C5178F" w:rsidP="00C5178F">
      <w:pPr>
        <w:rPr>
          <w:lang w:val="es-ES"/>
        </w:rPr>
      </w:pPr>
    </w:p>
    <w:p w14:paraId="39C82AE1" w14:textId="390EEE31" w:rsidR="00264B92" w:rsidRDefault="00264B92" w:rsidP="00264B92">
      <w:pPr>
        <w:pStyle w:val="APAN3"/>
      </w:pPr>
      <w:bookmarkStart w:id="170" w:name="_Toc40043731"/>
      <w:r>
        <w:lastRenderedPageBreak/>
        <w:t>Arquitectura de la Aplicación</w:t>
      </w:r>
      <w:bookmarkEnd w:id="170"/>
    </w:p>
    <w:p w14:paraId="0CD49955" w14:textId="1F88CB14" w:rsidR="00885139" w:rsidRDefault="00885139" w:rsidP="00885139">
      <w:pPr>
        <w:rPr>
          <w:lang w:val="es-ES"/>
        </w:rPr>
      </w:pPr>
    </w:p>
    <w:p w14:paraId="5DE3781C" w14:textId="3F04066C" w:rsidR="00885139" w:rsidRDefault="00885139" w:rsidP="00885139">
      <w:pPr>
        <w:pStyle w:val="TextoApa"/>
        <w:rPr>
          <w:lang w:val="es-ES"/>
        </w:rPr>
      </w:pPr>
      <w:r>
        <w:rPr>
          <w:lang w:val="es-ES"/>
        </w:rPr>
        <w:t>Durante el análisis de requerimiento, se determina que la aplicación se construirá de la siguiente manera; el código fuente base será en lenguaje PHP, utilizando para el desarrollo el Frameworks LARAVEL, este código será el encargado de manejar todas las peticiones del lado del servidor de la aplicación, soportando transacciones continuas y dando estabilidad</w:t>
      </w:r>
      <w:r w:rsidR="00FB74CD">
        <w:rPr>
          <w:lang w:val="es-ES"/>
        </w:rPr>
        <w:t xml:space="preserve"> a las API´s creadas para las peticiones</w:t>
      </w:r>
      <w:r>
        <w:rPr>
          <w:lang w:val="es-ES"/>
        </w:rPr>
        <w:t>. Como lenguaje de FRONTEND ser utilizara el Frameworks VUEJS, que será el desarrollo visual para los usuarios, manejara contenido visual, y soportara eventos realizado por los usuarios.</w:t>
      </w:r>
    </w:p>
    <w:p w14:paraId="60208B76" w14:textId="5B930FF2" w:rsidR="00885139" w:rsidRDefault="00885139" w:rsidP="00885139">
      <w:pPr>
        <w:rPr>
          <w:lang w:val="es-ES"/>
        </w:rPr>
      </w:pPr>
    </w:p>
    <w:p w14:paraId="33D7AE33" w14:textId="1EA60779" w:rsidR="00885139" w:rsidRPr="00885139" w:rsidRDefault="00885139" w:rsidP="00885139">
      <w:pPr>
        <w:pStyle w:val="TextoApa"/>
        <w:rPr>
          <w:lang w:val="es-ES"/>
        </w:rPr>
      </w:pPr>
      <w:r>
        <w:rPr>
          <w:lang w:val="es-ES"/>
        </w:rPr>
        <w:t xml:space="preserve">Esta tecnología soportara transacciones del lado del cliente, ejecutando eventos reactivos, para dar estabilidad y escalabilidad a la aplicación. </w:t>
      </w:r>
      <w:r w:rsidR="00E32F67">
        <w:rPr>
          <w:lang w:val="es-ES"/>
        </w:rPr>
        <w:t>Como motor de base de datos se utilizar</w:t>
      </w:r>
      <w:r w:rsidR="00EE70A1">
        <w:rPr>
          <w:lang w:val="es-ES"/>
        </w:rPr>
        <w:t>á</w:t>
      </w:r>
      <w:r w:rsidR="00E32F67">
        <w:rPr>
          <w:lang w:val="es-ES"/>
        </w:rPr>
        <w:t xml:space="preserve"> SQL SERVER, ya que ofrece soporte a gran escala y soporta alto </w:t>
      </w:r>
      <w:r w:rsidR="00EE70A1">
        <w:rPr>
          <w:lang w:val="es-ES"/>
        </w:rPr>
        <w:t>número</w:t>
      </w:r>
      <w:r w:rsidR="00E32F67">
        <w:rPr>
          <w:lang w:val="es-ES"/>
        </w:rPr>
        <w:t xml:space="preserve"> de transacciones por segundo</w:t>
      </w:r>
      <w:r w:rsidR="00EE70A1">
        <w:rPr>
          <w:lang w:val="es-ES"/>
        </w:rPr>
        <w:t xml:space="preserve">. </w:t>
      </w:r>
    </w:p>
    <w:p w14:paraId="3C9C76FF" w14:textId="77777777" w:rsidR="00061CFF" w:rsidRDefault="00061CFF" w:rsidP="00574D86">
      <w:pPr>
        <w:keepNext/>
        <w:jc w:val="center"/>
      </w:pPr>
      <w:r>
        <w:rPr>
          <w:noProof/>
          <w:lang w:val="es-ES"/>
        </w:rPr>
        <w:lastRenderedPageBreak/>
        <w:drawing>
          <wp:inline distT="0" distB="0" distL="0" distR="0" wp14:anchorId="198E572B" wp14:editId="22B97035">
            <wp:extent cx="4916385" cy="3233870"/>
            <wp:effectExtent l="0" t="0" r="0" b="508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rquitectura.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970131" cy="3269223"/>
                    </a:xfrm>
                    <a:prstGeom prst="rect">
                      <a:avLst/>
                    </a:prstGeom>
                  </pic:spPr>
                </pic:pic>
              </a:graphicData>
            </a:graphic>
          </wp:inline>
        </w:drawing>
      </w:r>
    </w:p>
    <w:p w14:paraId="4150D8FD" w14:textId="525BFCD1" w:rsidR="00622735" w:rsidRDefault="00061CFF" w:rsidP="00574D86">
      <w:pPr>
        <w:pStyle w:val="Descripcin"/>
      </w:pPr>
      <w:bookmarkStart w:id="171" w:name="_Toc39175910"/>
      <w:bookmarkStart w:id="172" w:name="_Toc40043289"/>
      <w:r>
        <w:t xml:space="preserve">Ilustración </w:t>
      </w:r>
      <w:fldSimple w:instr=" SEQ Ilustración \* ARABIC ">
        <w:r w:rsidR="004921AA">
          <w:rPr>
            <w:noProof/>
          </w:rPr>
          <w:t>17</w:t>
        </w:r>
      </w:fldSimple>
      <w:r>
        <w:t xml:space="preserve"> Arquitectura de la Solución</w:t>
      </w:r>
      <w:bookmarkEnd w:id="171"/>
      <w:r w:rsidR="009664E0">
        <w:t>, fuente propia</w:t>
      </w:r>
      <w:bookmarkEnd w:id="172"/>
    </w:p>
    <w:p w14:paraId="65C3DB0C" w14:textId="25B75139" w:rsidR="00122E5B" w:rsidRDefault="00122E5B" w:rsidP="00122E5B"/>
    <w:p w14:paraId="04B3C6D6" w14:textId="5828E67D" w:rsidR="00122E5B" w:rsidRDefault="00122E5B" w:rsidP="00122E5B"/>
    <w:p w14:paraId="341F27F9" w14:textId="3F126510" w:rsidR="00122E5B" w:rsidRDefault="00122E5B" w:rsidP="00122E5B"/>
    <w:p w14:paraId="3FBBFF6A" w14:textId="77777777" w:rsidR="001004C2" w:rsidRDefault="001004C2" w:rsidP="00122E5B"/>
    <w:p w14:paraId="5E83D645" w14:textId="1886B005" w:rsidR="00122E5B" w:rsidRDefault="00122E5B" w:rsidP="00122E5B"/>
    <w:p w14:paraId="021B6B50" w14:textId="01FF60D8" w:rsidR="00122E5B" w:rsidRDefault="00122E5B" w:rsidP="00122E5B"/>
    <w:p w14:paraId="3D32E894" w14:textId="7ED65446" w:rsidR="00122E5B" w:rsidRDefault="00122E5B" w:rsidP="00122E5B"/>
    <w:p w14:paraId="7F6C0693" w14:textId="6D0BCAFB" w:rsidR="00122E5B" w:rsidRDefault="00122E5B" w:rsidP="00122E5B"/>
    <w:p w14:paraId="7876F258" w14:textId="7B095703" w:rsidR="00122E5B" w:rsidRDefault="00122E5B" w:rsidP="00122E5B"/>
    <w:p w14:paraId="305BFB69" w14:textId="2E1C91DC" w:rsidR="00122E5B" w:rsidRDefault="00122E5B" w:rsidP="00122E5B"/>
    <w:p w14:paraId="19147626" w14:textId="7A0D0616" w:rsidR="00122E5B" w:rsidRDefault="00122E5B" w:rsidP="00122E5B"/>
    <w:p w14:paraId="60AF8176" w14:textId="768DC567" w:rsidR="00122E5B" w:rsidRDefault="00122E5B" w:rsidP="00122E5B"/>
    <w:p w14:paraId="37DB098A" w14:textId="6203929D" w:rsidR="00122E5B" w:rsidRDefault="00122E5B" w:rsidP="00122E5B"/>
    <w:p w14:paraId="3E1C86D3" w14:textId="250B2D9C" w:rsidR="00122E5B" w:rsidRDefault="00122E5B" w:rsidP="00122E5B"/>
    <w:p w14:paraId="38E17C35" w14:textId="65170619" w:rsidR="00122E5B" w:rsidRDefault="00122E5B" w:rsidP="00122E5B"/>
    <w:p w14:paraId="3F51CDE4" w14:textId="77777777" w:rsidR="00122E5B" w:rsidRPr="00122E5B" w:rsidRDefault="00122E5B" w:rsidP="00122E5B"/>
    <w:p w14:paraId="278C1A39" w14:textId="3D609DA1" w:rsidR="00622735" w:rsidRDefault="000D6B01" w:rsidP="00622735">
      <w:pPr>
        <w:pStyle w:val="APAN1"/>
      </w:pPr>
      <w:bookmarkStart w:id="173" w:name="_Toc40039927"/>
      <w:bookmarkStart w:id="174" w:name="_Toc40043732"/>
      <w:r>
        <w:lastRenderedPageBreak/>
        <w:t>MARCO ADMINISTRATIVO</w:t>
      </w:r>
      <w:bookmarkEnd w:id="173"/>
      <w:bookmarkEnd w:id="174"/>
    </w:p>
    <w:p w14:paraId="2E22C73D" w14:textId="77777777" w:rsidR="000D6B01" w:rsidRPr="000D6B01" w:rsidRDefault="000D6B01" w:rsidP="000D6B01">
      <w:pPr>
        <w:rPr>
          <w:lang w:val="es-ES"/>
        </w:rPr>
      </w:pPr>
    </w:p>
    <w:p w14:paraId="7B4E4F97" w14:textId="45E5B4A7" w:rsidR="009C206C" w:rsidRDefault="00A325E2" w:rsidP="007F7503">
      <w:pPr>
        <w:pStyle w:val="APAN2"/>
      </w:pPr>
      <w:bookmarkStart w:id="175" w:name="_Toc40039928"/>
      <w:bookmarkStart w:id="176" w:name="_Toc40043733"/>
      <w:r>
        <w:t>Conclusiones</w:t>
      </w:r>
      <w:bookmarkEnd w:id="175"/>
      <w:bookmarkEnd w:id="176"/>
    </w:p>
    <w:p w14:paraId="25B0EBC8" w14:textId="77777777" w:rsidR="00401836" w:rsidRPr="00401836" w:rsidRDefault="00401836" w:rsidP="00401836">
      <w:pPr>
        <w:rPr>
          <w:lang w:val="es-ES"/>
        </w:rPr>
      </w:pPr>
    </w:p>
    <w:p w14:paraId="38CA4CE9" w14:textId="5657E402" w:rsidR="00F9030C" w:rsidRDefault="00595EA6" w:rsidP="00AB6EE3">
      <w:pPr>
        <w:pStyle w:val="TextoApa"/>
        <w:numPr>
          <w:ilvl w:val="0"/>
          <w:numId w:val="30"/>
        </w:numPr>
        <w:rPr>
          <w:lang w:val="es-ES"/>
        </w:rPr>
      </w:pPr>
      <w:r>
        <w:rPr>
          <w:lang w:val="es-ES"/>
        </w:rPr>
        <w:t>Para definir la estructura general de la aplicación web es necesario poder determinar lo procesos que cuenta la captación de precios de la Canasta Básica Alimentaria</w:t>
      </w:r>
      <w:r w:rsidR="00F76903">
        <w:rPr>
          <w:lang w:val="es-ES"/>
        </w:rPr>
        <w:t>.</w:t>
      </w:r>
    </w:p>
    <w:p w14:paraId="04D3177E" w14:textId="77777777" w:rsidR="007B496D" w:rsidRPr="007B496D" w:rsidRDefault="007B496D" w:rsidP="007B496D">
      <w:pPr>
        <w:rPr>
          <w:lang w:val="es-ES"/>
        </w:rPr>
      </w:pPr>
    </w:p>
    <w:p w14:paraId="6486C795" w14:textId="7C257BF3" w:rsidR="00F76903" w:rsidRDefault="009F003D" w:rsidP="00B972D3">
      <w:pPr>
        <w:pStyle w:val="TextoApa"/>
        <w:numPr>
          <w:ilvl w:val="0"/>
          <w:numId w:val="30"/>
        </w:numPr>
        <w:rPr>
          <w:lang w:val="es-ES"/>
        </w:rPr>
      </w:pPr>
      <w:r>
        <w:rPr>
          <w:lang w:val="es-ES"/>
        </w:rPr>
        <w:t>Después de a</w:t>
      </w:r>
      <w:r w:rsidR="00B972D3">
        <w:rPr>
          <w:lang w:val="es-ES"/>
        </w:rPr>
        <w:t>nalizar los datos recopilados por parte de los verificadores de precios,</w:t>
      </w:r>
      <w:r>
        <w:rPr>
          <w:lang w:val="es-ES"/>
        </w:rPr>
        <w:t xml:space="preserve"> </w:t>
      </w:r>
      <w:r w:rsidR="00560C05">
        <w:rPr>
          <w:lang w:val="es-ES"/>
        </w:rPr>
        <w:t>se puede</w:t>
      </w:r>
      <w:r w:rsidR="00B972D3">
        <w:rPr>
          <w:lang w:val="es-ES"/>
        </w:rPr>
        <w:t xml:space="preserve"> permitir a la correcta generación del análisis de los productos de la canasta básica alimentaria, </w:t>
      </w:r>
      <w:r>
        <w:rPr>
          <w:lang w:val="es-ES"/>
        </w:rPr>
        <w:t xml:space="preserve">con el fin de </w:t>
      </w:r>
      <w:r w:rsidR="00B972D3">
        <w:rPr>
          <w:lang w:val="es-ES"/>
        </w:rPr>
        <w:t>generar reportes gerenciales</w:t>
      </w:r>
      <w:r w:rsidR="00FE3603">
        <w:rPr>
          <w:lang w:val="es-ES"/>
        </w:rPr>
        <w:t>.</w:t>
      </w:r>
    </w:p>
    <w:p w14:paraId="6FD2FF84" w14:textId="77777777" w:rsidR="007B496D" w:rsidRPr="007B496D" w:rsidRDefault="007B496D" w:rsidP="007B496D">
      <w:pPr>
        <w:rPr>
          <w:lang w:val="es-ES"/>
        </w:rPr>
      </w:pPr>
    </w:p>
    <w:p w14:paraId="1D895F3E" w14:textId="0B9FD9A7" w:rsidR="00380BD5" w:rsidRDefault="00C06E43" w:rsidP="00380BD5">
      <w:pPr>
        <w:pStyle w:val="TextoApa"/>
        <w:numPr>
          <w:ilvl w:val="0"/>
          <w:numId w:val="30"/>
        </w:numPr>
        <w:rPr>
          <w:lang w:val="es-ES"/>
        </w:rPr>
      </w:pPr>
      <w:r>
        <w:rPr>
          <w:lang w:val="es-ES"/>
        </w:rPr>
        <w:t>Luego de d</w:t>
      </w:r>
      <w:r w:rsidR="00380BD5">
        <w:rPr>
          <w:lang w:val="es-ES"/>
        </w:rPr>
        <w:t xml:space="preserve">eterminar los procesos que conllevan al </w:t>
      </w:r>
      <w:r w:rsidR="007037CD">
        <w:rPr>
          <w:lang w:val="es-ES"/>
        </w:rPr>
        <w:t>envió</w:t>
      </w:r>
      <w:r w:rsidR="00380BD5">
        <w:rPr>
          <w:lang w:val="es-ES"/>
        </w:rPr>
        <w:t xml:space="preserve"> de información por medio de correo electrónico, </w:t>
      </w:r>
      <w:r>
        <w:rPr>
          <w:lang w:val="es-ES"/>
        </w:rPr>
        <w:t xml:space="preserve">se </w:t>
      </w:r>
      <w:r w:rsidR="00380BD5">
        <w:rPr>
          <w:lang w:val="es-ES"/>
        </w:rPr>
        <w:t>podría estar permitiendo la fuga de información.</w:t>
      </w:r>
    </w:p>
    <w:p w14:paraId="2487F2A9" w14:textId="77777777" w:rsidR="007B496D" w:rsidRPr="007B496D" w:rsidRDefault="007B496D" w:rsidP="007B496D">
      <w:pPr>
        <w:rPr>
          <w:lang w:val="es-ES"/>
        </w:rPr>
      </w:pPr>
    </w:p>
    <w:p w14:paraId="06B05859" w14:textId="5822EA75" w:rsidR="00294BF2" w:rsidRDefault="006E4574" w:rsidP="00294BF2">
      <w:pPr>
        <w:pStyle w:val="TextoApa"/>
        <w:numPr>
          <w:ilvl w:val="0"/>
          <w:numId w:val="30"/>
        </w:numPr>
        <w:rPr>
          <w:lang w:val="es-ES"/>
        </w:rPr>
      </w:pPr>
      <w:r>
        <w:rPr>
          <w:lang w:val="es-ES"/>
        </w:rPr>
        <w:t xml:space="preserve">El análisis experimental </w:t>
      </w:r>
      <w:r w:rsidR="00FE3774">
        <w:rPr>
          <w:lang w:val="es-ES"/>
        </w:rPr>
        <w:t>de los procesos de recolección de datos de la canasta básica alimentaria</w:t>
      </w:r>
      <w:r w:rsidR="00AD45A5">
        <w:rPr>
          <w:lang w:val="es-ES"/>
        </w:rPr>
        <w:t>, puede ayudar a mejorar la eficiencia del analista económico.</w:t>
      </w:r>
    </w:p>
    <w:p w14:paraId="4E897ECB" w14:textId="0BD207FE" w:rsidR="00FE4D04" w:rsidRDefault="00FE4D04" w:rsidP="00FE4D04">
      <w:pPr>
        <w:rPr>
          <w:lang w:val="es-ES"/>
        </w:rPr>
      </w:pPr>
    </w:p>
    <w:p w14:paraId="13895160" w14:textId="18E1C6C7" w:rsidR="00FE4D04" w:rsidRDefault="0072762F" w:rsidP="00FE4D04">
      <w:pPr>
        <w:pStyle w:val="TextoApa"/>
        <w:numPr>
          <w:ilvl w:val="0"/>
          <w:numId w:val="30"/>
        </w:numPr>
        <w:rPr>
          <w:lang w:val="es-ES"/>
        </w:rPr>
      </w:pPr>
      <w:r>
        <w:rPr>
          <w:lang w:val="es-ES"/>
        </w:rPr>
        <w:t>La generación de reportes en formato PDF podría estar relacionado a que los verificadores de precios puedan mejorar con rapidez los procesos de captación de precios.</w:t>
      </w:r>
    </w:p>
    <w:p w14:paraId="28939065" w14:textId="40172CD6" w:rsidR="00CF69D0" w:rsidRDefault="00CF69D0" w:rsidP="00CF69D0">
      <w:pPr>
        <w:rPr>
          <w:lang w:val="es-ES"/>
        </w:rPr>
      </w:pPr>
    </w:p>
    <w:p w14:paraId="541FE5C8" w14:textId="5D4650CD" w:rsidR="00CF69D0" w:rsidRPr="00CF69D0" w:rsidRDefault="007947C9" w:rsidP="00CF69D0">
      <w:pPr>
        <w:pStyle w:val="TextoApa"/>
        <w:numPr>
          <w:ilvl w:val="0"/>
          <w:numId w:val="30"/>
        </w:numPr>
        <w:rPr>
          <w:lang w:val="es-ES"/>
        </w:rPr>
      </w:pPr>
      <w:r>
        <w:rPr>
          <w:lang w:val="es-ES"/>
        </w:rPr>
        <w:t>El proceso de categorización de los catálogos es</w:t>
      </w:r>
      <w:r w:rsidR="0041466D">
        <w:rPr>
          <w:lang w:val="es-ES"/>
        </w:rPr>
        <w:t xml:space="preserve"> </w:t>
      </w:r>
      <w:r w:rsidR="00B26B83">
        <w:rPr>
          <w:lang w:val="es-ES"/>
        </w:rPr>
        <w:t>necesario</w:t>
      </w:r>
      <w:r w:rsidR="0041466D">
        <w:rPr>
          <w:lang w:val="es-ES"/>
        </w:rPr>
        <w:t xml:space="preserve"> para llegar una estructuración de las funciones dentro de la plataforma web</w:t>
      </w:r>
      <w:r w:rsidR="00821775">
        <w:rPr>
          <w:lang w:val="es-ES"/>
        </w:rPr>
        <w:t xml:space="preserve"> de análisis de precios</w:t>
      </w:r>
      <w:r w:rsidR="0041466D">
        <w:rPr>
          <w:lang w:val="es-ES"/>
        </w:rPr>
        <w:t xml:space="preserve">. </w:t>
      </w:r>
    </w:p>
    <w:p w14:paraId="657BB83D" w14:textId="77777777" w:rsidR="007B496D" w:rsidRPr="007B496D" w:rsidRDefault="007B496D" w:rsidP="007B496D">
      <w:pPr>
        <w:rPr>
          <w:lang w:val="es-ES"/>
        </w:rPr>
      </w:pPr>
    </w:p>
    <w:p w14:paraId="11EFCA27" w14:textId="4177BD61" w:rsidR="00A325E2" w:rsidRDefault="00A325E2" w:rsidP="007F7503">
      <w:pPr>
        <w:pStyle w:val="APAN2"/>
      </w:pPr>
      <w:bookmarkStart w:id="177" w:name="_Toc40039929"/>
      <w:bookmarkStart w:id="178" w:name="_Toc40043734"/>
      <w:r>
        <w:lastRenderedPageBreak/>
        <w:t>Recomendaciones</w:t>
      </w:r>
      <w:bookmarkEnd w:id="177"/>
      <w:bookmarkEnd w:id="178"/>
    </w:p>
    <w:p w14:paraId="7510CF56" w14:textId="20EF037D" w:rsidR="00197566" w:rsidRDefault="00197566" w:rsidP="00197566">
      <w:pPr>
        <w:rPr>
          <w:lang w:val="es-ES"/>
        </w:rPr>
      </w:pPr>
    </w:p>
    <w:p w14:paraId="0C65A5F5" w14:textId="1D7ED6AE" w:rsidR="00197566" w:rsidRDefault="00C61FFF" w:rsidP="00C61FFF">
      <w:pPr>
        <w:pStyle w:val="TextoApa"/>
        <w:numPr>
          <w:ilvl w:val="0"/>
          <w:numId w:val="31"/>
        </w:numPr>
        <w:rPr>
          <w:lang w:val="es-ES"/>
        </w:rPr>
      </w:pPr>
      <w:r>
        <w:rPr>
          <w:lang w:val="es-ES"/>
        </w:rPr>
        <w:t>Es recomendable utilizar procesos agiles de análisis de información para generar procesos eficientes.</w:t>
      </w:r>
    </w:p>
    <w:p w14:paraId="25FEA2A9" w14:textId="34B2F1E1" w:rsidR="00637C80" w:rsidRDefault="00637C80" w:rsidP="00637C80">
      <w:pPr>
        <w:rPr>
          <w:lang w:val="es-ES"/>
        </w:rPr>
      </w:pPr>
    </w:p>
    <w:p w14:paraId="4FF61F53" w14:textId="7BD4A33D" w:rsidR="00637C80" w:rsidRDefault="007B3021" w:rsidP="00637C80">
      <w:pPr>
        <w:pStyle w:val="TextoApa"/>
        <w:numPr>
          <w:ilvl w:val="0"/>
          <w:numId w:val="31"/>
        </w:numPr>
        <w:rPr>
          <w:lang w:val="es-ES"/>
        </w:rPr>
      </w:pPr>
      <w:r>
        <w:rPr>
          <w:lang w:val="es-ES"/>
        </w:rPr>
        <w:t>Es importante analizar correctamente las tendencias de los precios de referencia de la Canasta B</w:t>
      </w:r>
      <w:r w:rsidR="000C6613">
        <w:rPr>
          <w:lang w:val="es-ES"/>
        </w:rPr>
        <w:t>á</w:t>
      </w:r>
      <w:r>
        <w:rPr>
          <w:lang w:val="es-ES"/>
        </w:rPr>
        <w:t>sica Alimentaria para poder generar reportes reales y detallados.</w:t>
      </w:r>
    </w:p>
    <w:p w14:paraId="5B9C8551" w14:textId="1EB35682" w:rsidR="000C6613" w:rsidRDefault="000C6613" w:rsidP="000C6613">
      <w:pPr>
        <w:rPr>
          <w:lang w:val="es-ES"/>
        </w:rPr>
      </w:pPr>
    </w:p>
    <w:p w14:paraId="610A8A26" w14:textId="755BADA3" w:rsidR="000C6613" w:rsidRDefault="00CE2585" w:rsidP="000C6613">
      <w:pPr>
        <w:pStyle w:val="TextoApa"/>
        <w:numPr>
          <w:ilvl w:val="0"/>
          <w:numId w:val="31"/>
        </w:numPr>
        <w:rPr>
          <w:lang w:val="es-ES"/>
        </w:rPr>
      </w:pPr>
      <w:r>
        <w:rPr>
          <w:lang w:val="es-ES"/>
        </w:rPr>
        <w:t>Es recomendable poder analizar los archivos históricos de Excel para poder estructurar de forma eficiente el análisis de la información de los precios de referencias.</w:t>
      </w:r>
    </w:p>
    <w:p w14:paraId="59213B54" w14:textId="77777777" w:rsidR="00B33D11" w:rsidRPr="00B33D11" w:rsidRDefault="00B33D11" w:rsidP="00B33D11">
      <w:pPr>
        <w:rPr>
          <w:lang w:val="es-ES"/>
        </w:rPr>
      </w:pPr>
    </w:p>
    <w:p w14:paraId="59641D8C" w14:textId="77777777" w:rsidR="001D1444" w:rsidRDefault="001D1444" w:rsidP="007F7503">
      <w:pPr>
        <w:pStyle w:val="APAN2"/>
      </w:pPr>
    </w:p>
    <w:p w14:paraId="386BE802" w14:textId="77777777" w:rsidR="001D1444" w:rsidRDefault="001D1444" w:rsidP="007F7503">
      <w:pPr>
        <w:pStyle w:val="APAN2"/>
      </w:pPr>
    </w:p>
    <w:p w14:paraId="731570C2" w14:textId="77777777" w:rsidR="001D1444" w:rsidRDefault="001D1444" w:rsidP="007F7503">
      <w:pPr>
        <w:pStyle w:val="APAN2"/>
      </w:pPr>
    </w:p>
    <w:p w14:paraId="740E4815" w14:textId="77777777" w:rsidR="001D1444" w:rsidRDefault="001D1444" w:rsidP="007F7503">
      <w:pPr>
        <w:pStyle w:val="APAN2"/>
      </w:pPr>
    </w:p>
    <w:p w14:paraId="340CC269" w14:textId="77777777" w:rsidR="001D1444" w:rsidRDefault="001D1444" w:rsidP="007F7503">
      <w:pPr>
        <w:pStyle w:val="APAN2"/>
      </w:pPr>
    </w:p>
    <w:p w14:paraId="38FCB336" w14:textId="77777777" w:rsidR="001D1444" w:rsidRDefault="001D1444" w:rsidP="007F7503">
      <w:pPr>
        <w:pStyle w:val="APAN2"/>
      </w:pPr>
    </w:p>
    <w:p w14:paraId="69BECA49" w14:textId="77777777" w:rsidR="001D1444" w:rsidRDefault="001D1444" w:rsidP="007F7503">
      <w:pPr>
        <w:pStyle w:val="APAN2"/>
      </w:pPr>
    </w:p>
    <w:p w14:paraId="152A9A42" w14:textId="77777777" w:rsidR="001D1444" w:rsidRDefault="001D1444" w:rsidP="007F7503">
      <w:pPr>
        <w:pStyle w:val="APAN2"/>
      </w:pPr>
    </w:p>
    <w:p w14:paraId="4512D69D" w14:textId="77777777" w:rsidR="001D1444" w:rsidRDefault="001D1444" w:rsidP="007F7503">
      <w:pPr>
        <w:pStyle w:val="APAN2"/>
      </w:pPr>
    </w:p>
    <w:p w14:paraId="2C5BDE50" w14:textId="77777777" w:rsidR="001D1444" w:rsidRDefault="001D1444" w:rsidP="007F7503">
      <w:pPr>
        <w:pStyle w:val="APAN2"/>
      </w:pPr>
    </w:p>
    <w:p w14:paraId="6C6DB6AC" w14:textId="77777777" w:rsidR="001D1444" w:rsidRDefault="001D1444" w:rsidP="007F7503">
      <w:pPr>
        <w:pStyle w:val="APAN2"/>
      </w:pPr>
    </w:p>
    <w:p w14:paraId="24990BE5" w14:textId="77777777" w:rsidR="001D1444" w:rsidRDefault="001D1444" w:rsidP="007F7503">
      <w:pPr>
        <w:pStyle w:val="APAN2"/>
      </w:pPr>
    </w:p>
    <w:p w14:paraId="3B7BF65B" w14:textId="239C1729" w:rsidR="00A325E2" w:rsidRDefault="00A325E2" w:rsidP="007F7503">
      <w:pPr>
        <w:pStyle w:val="APAN2"/>
      </w:pPr>
      <w:bookmarkStart w:id="179" w:name="_Toc40039930"/>
      <w:bookmarkStart w:id="180" w:name="_Toc40043735"/>
      <w:r>
        <w:lastRenderedPageBreak/>
        <w:t>Anexos</w:t>
      </w:r>
      <w:bookmarkEnd w:id="179"/>
      <w:bookmarkEnd w:id="180"/>
    </w:p>
    <w:p w14:paraId="4FD3AF45" w14:textId="736C7660" w:rsidR="007A3D37" w:rsidRDefault="00175740" w:rsidP="00733D5A">
      <w:pPr>
        <w:pStyle w:val="APAN2"/>
      </w:pPr>
      <w:bookmarkStart w:id="181" w:name="_Toc40039931"/>
      <w:bookmarkStart w:id="182" w:name="_Toc40043736"/>
      <w:r>
        <w:t xml:space="preserve">Anexo 1 - </w:t>
      </w:r>
      <w:r w:rsidR="001D1444">
        <w:t>Modelo de encuesta</w:t>
      </w:r>
      <w:bookmarkEnd w:id="181"/>
      <w:bookmarkEnd w:id="182"/>
    </w:p>
    <w:p w14:paraId="785EB58B" w14:textId="2D38846D" w:rsidR="001D1444" w:rsidRPr="001D1444" w:rsidRDefault="006D681C" w:rsidP="001D1444">
      <w:pPr>
        <w:jc w:val="center"/>
        <w:rPr>
          <w:lang w:val="es-ES"/>
        </w:rPr>
      </w:pPr>
      <w:r>
        <w:rPr>
          <w:noProof/>
        </w:rPr>
        <w:drawing>
          <wp:anchor distT="0" distB="0" distL="114300" distR="114300" simplePos="0" relativeHeight="251682816" behindDoc="0" locked="0" layoutInCell="1" allowOverlap="1" wp14:anchorId="556B1958" wp14:editId="620B1D0B">
            <wp:simplePos x="0" y="0"/>
            <wp:positionH relativeFrom="column">
              <wp:posOffset>1151890</wp:posOffset>
            </wp:positionH>
            <wp:positionV relativeFrom="paragraph">
              <wp:posOffset>4784403</wp:posOffset>
            </wp:positionV>
            <wp:extent cx="3616657" cy="2267585"/>
            <wp:effectExtent l="0" t="0" r="3175" b="0"/>
            <wp:wrapNone/>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3616657" cy="2267585"/>
                    </a:xfrm>
                    <a:prstGeom prst="rect">
                      <a:avLst/>
                    </a:prstGeom>
                  </pic:spPr>
                </pic:pic>
              </a:graphicData>
            </a:graphic>
            <wp14:sizeRelH relativeFrom="page">
              <wp14:pctWidth>0</wp14:pctWidth>
            </wp14:sizeRelH>
            <wp14:sizeRelV relativeFrom="page">
              <wp14:pctHeight>0</wp14:pctHeight>
            </wp14:sizeRelV>
          </wp:anchor>
        </w:drawing>
      </w:r>
      <w:r w:rsidR="001D1444">
        <w:rPr>
          <w:noProof/>
        </w:rPr>
        <w:drawing>
          <wp:inline distT="0" distB="0" distL="0" distR="0" wp14:anchorId="71EFE7EA" wp14:editId="4A92189C">
            <wp:extent cx="3671248" cy="4789351"/>
            <wp:effectExtent l="0" t="0" r="571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674342" cy="4793388"/>
                    </a:xfrm>
                    <a:prstGeom prst="rect">
                      <a:avLst/>
                    </a:prstGeom>
                  </pic:spPr>
                </pic:pic>
              </a:graphicData>
            </a:graphic>
          </wp:inline>
        </w:drawing>
      </w:r>
    </w:p>
    <w:p w14:paraId="6CFAAC3B" w14:textId="64D576CC" w:rsidR="007A3D37" w:rsidRDefault="007A3D37" w:rsidP="007A3D37">
      <w:pPr>
        <w:rPr>
          <w:lang w:val="es-ES"/>
        </w:rPr>
      </w:pPr>
    </w:p>
    <w:p w14:paraId="7D11E3C1" w14:textId="1A7FA062" w:rsidR="00007EC3" w:rsidRDefault="00007EC3" w:rsidP="007A3D37">
      <w:pPr>
        <w:rPr>
          <w:lang w:val="es-ES"/>
        </w:rPr>
      </w:pPr>
    </w:p>
    <w:p w14:paraId="739CB32C" w14:textId="5D92931F" w:rsidR="00007EC3" w:rsidRDefault="00007EC3" w:rsidP="007A3D37">
      <w:pPr>
        <w:rPr>
          <w:lang w:val="es-ES"/>
        </w:rPr>
      </w:pPr>
    </w:p>
    <w:p w14:paraId="5B22FB14" w14:textId="680720E7" w:rsidR="00007EC3" w:rsidRDefault="00007EC3" w:rsidP="007A3D37">
      <w:pPr>
        <w:rPr>
          <w:lang w:val="es-ES"/>
        </w:rPr>
      </w:pPr>
    </w:p>
    <w:p w14:paraId="74863AAC" w14:textId="5C85C2E2" w:rsidR="00007EC3" w:rsidRDefault="00007EC3" w:rsidP="007A3D37">
      <w:pPr>
        <w:rPr>
          <w:lang w:val="es-ES"/>
        </w:rPr>
      </w:pPr>
    </w:p>
    <w:p w14:paraId="12922F3F" w14:textId="0D2B40E2" w:rsidR="00007EC3" w:rsidRDefault="00007EC3" w:rsidP="007A3D37">
      <w:pPr>
        <w:rPr>
          <w:lang w:val="es-ES"/>
        </w:rPr>
      </w:pPr>
    </w:p>
    <w:p w14:paraId="4F64CC08" w14:textId="68F43601" w:rsidR="00007EC3" w:rsidRDefault="00007EC3" w:rsidP="007A3D37">
      <w:pPr>
        <w:rPr>
          <w:lang w:val="es-ES"/>
        </w:rPr>
      </w:pPr>
    </w:p>
    <w:p w14:paraId="7BC8C22A" w14:textId="5FCDC47C" w:rsidR="00007EC3" w:rsidRDefault="00007EC3" w:rsidP="007A3D37">
      <w:pPr>
        <w:rPr>
          <w:lang w:val="es-ES"/>
        </w:rPr>
      </w:pPr>
    </w:p>
    <w:p w14:paraId="73F7B35E" w14:textId="63F01DE3" w:rsidR="00007EC3" w:rsidRDefault="00007EC3" w:rsidP="007A3D37">
      <w:pPr>
        <w:rPr>
          <w:lang w:val="es-ES"/>
        </w:rPr>
      </w:pPr>
    </w:p>
    <w:p w14:paraId="0DB76A61" w14:textId="066F8F6A" w:rsidR="003B405D" w:rsidRDefault="001B2871" w:rsidP="00432770">
      <w:pPr>
        <w:pStyle w:val="APAN2"/>
      </w:pPr>
      <w:bookmarkStart w:id="183" w:name="_Toc40039932"/>
      <w:bookmarkStart w:id="184" w:name="_Toc40043737"/>
      <w:r>
        <w:lastRenderedPageBreak/>
        <w:t>Grafica de Resultados de la Encuesta</w:t>
      </w:r>
      <w:bookmarkEnd w:id="183"/>
      <w:bookmarkEnd w:id="184"/>
    </w:p>
    <w:p w14:paraId="1A0EF3AE" w14:textId="64C81C97" w:rsidR="00C45305" w:rsidRDefault="00C45305" w:rsidP="00C45305">
      <w:pPr>
        <w:rPr>
          <w:lang w:val="es-ES"/>
        </w:rPr>
      </w:pPr>
    </w:p>
    <w:p w14:paraId="6BFDAB6A" w14:textId="77A3714D" w:rsidR="00432770" w:rsidRDefault="00432770" w:rsidP="00432770">
      <w:pPr>
        <w:pStyle w:val="APAN3"/>
      </w:pPr>
      <w:bookmarkStart w:id="185" w:name="_Toc40039933"/>
      <w:bookmarkStart w:id="186" w:name="_Toc40043738"/>
      <w:r>
        <w:t>Grafica 1</w:t>
      </w:r>
      <w:bookmarkEnd w:id="185"/>
      <w:bookmarkEnd w:id="186"/>
    </w:p>
    <w:p w14:paraId="08710BD5" w14:textId="64C0C739" w:rsidR="00C45305" w:rsidRPr="00C45305" w:rsidRDefault="00C45305" w:rsidP="00352971">
      <w:pPr>
        <w:jc w:val="center"/>
        <w:rPr>
          <w:lang w:val="es-ES"/>
        </w:rPr>
      </w:pPr>
      <w:r>
        <w:rPr>
          <w:noProof/>
        </w:rPr>
        <w:drawing>
          <wp:inline distT="0" distB="0" distL="0" distR="0" wp14:anchorId="52A7B756" wp14:editId="3EF78489">
            <wp:extent cx="5091379" cy="2194438"/>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107967" cy="2201588"/>
                    </a:xfrm>
                    <a:prstGeom prst="rect">
                      <a:avLst/>
                    </a:prstGeom>
                  </pic:spPr>
                </pic:pic>
              </a:graphicData>
            </a:graphic>
          </wp:inline>
        </w:drawing>
      </w:r>
    </w:p>
    <w:p w14:paraId="64A98EEF" w14:textId="6ACD6958" w:rsidR="00D85B50" w:rsidRPr="00324707" w:rsidRDefault="00275F9E" w:rsidP="00275F9E">
      <w:pPr>
        <w:pStyle w:val="TextoApa"/>
        <w:ind w:firstLine="0"/>
        <w:rPr>
          <w:lang w:val="es-ES"/>
        </w:rPr>
      </w:pPr>
      <w:r w:rsidRPr="00275F9E">
        <w:rPr>
          <w:b/>
          <w:bCs/>
          <w:lang w:val="es-ES"/>
        </w:rPr>
        <w:t xml:space="preserve">Análisis: </w:t>
      </w:r>
      <w:r w:rsidR="00324707">
        <w:rPr>
          <w:lang w:val="es-ES"/>
        </w:rPr>
        <w:t xml:space="preserve">el 70% de la población encuestada, determina </w:t>
      </w:r>
      <w:r w:rsidR="00665E0C">
        <w:rPr>
          <w:lang w:val="es-ES"/>
        </w:rPr>
        <w:t>que,</w:t>
      </w:r>
      <w:r w:rsidR="00324707">
        <w:rPr>
          <w:lang w:val="es-ES"/>
        </w:rPr>
        <w:t xml:space="preserve"> si conoce los precios de la canasta básica alimentaria</w:t>
      </w:r>
      <w:r w:rsidR="00327E05">
        <w:rPr>
          <w:lang w:val="es-ES"/>
        </w:rPr>
        <w:t>, contra el 30% de la población encuestada que no conoce sobre los precios de la canasta básica alimentaria.</w:t>
      </w:r>
    </w:p>
    <w:p w14:paraId="0E281C06" w14:textId="70C9FAC6" w:rsidR="00275F9E" w:rsidRDefault="00275F9E" w:rsidP="007A3D37">
      <w:pPr>
        <w:rPr>
          <w:lang w:val="es-ES"/>
        </w:rPr>
      </w:pPr>
    </w:p>
    <w:p w14:paraId="2679B21A" w14:textId="4E27F80F" w:rsidR="00187D8B" w:rsidRDefault="00187D8B" w:rsidP="00187D8B">
      <w:pPr>
        <w:pStyle w:val="APAN3"/>
      </w:pPr>
      <w:bookmarkStart w:id="187" w:name="_Toc40039934"/>
      <w:bookmarkStart w:id="188" w:name="_Toc40043739"/>
      <w:r>
        <w:t>Grafica 2</w:t>
      </w:r>
      <w:bookmarkEnd w:id="187"/>
      <w:bookmarkEnd w:id="188"/>
    </w:p>
    <w:p w14:paraId="01B0CF3F" w14:textId="2D91EF1D" w:rsidR="00187D8B" w:rsidRDefault="00AB44CD" w:rsidP="00665E0C">
      <w:pPr>
        <w:jc w:val="center"/>
        <w:rPr>
          <w:lang w:val="es-ES"/>
        </w:rPr>
      </w:pPr>
      <w:r>
        <w:rPr>
          <w:noProof/>
        </w:rPr>
        <w:drawing>
          <wp:inline distT="0" distB="0" distL="0" distR="0" wp14:anchorId="478F7BE8" wp14:editId="66B6F527">
            <wp:extent cx="4674413" cy="2270115"/>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689119" cy="2277257"/>
                    </a:xfrm>
                    <a:prstGeom prst="rect">
                      <a:avLst/>
                    </a:prstGeom>
                  </pic:spPr>
                </pic:pic>
              </a:graphicData>
            </a:graphic>
          </wp:inline>
        </w:drawing>
      </w:r>
    </w:p>
    <w:p w14:paraId="55FC8132" w14:textId="32BDD0E6" w:rsidR="000B2AB1" w:rsidRPr="0083038C" w:rsidRDefault="00665E0C" w:rsidP="0083038C">
      <w:pPr>
        <w:pStyle w:val="TextoApa"/>
        <w:ind w:firstLine="0"/>
        <w:rPr>
          <w:lang w:val="es-ES"/>
        </w:rPr>
      </w:pPr>
      <w:r w:rsidRPr="00E3621E">
        <w:rPr>
          <w:b/>
          <w:bCs/>
          <w:lang w:val="es-ES"/>
        </w:rPr>
        <w:t>Análisis:</w:t>
      </w:r>
      <w:r>
        <w:rPr>
          <w:lang w:val="es-ES"/>
        </w:rPr>
        <w:t xml:space="preserve"> </w:t>
      </w:r>
      <w:r w:rsidR="00064D83">
        <w:rPr>
          <w:lang w:val="es-ES"/>
        </w:rPr>
        <w:t>el 73.7% de la población conoce que el precio de la canasta básica alimentaria aumento Q 20.00 y el 26.3 no conocía que el precio aumento.</w:t>
      </w:r>
    </w:p>
    <w:p w14:paraId="51109E47" w14:textId="2120CE22" w:rsidR="00AB44CD" w:rsidRDefault="00AB44CD" w:rsidP="00AB44CD">
      <w:pPr>
        <w:pStyle w:val="APAN3"/>
      </w:pPr>
      <w:bookmarkStart w:id="189" w:name="_Toc40039935"/>
      <w:bookmarkStart w:id="190" w:name="_Toc40043740"/>
      <w:r>
        <w:lastRenderedPageBreak/>
        <w:t>Grafica 3</w:t>
      </w:r>
      <w:bookmarkEnd w:id="189"/>
      <w:bookmarkEnd w:id="190"/>
    </w:p>
    <w:p w14:paraId="61B840E1" w14:textId="0B32991F" w:rsidR="00D85B50" w:rsidRDefault="000B2AB1" w:rsidP="004E5A7D">
      <w:pPr>
        <w:jc w:val="center"/>
        <w:rPr>
          <w:lang w:val="es-ES"/>
        </w:rPr>
      </w:pPr>
      <w:r>
        <w:rPr>
          <w:noProof/>
        </w:rPr>
        <w:drawing>
          <wp:inline distT="0" distB="0" distL="0" distR="0" wp14:anchorId="66B42550" wp14:editId="313B2B50">
            <wp:extent cx="5544921" cy="2630154"/>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51013" cy="2633044"/>
                    </a:xfrm>
                    <a:prstGeom prst="rect">
                      <a:avLst/>
                    </a:prstGeom>
                  </pic:spPr>
                </pic:pic>
              </a:graphicData>
            </a:graphic>
          </wp:inline>
        </w:drawing>
      </w:r>
    </w:p>
    <w:p w14:paraId="2F28E6C5" w14:textId="6639A97F" w:rsidR="000B2AB1" w:rsidRDefault="004E5A7D" w:rsidP="004E5A7D">
      <w:pPr>
        <w:pStyle w:val="TextoApa"/>
        <w:ind w:firstLine="0"/>
        <w:rPr>
          <w:lang w:val="es-ES"/>
        </w:rPr>
      </w:pPr>
      <w:r w:rsidRPr="00E3621E">
        <w:rPr>
          <w:b/>
          <w:bCs/>
          <w:lang w:val="es-ES"/>
        </w:rPr>
        <w:t>Análisis:</w:t>
      </w:r>
      <w:r>
        <w:rPr>
          <w:lang w:val="es-ES"/>
        </w:rPr>
        <w:t xml:space="preserve"> el 75% de la población encuestada ha visto información publicada en la página web de la Dirección de Atención y Asistencia al Consumidor y el 25% no lo ha visto.</w:t>
      </w:r>
    </w:p>
    <w:p w14:paraId="68BE4E21" w14:textId="67C849B0" w:rsidR="005E0966" w:rsidRDefault="005E0966" w:rsidP="007A3D37">
      <w:pPr>
        <w:rPr>
          <w:lang w:val="es-ES"/>
        </w:rPr>
      </w:pPr>
    </w:p>
    <w:p w14:paraId="4EF8C309" w14:textId="25990884" w:rsidR="00FA2B48" w:rsidRDefault="00FA2B48" w:rsidP="008D2C40">
      <w:pPr>
        <w:pStyle w:val="APAN3"/>
      </w:pPr>
      <w:bookmarkStart w:id="191" w:name="_Toc40039936"/>
      <w:bookmarkStart w:id="192" w:name="_Toc40043741"/>
      <w:r>
        <w:t>Grafica 4</w:t>
      </w:r>
      <w:bookmarkEnd w:id="191"/>
      <w:bookmarkEnd w:id="192"/>
    </w:p>
    <w:p w14:paraId="318C606A" w14:textId="0CEFCC5C" w:rsidR="00FA2B48" w:rsidRDefault="000347A8" w:rsidP="008D2C40">
      <w:pPr>
        <w:jc w:val="center"/>
        <w:rPr>
          <w:lang w:val="es-ES"/>
        </w:rPr>
      </w:pPr>
      <w:r>
        <w:rPr>
          <w:noProof/>
        </w:rPr>
        <w:drawing>
          <wp:inline distT="0" distB="0" distL="0" distR="0" wp14:anchorId="3E3C6B84" wp14:editId="33D31CE4">
            <wp:extent cx="5288889" cy="2514353"/>
            <wp:effectExtent l="0" t="0" r="7620" b="63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99250" cy="2519279"/>
                    </a:xfrm>
                    <a:prstGeom prst="rect">
                      <a:avLst/>
                    </a:prstGeom>
                  </pic:spPr>
                </pic:pic>
              </a:graphicData>
            </a:graphic>
          </wp:inline>
        </w:drawing>
      </w:r>
    </w:p>
    <w:p w14:paraId="667FA51C" w14:textId="0F92A0D3" w:rsidR="000347A8" w:rsidRDefault="00FB47CF" w:rsidP="00FB47CF">
      <w:pPr>
        <w:pStyle w:val="TextoApa"/>
        <w:ind w:firstLine="0"/>
        <w:rPr>
          <w:lang w:val="es-ES"/>
        </w:rPr>
      </w:pPr>
      <w:r w:rsidRPr="00E3621E">
        <w:rPr>
          <w:b/>
          <w:bCs/>
          <w:lang w:val="es-ES"/>
        </w:rPr>
        <w:t>Análisis:</w:t>
      </w:r>
      <w:r>
        <w:rPr>
          <w:lang w:val="es-ES"/>
        </w:rPr>
        <w:t xml:space="preserve"> el 75% de la población le gustaría verificar los precios de referencia de la canasta básica alimentaria desde una plataforma web y el 25% no.</w:t>
      </w:r>
    </w:p>
    <w:p w14:paraId="4C54D3A3" w14:textId="6D47F924" w:rsidR="000347A8" w:rsidRDefault="000347A8" w:rsidP="00FA2B48">
      <w:pPr>
        <w:rPr>
          <w:lang w:val="es-ES"/>
        </w:rPr>
      </w:pPr>
    </w:p>
    <w:p w14:paraId="1494CD17" w14:textId="77777777" w:rsidR="00460A60" w:rsidRDefault="00460A60" w:rsidP="000347A8">
      <w:pPr>
        <w:pStyle w:val="APAN3"/>
      </w:pPr>
    </w:p>
    <w:p w14:paraId="703DEFB2" w14:textId="277F4CA2" w:rsidR="000347A8" w:rsidRDefault="000347A8" w:rsidP="000347A8">
      <w:pPr>
        <w:pStyle w:val="APAN3"/>
      </w:pPr>
      <w:bookmarkStart w:id="193" w:name="_Toc40039937"/>
      <w:bookmarkStart w:id="194" w:name="_Toc40043742"/>
      <w:r>
        <w:lastRenderedPageBreak/>
        <w:t>Grafica 5</w:t>
      </w:r>
      <w:bookmarkEnd w:id="193"/>
      <w:bookmarkEnd w:id="194"/>
    </w:p>
    <w:p w14:paraId="1B317889" w14:textId="4E0DCADD" w:rsidR="000347A8" w:rsidRDefault="00DF02BD" w:rsidP="009237BA">
      <w:pPr>
        <w:jc w:val="center"/>
        <w:rPr>
          <w:lang w:val="es-ES"/>
        </w:rPr>
      </w:pPr>
      <w:r>
        <w:rPr>
          <w:noProof/>
        </w:rPr>
        <w:drawing>
          <wp:inline distT="0" distB="0" distL="0" distR="0" wp14:anchorId="04365E64" wp14:editId="4FB2270F">
            <wp:extent cx="5149901" cy="2620289"/>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165156" cy="2628051"/>
                    </a:xfrm>
                    <a:prstGeom prst="rect">
                      <a:avLst/>
                    </a:prstGeom>
                  </pic:spPr>
                </pic:pic>
              </a:graphicData>
            </a:graphic>
          </wp:inline>
        </w:drawing>
      </w:r>
    </w:p>
    <w:p w14:paraId="022C6644" w14:textId="5236F7A7" w:rsidR="00C97658" w:rsidRPr="009237BA" w:rsidRDefault="009237BA" w:rsidP="009237BA">
      <w:pPr>
        <w:pStyle w:val="TextoApa"/>
        <w:ind w:firstLine="0"/>
        <w:rPr>
          <w:lang w:val="es-ES"/>
        </w:rPr>
      </w:pPr>
      <w:r>
        <w:rPr>
          <w:b/>
          <w:bCs/>
          <w:lang w:val="es-ES"/>
        </w:rPr>
        <w:t xml:space="preserve">Análisis: </w:t>
      </w:r>
      <w:r>
        <w:rPr>
          <w:lang w:val="es-ES"/>
        </w:rPr>
        <w:t>el 65% le gustaría recibir información de los precios de referencia en la página web de DIACO, el 35% en una aplicación móvil APPS.</w:t>
      </w:r>
    </w:p>
    <w:p w14:paraId="610F4FE1" w14:textId="1CEE3F9A" w:rsidR="009237BA" w:rsidRDefault="009237BA" w:rsidP="000347A8">
      <w:pPr>
        <w:rPr>
          <w:lang w:val="es-ES"/>
        </w:rPr>
      </w:pPr>
    </w:p>
    <w:p w14:paraId="7B0AA88B" w14:textId="62F0E623" w:rsidR="003F40D3" w:rsidRDefault="003F40D3" w:rsidP="000347A8">
      <w:pPr>
        <w:rPr>
          <w:lang w:val="es-ES"/>
        </w:rPr>
      </w:pPr>
    </w:p>
    <w:p w14:paraId="4EB9C07A" w14:textId="4E1AD288" w:rsidR="003F40D3" w:rsidRDefault="003F40D3" w:rsidP="000347A8">
      <w:pPr>
        <w:rPr>
          <w:lang w:val="es-ES"/>
        </w:rPr>
      </w:pPr>
    </w:p>
    <w:p w14:paraId="760B804C" w14:textId="11C06073" w:rsidR="003F40D3" w:rsidRDefault="003F40D3" w:rsidP="000347A8">
      <w:pPr>
        <w:rPr>
          <w:lang w:val="es-ES"/>
        </w:rPr>
      </w:pPr>
    </w:p>
    <w:p w14:paraId="1C40E9C8" w14:textId="7375F7A6" w:rsidR="003F40D3" w:rsidRDefault="003F40D3" w:rsidP="000347A8">
      <w:pPr>
        <w:rPr>
          <w:lang w:val="es-ES"/>
        </w:rPr>
      </w:pPr>
    </w:p>
    <w:p w14:paraId="0FAA85DB" w14:textId="558C1E52" w:rsidR="003F40D3" w:rsidRDefault="003F40D3" w:rsidP="000347A8">
      <w:pPr>
        <w:rPr>
          <w:lang w:val="es-ES"/>
        </w:rPr>
      </w:pPr>
    </w:p>
    <w:p w14:paraId="7B741098" w14:textId="1566367A" w:rsidR="003F40D3" w:rsidRDefault="003F40D3" w:rsidP="000347A8">
      <w:pPr>
        <w:rPr>
          <w:lang w:val="es-ES"/>
        </w:rPr>
      </w:pPr>
    </w:p>
    <w:p w14:paraId="0D44995A" w14:textId="7005BB5E" w:rsidR="003F40D3" w:rsidRDefault="003F40D3" w:rsidP="000347A8">
      <w:pPr>
        <w:rPr>
          <w:lang w:val="es-ES"/>
        </w:rPr>
      </w:pPr>
    </w:p>
    <w:p w14:paraId="26F1E608" w14:textId="59EF1B7E" w:rsidR="003F40D3" w:rsidRDefault="003F40D3" w:rsidP="000347A8">
      <w:pPr>
        <w:rPr>
          <w:lang w:val="es-ES"/>
        </w:rPr>
      </w:pPr>
    </w:p>
    <w:p w14:paraId="44FE8B23" w14:textId="3DEDCA16" w:rsidR="003F40D3" w:rsidRDefault="003F40D3" w:rsidP="000347A8">
      <w:pPr>
        <w:rPr>
          <w:lang w:val="es-ES"/>
        </w:rPr>
      </w:pPr>
    </w:p>
    <w:p w14:paraId="666E8788" w14:textId="13D209F4" w:rsidR="003F40D3" w:rsidRDefault="003F40D3" w:rsidP="000347A8">
      <w:pPr>
        <w:rPr>
          <w:lang w:val="es-ES"/>
        </w:rPr>
      </w:pPr>
    </w:p>
    <w:p w14:paraId="7BD4891D" w14:textId="383318EE" w:rsidR="003F40D3" w:rsidRDefault="003F40D3" w:rsidP="000347A8">
      <w:pPr>
        <w:rPr>
          <w:lang w:val="es-ES"/>
        </w:rPr>
      </w:pPr>
    </w:p>
    <w:p w14:paraId="1B5025F9" w14:textId="067C34C2" w:rsidR="003F40D3" w:rsidRDefault="003F40D3" w:rsidP="000347A8">
      <w:pPr>
        <w:rPr>
          <w:lang w:val="es-ES"/>
        </w:rPr>
      </w:pPr>
    </w:p>
    <w:p w14:paraId="6600B078" w14:textId="7C026F01" w:rsidR="003F40D3" w:rsidRDefault="003F40D3" w:rsidP="000347A8">
      <w:pPr>
        <w:rPr>
          <w:lang w:val="es-ES"/>
        </w:rPr>
      </w:pPr>
    </w:p>
    <w:p w14:paraId="04696C15" w14:textId="6E56E8D3" w:rsidR="003F40D3" w:rsidRDefault="003F40D3" w:rsidP="000347A8">
      <w:pPr>
        <w:rPr>
          <w:lang w:val="es-ES"/>
        </w:rPr>
      </w:pPr>
    </w:p>
    <w:p w14:paraId="172EC6DD" w14:textId="412CF2BD" w:rsidR="003F40D3" w:rsidRDefault="00C272C5" w:rsidP="006D3F2C">
      <w:pPr>
        <w:pStyle w:val="APAN1"/>
      </w:pPr>
      <w:bookmarkStart w:id="195" w:name="_Toc40039938"/>
      <w:bookmarkStart w:id="196" w:name="_Toc40043743"/>
      <w:r>
        <w:lastRenderedPageBreak/>
        <w:t>CAPÍTULO DE ANÁLISIS</w:t>
      </w:r>
      <w:bookmarkEnd w:id="195"/>
      <w:bookmarkEnd w:id="196"/>
    </w:p>
    <w:p w14:paraId="1CBEF97C" w14:textId="6CDDE3CE" w:rsidR="006D3F2C" w:rsidRDefault="006D3F2C" w:rsidP="006D3F2C">
      <w:pPr>
        <w:rPr>
          <w:lang w:val="es-ES"/>
        </w:rPr>
      </w:pPr>
    </w:p>
    <w:p w14:paraId="17793AC4" w14:textId="5DBE021D" w:rsidR="008D66D9" w:rsidRDefault="00DE40E0" w:rsidP="00DE40E0">
      <w:pPr>
        <w:pStyle w:val="TextoApa"/>
        <w:rPr>
          <w:lang w:val="es-ES"/>
        </w:rPr>
      </w:pPr>
      <w:r>
        <w:rPr>
          <w:lang w:val="es-ES"/>
        </w:rPr>
        <w:t xml:space="preserve">Al finalizar la aplicación del método de recolección de datos y el análisis de </w:t>
      </w:r>
      <w:r w:rsidR="00530173">
        <w:rPr>
          <w:lang w:val="es-ES"/>
        </w:rPr>
        <w:t>estos</w:t>
      </w:r>
      <w:r>
        <w:rPr>
          <w:lang w:val="es-ES"/>
        </w:rPr>
        <w:t>, se procedió a realizar la propuesta del prototipo inicial de la plataforma web, según los requerimientos de funcionalidad necesarios para que la aplicación logre su objetivo</w:t>
      </w:r>
      <w:r w:rsidR="005311EB">
        <w:rPr>
          <w:lang w:val="es-ES"/>
        </w:rPr>
        <w:t xml:space="preserve">, de análisis, diseño, desarrollo e implementación de una plataforma web para la captación y análisis de precios de la canasta básica alimentaria para la Dirección de Atención y Asistencia al Consumidor DIACO. </w:t>
      </w:r>
    </w:p>
    <w:p w14:paraId="6FF8CC64" w14:textId="77777777" w:rsidR="008D66D9" w:rsidRPr="006D3F2C" w:rsidRDefault="008D66D9" w:rsidP="006D3F2C">
      <w:pPr>
        <w:rPr>
          <w:lang w:val="es-ES"/>
        </w:rPr>
      </w:pPr>
    </w:p>
    <w:p w14:paraId="6407EE9F" w14:textId="637B731E" w:rsidR="00F321BD" w:rsidRPr="009F5E22" w:rsidRDefault="00F321BD" w:rsidP="009F5E22">
      <w:pPr>
        <w:pStyle w:val="APAN2"/>
      </w:pPr>
      <w:bookmarkStart w:id="197" w:name="_Toc40039939"/>
      <w:bookmarkStart w:id="198" w:name="_Toc40043744"/>
      <w:r w:rsidRPr="009F5E22">
        <w:t>Pantallas de la Aplicación Web Versión 1</w:t>
      </w:r>
      <w:bookmarkEnd w:id="197"/>
      <w:bookmarkEnd w:id="198"/>
    </w:p>
    <w:p w14:paraId="75037301" w14:textId="77777777" w:rsidR="00A94745" w:rsidRPr="00A94745" w:rsidRDefault="00A94745" w:rsidP="00A94745">
      <w:pPr>
        <w:rPr>
          <w:lang w:val="es-ES"/>
        </w:rPr>
      </w:pPr>
    </w:p>
    <w:p w14:paraId="2AAB36BC" w14:textId="70EDFF7F" w:rsidR="00902643" w:rsidRDefault="00FB54E4" w:rsidP="00902643">
      <w:pPr>
        <w:pStyle w:val="APAN3"/>
      </w:pPr>
      <w:bookmarkStart w:id="199" w:name="_Toc40039940"/>
      <w:bookmarkStart w:id="200" w:name="_Toc40043745"/>
      <w:r>
        <w:t>Login</w:t>
      </w:r>
      <w:bookmarkEnd w:id="199"/>
      <w:bookmarkEnd w:id="200"/>
    </w:p>
    <w:p w14:paraId="570D98B7" w14:textId="246BC386" w:rsidR="00FB54E4" w:rsidRDefault="00BA7F26" w:rsidP="00BA7F26">
      <w:pPr>
        <w:jc w:val="center"/>
        <w:rPr>
          <w:lang w:val="es-ES"/>
        </w:rPr>
      </w:pPr>
      <w:r>
        <w:rPr>
          <w:noProof/>
        </w:rPr>
        <w:drawing>
          <wp:inline distT="0" distB="0" distL="0" distR="0" wp14:anchorId="450C5067" wp14:editId="3B81D6CC">
            <wp:extent cx="3540557" cy="2668169"/>
            <wp:effectExtent l="0" t="0" r="3175"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556269" cy="2680009"/>
                    </a:xfrm>
                    <a:prstGeom prst="rect">
                      <a:avLst/>
                    </a:prstGeom>
                  </pic:spPr>
                </pic:pic>
              </a:graphicData>
            </a:graphic>
          </wp:inline>
        </w:drawing>
      </w:r>
    </w:p>
    <w:p w14:paraId="05972032" w14:textId="6554E993" w:rsidR="00902643" w:rsidRDefault="00033D28" w:rsidP="00C170C9">
      <w:pPr>
        <w:pStyle w:val="TextoApa"/>
        <w:ind w:firstLine="0"/>
        <w:rPr>
          <w:lang w:val="es-ES"/>
        </w:rPr>
      </w:pPr>
      <w:r>
        <w:rPr>
          <w:b/>
          <w:bCs/>
          <w:lang w:val="es-ES"/>
        </w:rPr>
        <w:t xml:space="preserve">Análisis: </w:t>
      </w:r>
      <w:r>
        <w:rPr>
          <w:lang w:val="es-ES"/>
        </w:rPr>
        <w:t xml:space="preserve">la pantalla de ingreso de los usuarios, </w:t>
      </w:r>
      <w:r w:rsidR="009F5E22">
        <w:rPr>
          <w:lang w:val="es-ES"/>
        </w:rPr>
        <w:t>está</w:t>
      </w:r>
      <w:r>
        <w:rPr>
          <w:lang w:val="es-ES"/>
        </w:rPr>
        <w:t xml:space="preserve"> realizada para agilizar y ayudar al usuario en el proceso de identificación para poder entrar al sistema.</w:t>
      </w:r>
    </w:p>
    <w:p w14:paraId="3AE349AE" w14:textId="77777777" w:rsidR="009F5E22" w:rsidRDefault="009F5E22" w:rsidP="003707E5">
      <w:pPr>
        <w:pStyle w:val="APAN3"/>
      </w:pPr>
    </w:p>
    <w:p w14:paraId="3D308B9F" w14:textId="77777777" w:rsidR="009F5E22" w:rsidRDefault="009F5E22" w:rsidP="003707E5">
      <w:pPr>
        <w:pStyle w:val="APAN3"/>
      </w:pPr>
    </w:p>
    <w:p w14:paraId="7AFFFD8F" w14:textId="492A173F" w:rsidR="00BA7F26" w:rsidRDefault="003707E5" w:rsidP="003707E5">
      <w:pPr>
        <w:pStyle w:val="APAN3"/>
      </w:pPr>
      <w:bookmarkStart w:id="201" w:name="_Toc40039941"/>
      <w:bookmarkStart w:id="202" w:name="_Toc40043746"/>
      <w:r>
        <w:lastRenderedPageBreak/>
        <w:t>Pantalla principal</w:t>
      </w:r>
      <w:bookmarkEnd w:id="201"/>
      <w:bookmarkEnd w:id="202"/>
    </w:p>
    <w:p w14:paraId="32CAB747" w14:textId="109A876B" w:rsidR="003707E5" w:rsidRDefault="003707E5" w:rsidP="003707E5">
      <w:pPr>
        <w:rPr>
          <w:lang w:val="es-ES"/>
        </w:rPr>
      </w:pPr>
    </w:p>
    <w:p w14:paraId="1349BCDC" w14:textId="5B64A125" w:rsidR="009C7E38" w:rsidRDefault="009C7E38" w:rsidP="00084A83">
      <w:pPr>
        <w:jc w:val="center"/>
        <w:rPr>
          <w:lang w:val="es-ES"/>
        </w:rPr>
      </w:pPr>
      <w:r>
        <w:rPr>
          <w:noProof/>
        </w:rPr>
        <w:drawing>
          <wp:inline distT="0" distB="0" distL="0" distR="0" wp14:anchorId="2FE0B094" wp14:editId="24330794">
            <wp:extent cx="3589867" cy="1977855"/>
            <wp:effectExtent l="0" t="0" r="0" b="381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609654" cy="1988757"/>
                    </a:xfrm>
                    <a:prstGeom prst="rect">
                      <a:avLst/>
                    </a:prstGeom>
                  </pic:spPr>
                </pic:pic>
              </a:graphicData>
            </a:graphic>
          </wp:inline>
        </w:drawing>
      </w:r>
    </w:p>
    <w:p w14:paraId="3E86E833" w14:textId="156CA660" w:rsidR="00C170C9" w:rsidRPr="00C170C9" w:rsidRDefault="00C170C9" w:rsidP="00C170C9">
      <w:pPr>
        <w:pStyle w:val="TextoApa"/>
        <w:ind w:firstLine="0"/>
        <w:rPr>
          <w:lang w:val="es-ES"/>
        </w:rPr>
      </w:pPr>
      <w:r>
        <w:rPr>
          <w:b/>
          <w:bCs/>
          <w:lang w:val="es-ES"/>
        </w:rPr>
        <w:t>Análisis:</w:t>
      </w:r>
      <w:r>
        <w:rPr>
          <w:lang w:val="es-ES"/>
        </w:rPr>
        <w:t xml:space="preserve"> la pantalla de inicio </w:t>
      </w:r>
      <w:r w:rsidR="00EF171A">
        <w:rPr>
          <w:lang w:val="es-ES"/>
        </w:rPr>
        <w:t>está</w:t>
      </w:r>
      <w:r>
        <w:rPr>
          <w:lang w:val="es-ES"/>
        </w:rPr>
        <w:t xml:space="preserve"> diseñada para que los usuarios puedan tener las herramientas necesarias al alcance de su mano.</w:t>
      </w:r>
    </w:p>
    <w:p w14:paraId="46EDA354" w14:textId="5C4F26FA" w:rsidR="009C7E38" w:rsidRDefault="009C7E38" w:rsidP="003707E5">
      <w:pPr>
        <w:rPr>
          <w:lang w:val="es-ES"/>
        </w:rPr>
      </w:pPr>
    </w:p>
    <w:p w14:paraId="639726D3" w14:textId="1BB0E920" w:rsidR="009C7E38" w:rsidRDefault="007142F5" w:rsidP="007142F5">
      <w:pPr>
        <w:pStyle w:val="APAN3"/>
      </w:pPr>
      <w:bookmarkStart w:id="203" w:name="_Toc40039942"/>
      <w:bookmarkStart w:id="204" w:name="_Toc40043747"/>
      <w:r>
        <w:t>Menú de la Aplicación</w:t>
      </w:r>
      <w:bookmarkEnd w:id="203"/>
      <w:bookmarkEnd w:id="204"/>
    </w:p>
    <w:p w14:paraId="51720D27" w14:textId="790B9660" w:rsidR="007142F5" w:rsidRDefault="007142F5" w:rsidP="007142F5">
      <w:pPr>
        <w:jc w:val="center"/>
        <w:rPr>
          <w:lang w:val="es-ES"/>
        </w:rPr>
      </w:pPr>
      <w:r>
        <w:rPr>
          <w:noProof/>
        </w:rPr>
        <w:drawing>
          <wp:inline distT="0" distB="0" distL="0" distR="0" wp14:anchorId="1AA495A0" wp14:editId="46E5CD8E">
            <wp:extent cx="1392146" cy="2741982"/>
            <wp:effectExtent l="0" t="0" r="0" b="127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b="54498"/>
                    <a:stretch/>
                  </pic:blipFill>
                  <pic:spPr bwMode="auto">
                    <a:xfrm>
                      <a:off x="0" y="0"/>
                      <a:ext cx="1427407" cy="2811432"/>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6A6A7F0" wp14:editId="54428188">
            <wp:extent cx="1181100" cy="2765128"/>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t="45915"/>
                    <a:stretch/>
                  </pic:blipFill>
                  <pic:spPr bwMode="auto">
                    <a:xfrm>
                      <a:off x="0" y="0"/>
                      <a:ext cx="1199169" cy="2807430"/>
                    </a:xfrm>
                    <a:prstGeom prst="rect">
                      <a:avLst/>
                    </a:prstGeom>
                    <a:ln>
                      <a:noFill/>
                    </a:ln>
                    <a:extLst>
                      <a:ext uri="{53640926-AAD7-44D8-BBD7-CCE9431645EC}">
                        <a14:shadowObscured xmlns:a14="http://schemas.microsoft.com/office/drawing/2010/main"/>
                      </a:ext>
                    </a:extLst>
                  </pic:spPr>
                </pic:pic>
              </a:graphicData>
            </a:graphic>
          </wp:inline>
        </w:drawing>
      </w:r>
    </w:p>
    <w:p w14:paraId="4C94E041" w14:textId="5005DB0B" w:rsidR="007142F5" w:rsidRDefault="007142F5" w:rsidP="007142F5">
      <w:pPr>
        <w:jc w:val="center"/>
        <w:rPr>
          <w:lang w:val="es-ES"/>
        </w:rPr>
      </w:pPr>
    </w:p>
    <w:p w14:paraId="58181E4F" w14:textId="5886E4E4" w:rsidR="00084A83" w:rsidRDefault="00F73691" w:rsidP="003922D4">
      <w:pPr>
        <w:pStyle w:val="TextoApa"/>
        <w:ind w:firstLine="0"/>
        <w:rPr>
          <w:lang w:val="es-ES"/>
        </w:rPr>
      </w:pPr>
      <w:r>
        <w:rPr>
          <w:b/>
          <w:bCs/>
          <w:lang w:val="es-ES"/>
        </w:rPr>
        <w:t xml:space="preserve">Análisis: </w:t>
      </w:r>
      <w:r>
        <w:rPr>
          <w:lang w:val="es-ES"/>
        </w:rPr>
        <w:t>el sistema de menú de la aplicación, muestra las diferentes herramientas que cuentan los usuarios para poder facilitar el acceso para rápido.</w:t>
      </w:r>
    </w:p>
    <w:p w14:paraId="54304D58" w14:textId="77777777" w:rsidR="00084A83" w:rsidRDefault="00084A83" w:rsidP="003922D4">
      <w:pPr>
        <w:rPr>
          <w:lang w:val="es-ES"/>
        </w:rPr>
      </w:pPr>
    </w:p>
    <w:p w14:paraId="09821BFD" w14:textId="7F5D28EC" w:rsidR="007142F5" w:rsidRDefault="00A10006" w:rsidP="00A10006">
      <w:pPr>
        <w:pStyle w:val="APAN3"/>
      </w:pPr>
      <w:bookmarkStart w:id="205" w:name="_Toc40039943"/>
      <w:bookmarkStart w:id="206" w:name="_Toc40043748"/>
      <w:r>
        <w:lastRenderedPageBreak/>
        <w:t>Ingreso de productos</w:t>
      </w:r>
      <w:bookmarkEnd w:id="205"/>
      <w:bookmarkEnd w:id="206"/>
    </w:p>
    <w:p w14:paraId="2FE5CEB0" w14:textId="3B0D4602" w:rsidR="00A10006" w:rsidRDefault="001B6518" w:rsidP="0025308C">
      <w:pPr>
        <w:jc w:val="center"/>
        <w:rPr>
          <w:lang w:val="es-ES"/>
        </w:rPr>
      </w:pPr>
      <w:r>
        <w:rPr>
          <w:noProof/>
        </w:rPr>
        <w:drawing>
          <wp:inline distT="0" distB="0" distL="0" distR="0" wp14:anchorId="73A05790" wp14:editId="51A78B7C">
            <wp:extent cx="5223053" cy="2977436"/>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33156" cy="2983195"/>
                    </a:xfrm>
                    <a:prstGeom prst="rect">
                      <a:avLst/>
                    </a:prstGeom>
                  </pic:spPr>
                </pic:pic>
              </a:graphicData>
            </a:graphic>
          </wp:inline>
        </w:drawing>
      </w:r>
    </w:p>
    <w:p w14:paraId="105C309F" w14:textId="355A18DF" w:rsidR="001B6518" w:rsidRDefault="0052604D" w:rsidP="005D26C5">
      <w:pPr>
        <w:pStyle w:val="TextoApa"/>
        <w:ind w:firstLine="0"/>
        <w:rPr>
          <w:lang w:val="es-ES"/>
        </w:rPr>
      </w:pPr>
      <w:r>
        <w:rPr>
          <w:b/>
          <w:bCs/>
          <w:lang w:val="es-ES"/>
        </w:rPr>
        <w:t xml:space="preserve">Análisis: </w:t>
      </w:r>
      <w:r>
        <w:rPr>
          <w:lang w:val="es-ES"/>
        </w:rPr>
        <w:t>el ingreso de los productos o los catálogos de las diferentes funcionalidades de la aplicación, muestran al usuario los productos ingresados, para poder ser modificados, eliminados o buscar por el nombre del producto.</w:t>
      </w:r>
    </w:p>
    <w:p w14:paraId="5C78F522" w14:textId="77777777" w:rsidR="004C2C5A" w:rsidRPr="004C2C5A" w:rsidRDefault="004C2C5A" w:rsidP="004C2C5A">
      <w:pPr>
        <w:rPr>
          <w:lang w:val="es-ES"/>
        </w:rPr>
      </w:pPr>
    </w:p>
    <w:p w14:paraId="1C8141F6" w14:textId="47264A1A" w:rsidR="001B6518" w:rsidRDefault="001B6518" w:rsidP="001B6518">
      <w:pPr>
        <w:pStyle w:val="APAN3"/>
      </w:pPr>
      <w:bookmarkStart w:id="207" w:name="_Toc40039944"/>
      <w:bookmarkStart w:id="208" w:name="_Toc40043749"/>
      <w:r>
        <w:t>Bandeja de Entrada</w:t>
      </w:r>
      <w:bookmarkEnd w:id="207"/>
      <w:bookmarkEnd w:id="208"/>
    </w:p>
    <w:p w14:paraId="0D55BCEF" w14:textId="668D15E9" w:rsidR="001B6518" w:rsidRDefault="00563A7C" w:rsidP="005D26C5">
      <w:pPr>
        <w:jc w:val="center"/>
        <w:rPr>
          <w:lang w:val="es-ES"/>
        </w:rPr>
      </w:pPr>
      <w:r>
        <w:rPr>
          <w:noProof/>
        </w:rPr>
        <w:drawing>
          <wp:inline distT="0" distB="0" distL="0" distR="0" wp14:anchorId="5344CB62" wp14:editId="300BB64B">
            <wp:extent cx="4645152" cy="2375367"/>
            <wp:effectExtent l="0" t="0" r="3175" b="635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656610" cy="2381226"/>
                    </a:xfrm>
                    <a:prstGeom prst="rect">
                      <a:avLst/>
                    </a:prstGeom>
                  </pic:spPr>
                </pic:pic>
              </a:graphicData>
            </a:graphic>
          </wp:inline>
        </w:drawing>
      </w:r>
    </w:p>
    <w:p w14:paraId="4D8E6C74" w14:textId="5EC38354" w:rsidR="00563A7C" w:rsidRPr="00FC7CC7" w:rsidRDefault="00FC7CC7" w:rsidP="00FC7CC7">
      <w:pPr>
        <w:pStyle w:val="TextoApa"/>
        <w:ind w:firstLine="0"/>
        <w:rPr>
          <w:lang w:val="es-ES"/>
        </w:rPr>
      </w:pPr>
      <w:r>
        <w:rPr>
          <w:b/>
          <w:bCs/>
          <w:lang w:val="es-ES"/>
        </w:rPr>
        <w:t xml:space="preserve">Análisis: </w:t>
      </w:r>
      <w:r>
        <w:rPr>
          <w:lang w:val="es-ES"/>
        </w:rPr>
        <w:t xml:space="preserve">la bandeja de entrada </w:t>
      </w:r>
      <w:r w:rsidR="00EF171A">
        <w:rPr>
          <w:lang w:val="es-ES"/>
        </w:rPr>
        <w:t>está</w:t>
      </w:r>
      <w:r>
        <w:rPr>
          <w:lang w:val="es-ES"/>
        </w:rPr>
        <w:t xml:space="preserve"> diseñada para que el usuario puede tener con rapidez las diferentes plantillas asignadas por parte del jefe de sedes.</w:t>
      </w:r>
    </w:p>
    <w:p w14:paraId="325E09FE" w14:textId="36511D6A" w:rsidR="00563A7C" w:rsidRDefault="006A4EDB" w:rsidP="006A4EDB">
      <w:pPr>
        <w:pStyle w:val="APAN3"/>
      </w:pPr>
      <w:bookmarkStart w:id="209" w:name="_Toc40039945"/>
      <w:bookmarkStart w:id="210" w:name="_Toc40043750"/>
      <w:r>
        <w:lastRenderedPageBreak/>
        <w:t>PDF Generado</w:t>
      </w:r>
      <w:bookmarkEnd w:id="209"/>
      <w:bookmarkEnd w:id="210"/>
    </w:p>
    <w:p w14:paraId="35DD2BCC" w14:textId="63595DE6" w:rsidR="006A4EDB" w:rsidRDefault="00D645D7" w:rsidP="006A4EDB">
      <w:pPr>
        <w:rPr>
          <w:lang w:val="es-ES"/>
        </w:rPr>
      </w:pPr>
      <w:r>
        <w:rPr>
          <w:noProof/>
        </w:rPr>
        <w:drawing>
          <wp:inline distT="0" distB="0" distL="0" distR="0" wp14:anchorId="79D71AD4" wp14:editId="560044B9">
            <wp:extent cx="5950585" cy="218249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50585" cy="2182495"/>
                    </a:xfrm>
                    <a:prstGeom prst="rect">
                      <a:avLst/>
                    </a:prstGeom>
                  </pic:spPr>
                </pic:pic>
              </a:graphicData>
            </a:graphic>
          </wp:inline>
        </w:drawing>
      </w:r>
    </w:p>
    <w:p w14:paraId="76742195" w14:textId="10109889" w:rsidR="00D645D7" w:rsidRDefault="00835B8B" w:rsidP="00D55969">
      <w:pPr>
        <w:jc w:val="center"/>
        <w:rPr>
          <w:lang w:val="es-ES"/>
        </w:rPr>
      </w:pPr>
      <w:r>
        <w:rPr>
          <w:noProof/>
        </w:rPr>
        <w:drawing>
          <wp:inline distT="0" distB="0" distL="0" distR="0" wp14:anchorId="52F49E47" wp14:editId="6F82462C">
            <wp:extent cx="5325465" cy="4159330"/>
            <wp:effectExtent l="0" t="0" r="889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328963" cy="4162062"/>
                    </a:xfrm>
                    <a:prstGeom prst="rect">
                      <a:avLst/>
                    </a:prstGeom>
                  </pic:spPr>
                </pic:pic>
              </a:graphicData>
            </a:graphic>
          </wp:inline>
        </w:drawing>
      </w:r>
    </w:p>
    <w:p w14:paraId="67B8720B" w14:textId="4FE6BD7B" w:rsidR="003D7B00" w:rsidRPr="00200103" w:rsidRDefault="00200103" w:rsidP="00200103">
      <w:pPr>
        <w:pStyle w:val="TextoApa"/>
        <w:ind w:firstLine="0"/>
        <w:rPr>
          <w:lang w:val="es-ES"/>
        </w:rPr>
      </w:pPr>
      <w:r>
        <w:rPr>
          <w:b/>
          <w:bCs/>
          <w:lang w:val="es-ES"/>
        </w:rPr>
        <w:t xml:space="preserve">Análisis: </w:t>
      </w:r>
      <w:r>
        <w:rPr>
          <w:lang w:val="es-ES"/>
        </w:rPr>
        <w:t xml:space="preserve">los diferentes formatos que se pueden utilizar para poder imprimir las boletas de ingreso de los productos o plantillas, están pensadas que se generen en formato </w:t>
      </w:r>
      <w:r w:rsidR="00D55969">
        <w:rPr>
          <w:lang w:val="es-ES"/>
        </w:rPr>
        <w:t xml:space="preserve">PDF </w:t>
      </w:r>
      <w:r>
        <w:rPr>
          <w:lang w:val="es-ES"/>
        </w:rPr>
        <w:t>y poder visualizarlos rápidamente.</w:t>
      </w:r>
    </w:p>
    <w:p w14:paraId="325F98B0" w14:textId="0F357723" w:rsidR="007142F5" w:rsidRDefault="007142F5" w:rsidP="007142F5">
      <w:pPr>
        <w:rPr>
          <w:lang w:val="es-ES"/>
        </w:rPr>
      </w:pPr>
    </w:p>
    <w:p w14:paraId="11282686" w14:textId="3C5F6530" w:rsidR="002109DA" w:rsidRDefault="002109DA" w:rsidP="002109DA">
      <w:pPr>
        <w:pStyle w:val="APAN3"/>
      </w:pPr>
      <w:bookmarkStart w:id="211" w:name="_Toc40039946"/>
      <w:bookmarkStart w:id="212" w:name="_Toc40043751"/>
      <w:r>
        <w:lastRenderedPageBreak/>
        <w:t>Gráfico de envió</w:t>
      </w:r>
      <w:bookmarkEnd w:id="211"/>
      <w:bookmarkEnd w:id="212"/>
    </w:p>
    <w:p w14:paraId="0D30781D" w14:textId="77777777" w:rsidR="002109DA" w:rsidRPr="002109DA" w:rsidRDefault="002109DA" w:rsidP="002109DA">
      <w:pPr>
        <w:rPr>
          <w:lang w:val="es-ES"/>
        </w:rPr>
      </w:pPr>
    </w:p>
    <w:p w14:paraId="7561F3BA" w14:textId="402BEA4C" w:rsidR="007142F5" w:rsidRDefault="002109DA" w:rsidP="007142F5">
      <w:pPr>
        <w:rPr>
          <w:lang w:val="es-ES"/>
        </w:rPr>
      </w:pPr>
      <w:r>
        <w:rPr>
          <w:noProof/>
        </w:rPr>
        <w:drawing>
          <wp:inline distT="0" distB="0" distL="0" distR="0" wp14:anchorId="58C55237" wp14:editId="6B70FE82">
            <wp:extent cx="5950585" cy="295592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50585" cy="2955925"/>
                    </a:xfrm>
                    <a:prstGeom prst="rect">
                      <a:avLst/>
                    </a:prstGeom>
                  </pic:spPr>
                </pic:pic>
              </a:graphicData>
            </a:graphic>
          </wp:inline>
        </w:drawing>
      </w:r>
    </w:p>
    <w:p w14:paraId="6FC84956" w14:textId="35F7478F" w:rsidR="00FE583F" w:rsidRPr="00FE583F" w:rsidRDefault="00FE583F" w:rsidP="00FE583F">
      <w:pPr>
        <w:pStyle w:val="TextoApa"/>
        <w:ind w:firstLine="0"/>
        <w:rPr>
          <w:lang w:val="es-ES"/>
        </w:rPr>
      </w:pPr>
      <w:r>
        <w:rPr>
          <w:b/>
          <w:bCs/>
          <w:lang w:val="es-ES"/>
        </w:rPr>
        <w:t xml:space="preserve">Análisis: </w:t>
      </w:r>
      <w:r>
        <w:rPr>
          <w:lang w:val="es-ES"/>
        </w:rPr>
        <w:t xml:space="preserve"> el grafico de información de las sedes que han enviado boletas a la sede central, sirve como un reporte automatizado para verificar la trazabilidad de los envíos.</w:t>
      </w:r>
    </w:p>
    <w:p w14:paraId="31F399D0" w14:textId="14317AF4" w:rsidR="00A325E2" w:rsidRDefault="00A325E2" w:rsidP="007F7503">
      <w:pPr>
        <w:pStyle w:val="APAN2"/>
      </w:pPr>
    </w:p>
    <w:p w14:paraId="4946A4E1" w14:textId="36301518" w:rsidR="00121011" w:rsidRDefault="00121011" w:rsidP="00121011">
      <w:pPr>
        <w:rPr>
          <w:lang w:val="es-ES"/>
        </w:rPr>
      </w:pPr>
    </w:p>
    <w:p w14:paraId="6DA60CE3" w14:textId="16495222" w:rsidR="00121011" w:rsidRDefault="00121011" w:rsidP="00121011">
      <w:pPr>
        <w:rPr>
          <w:lang w:val="es-ES"/>
        </w:rPr>
      </w:pPr>
    </w:p>
    <w:p w14:paraId="15E0AAF6" w14:textId="670B5337" w:rsidR="00121011" w:rsidRDefault="00121011" w:rsidP="00121011">
      <w:pPr>
        <w:rPr>
          <w:lang w:val="es-ES"/>
        </w:rPr>
      </w:pPr>
    </w:p>
    <w:p w14:paraId="3884597F" w14:textId="486A21EC" w:rsidR="00121011" w:rsidRDefault="00121011" w:rsidP="00121011">
      <w:pPr>
        <w:rPr>
          <w:lang w:val="es-ES"/>
        </w:rPr>
      </w:pPr>
    </w:p>
    <w:p w14:paraId="2AA42AD6" w14:textId="770C0DE2" w:rsidR="00121011" w:rsidRDefault="00121011" w:rsidP="00121011">
      <w:pPr>
        <w:rPr>
          <w:lang w:val="es-ES"/>
        </w:rPr>
      </w:pPr>
    </w:p>
    <w:p w14:paraId="247D9582" w14:textId="00DD6031" w:rsidR="00121011" w:rsidRDefault="00121011" w:rsidP="00121011">
      <w:pPr>
        <w:rPr>
          <w:lang w:val="es-ES"/>
        </w:rPr>
      </w:pPr>
    </w:p>
    <w:p w14:paraId="47BFE19C" w14:textId="273F0527" w:rsidR="00121011" w:rsidRDefault="00121011" w:rsidP="00121011">
      <w:pPr>
        <w:rPr>
          <w:lang w:val="es-ES"/>
        </w:rPr>
      </w:pPr>
    </w:p>
    <w:p w14:paraId="37B56230" w14:textId="4484AE0B" w:rsidR="00121011" w:rsidRDefault="00121011" w:rsidP="00121011">
      <w:pPr>
        <w:rPr>
          <w:lang w:val="es-ES"/>
        </w:rPr>
      </w:pPr>
    </w:p>
    <w:p w14:paraId="3115B756" w14:textId="292721D4" w:rsidR="00121011" w:rsidRDefault="00121011" w:rsidP="00121011">
      <w:pPr>
        <w:rPr>
          <w:lang w:val="es-ES"/>
        </w:rPr>
      </w:pPr>
    </w:p>
    <w:p w14:paraId="5D4995B6" w14:textId="6B013CD5" w:rsidR="00121011" w:rsidRDefault="00121011" w:rsidP="00121011">
      <w:pPr>
        <w:rPr>
          <w:lang w:val="es-ES"/>
        </w:rPr>
      </w:pPr>
    </w:p>
    <w:p w14:paraId="2987AFCA" w14:textId="556FAE53" w:rsidR="00121011" w:rsidRDefault="00121011" w:rsidP="00121011">
      <w:pPr>
        <w:rPr>
          <w:lang w:val="es-ES"/>
        </w:rPr>
      </w:pPr>
    </w:p>
    <w:p w14:paraId="387F8D1B" w14:textId="10550E51" w:rsidR="00121011" w:rsidRDefault="00121011" w:rsidP="00121011">
      <w:pPr>
        <w:rPr>
          <w:lang w:val="es-ES"/>
        </w:rPr>
      </w:pPr>
    </w:p>
    <w:p w14:paraId="2A12F42C" w14:textId="342DFF0C" w:rsidR="00121011" w:rsidRDefault="00121011" w:rsidP="00121011">
      <w:pPr>
        <w:rPr>
          <w:lang w:val="es-ES"/>
        </w:rPr>
      </w:pPr>
    </w:p>
    <w:p w14:paraId="639E38A3" w14:textId="77777777" w:rsidR="00121011" w:rsidRPr="00121011" w:rsidRDefault="00121011" w:rsidP="00121011">
      <w:pPr>
        <w:rPr>
          <w:lang w:val="es-ES"/>
        </w:rPr>
      </w:pPr>
    </w:p>
    <w:p w14:paraId="4E221FE9" w14:textId="08F80565" w:rsidR="008E4D60" w:rsidRPr="00D019B4" w:rsidRDefault="00DE2204" w:rsidP="00DE2204">
      <w:pPr>
        <w:pStyle w:val="APAN1"/>
      </w:pPr>
      <w:bookmarkStart w:id="213" w:name="_Toc40039947"/>
      <w:bookmarkStart w:id="214" w:name="_Toc40043752"/>
      <w:r>
        <w:t>BIBLIOGRAFÍA</w:t>
      </w:r>
      <w:bookmarkEnd w:id="213"/>
      <w:bookmarkEnd w:id="214"/>
    </w:p>
    <w:sdt>
      <w:sdtPr>
        <w:rPr>
          <w:lang w:val="es-ES"/>
        </w:rPr>
        <w:id w:val="-1521773805"/>
        <w:docPartObj>
          <w:docPartGallery w:val="Bibliographies"/>
          <w:docPartUnique/>
        </w:docPartObj>
      </w:sdtPr>
      <w:sdtEndPr>
        <w:rPr>
          <w:lang w:val="es-GT"/>
        </w:rPr>
      </w:sdtEndPr>
      <w:sdtContent>
        <w:sdt>
          <w:sdtPr>
            <w:id w:val="111145805"/>
            <w:bibliography/>
          </w:sdtPr>
          <w:sdtContent>
            <w:p w14:paraId="1A667F73" w14:textId="77777777" w:rsidR="002A3648" w:rsidRDefault="004E2567" w:rsidP="002A3648">
              <w:pPr>
                <w:pStyle w:val="Bibliografa"/>
                <w:ind w:left="720" w:hanging="720"/>
                <w:rPr>
                  <w:noProof/>
                  <w:sz w:val="24"/>
                  <w:szCs w:val="24"/>
                  <w:lang w:val="es-ES"/>
                </w:rPr>
              </w:pPr>
              <w:r>
                <w:fldChar w:fldCharType="begin"/>
              </w:r>
              <w:r>
                <w:instrText>BIBLIOGRAPHY</w:instrText>
              </w:r>
              <w:r>
                <w:fldChar w:fldCharType="separate"/>
              </w:r>
              <w:r w:rsidR="002A3648">
                <w:rPr>
                  <w:noProof/>
                  <w:lang w:val="es-ES"/>
                </w:rPr>
                <w:t>(s.f.). Obtenido de https://www.wipo.int/edocs/lexdocs/laws/es/gt/gt033es.pdf</w:t>
              </w:r>
            </w:p>
            <w:p w14:paraId="693428A8" w14:textId="77777777" w:rsidR="002A3648" w:rsidRDefault="002A3648" w:rsidP="002A3648">
              <w:pPr>
                <w:pStyle w:val="Bibliografa"/>
                <w:ind w:left="720" w:hanging="720"/>
                <w:rPr>
                  <w:noProof/>
                  <w:lang w:val="es-ES"/>
                </w:rPr>
              </w:pPr>
              <w:r>
                <w:rPr>
                  <w:noProof/>
                  <w:lang w:val="es-ES"/>
                </w:rPr>
                <w:t>(s.f.). Obtenido de http://www.cad.com.mx/historia_del_internet.htm</w:t>
              </w:r>
            </w:p>
            <w:p w14:paraId="1108929F" w14:textId="77777777" w:rsidR="002A3648" w:rsidRDefault="002A3648" w:rsidP="002A3648">
              <w:pPr>
                <w:pStyle w:val="Bibliografa"/>
                <w:ind w:left="720" w:hanging="720"/>
                <w:rPr>
                  <w:noProof/>
                  <w:lang w:val="es-ES"/>
                </w:rPr>
              </w:pPr>
              <w:r>
                <w:rPr>
                  <w:noProof/>
                  <w:lang w:val="es-ES"/>
                </w:rPr>
                <w:t>(s.f.). Obtenido de https://definicion.de/plataforma-virtual/</w:t>
              </w:r>
            </w:p>
            <w:p w14:paraId="10ED8C38" w14:textId="77777777" w:rsidR="002A3648" w:rsidRDefault="002A3648" w:rsidP="002A3648">
              <w:pPr>
                <w:pStyle w:val="Bibliografa"/>
                <w:ind w:left="720" w:hanging="720"/>
                <w:rPr>
                  <w:noProof/>
                  <w:lang w:val="es-ES"/>
                </w:rPr>
              </w:pPr>
              <w:r>
                <w:rPr>
                  <w:i/>
                  <w:iCs/>
                  <w:noProof/>
                  <w:lang w:val="es-ES"/>
                </w:rPr>
                <w:t>Acuerdo Gubernativo Número 777-2003</w:t>
              </w:r>
              <w:r>
                <w:rPr>
                  <w:noProof/>
                  <w:lang w:val="es-ES"/>
                </w:rPr>
                <w:t>. (s.f.). Obtenido de https://asisehace.gt/media/Acuerdo%20Gubernativo%20N%C2%BA%20777-2003%20Reglamento%20de%20la%20Ley%20de%20Protecci%C3%B3n%20al%20Consumidor%20y%20Usuario.pdf</w:t>
              </w:r>
            </w:p>
            <w:p w14:paraId="04290B80" w14:textId="77777777" w:rsidR="002A3648" w:rsidRDefault="002A3648" w:rsidP="002A3648">
              <w:pPr>
                <w:pStyle w:val="Bibliografa"/>
                <w:ind w:left="720" w:hanging="720"/>
                <w:rPr>
                  <w:noProof/>
                  <w:lang w:val="es-ES"/>
                </w:rPr>
              </w:pPr>
              <w:r>
                <w:rPr>
                  <w:noProof/>
                  <w:lang w:val="es-ES"/>
                </w:rPr>
                <w:t>Balestrini. (2006).</w:t>
              </w:r>
            </w:p>
            <w:p w14:paraId="35AAE818" w14:textId="77777777" w:rsidR="002A3648" w:rsidRDefault="002A3648" w:rsidP="002A3648">
              <w:pPr>
                <w:pStyle w:val="Bibliografa"/>
                <w:ind w:left="720" w:hanging="720"/>
                <w:rPr>
                  <w:noProof/>
                  <w:lang w:val="es-ES"/>
                </w:rPr>
              </w:pPr>
              <w:r>
                <w:rPr>
                  <w:noProof/>
                  <w:lang w:val="es-ES"/>
                </w:rPr>
                <w:t xml:space="preserve">Bastar, S. G. (2012). </w:t>
              </w:r>
              <w:r>
                <w:rPr>
                  <w:i/>
                  <w:iCs/>
                  <w:noProof/>
                  <w:lang w:val="es-ES"/>
                </w:rPr>
                <w:t>Metodologías de la Investigación.</w:t>
              </w:r>
              <w:r>
                <w:rPr>
                  <w:noProof/>
                  <w:lang w:val="es-ES"/>
                </w:rPr>
                <w:t xml:space="preserve"> México: Red Tercer Milenio.</w:t>
              </w:r>
            </w:p>
            <w:p w14:paraId="7896BC34" w14:textId="77777777" w:rsidR="002A3648" w:rsidRDefault="002A3648" w:rsidP="002A3648">
              <w:pPr>
                <w:pStyle w:val="Bibliografa"/>
                <w:ind w:left="720" w:hanging="720"/>
                <w:rPr>
                  <w:noProof/>
                  <w:lang w:val="es-ES"/>
                </w:rPr>
              </w:pPr>
              <w:r>
                <w:rPr>
                  <w:noProof/>
                  <w:lang w:val="es-ES"/>
                </w:rPr>
                <w:t xml:space="preserve">Belén, V. S. (7 de 11 de 2019). </w:t>
              </w:r>
              <w:r>
                <w:rPr>
                  <w:i/>
                  <w:iCs/>
                  <w:noProof/>
                  <w:lang w:val="es-ES"/>
                </w:rPr>
                <w:t>economiapedia</w:t>
              </w:r>
              <w:r>
                <w:rPr>
                  <w:noProof/>
                  <w:lang w:val="es-ES"/>
                </w:rPr>
                <w:t>. Obtenido de https://economipedia.com/definiciones/primera-revolucion-industrial.html</w:t>
              </w:r>
            </w:p>
            <w:p w14:paraId="49BF0EC7" w14:textId="77777777" w:rsidR="002A3648" w:rsidRDefault="002A3648" w:rsidP="002A3648">
              <w:pPr>
                <w:pStyle w:val="Bibliografa"/>
                <w:ind w:left="720" w:hanging="720"/>
                <w:rPr>
                  <w:noProof/>
                  <w:lang w:val="es-ES"/>
                </w:rPr>
              </w:pPr>
              <w:r>
                <w:rPr>
                  <w:noProof/>
                  <w:lang w:val="es-ES"/>
                </w:rPr>
                <w:t xml:space="preserve">Bolaños, R. M. (07 de 02 de 2019). </w:t>
              </w:r>
              <w:r>
                <w:rPr>
                  <w:i/>
                  <w:iCs/>
                  <w:noProof/>
                  <w:lang w:val="es-ES"/>
                </w:rPr>
                <w:t>Prensa Libre</w:t>
              </w:r>
              <w:r>
                <w:rPr>
                  <w:noProof/>
                  <w:lang w:val="es-ES"/>
                </w:rPr>
                <w:t>. Obtenido de https://www.prensalibre.com/economia/costo-de-la-canasta-basica-en-un-ano-aumento-q20-segun-el-ine/</w:t>
              </w:r>
            </w:p>
            <w:p w14:paraId="41A6B3BF" w14:textId="77777777" w:rsidR="002A3648" w:rsidRDefault="002A3648" w:rsidP="002A3648">
              <w:pPr>
                <w:pStyle w:val="Bibliografa"/>
                <w:ind w:left="720" w:hanging="720"/>
                <w:rPr>
                  <w:noProof/>
                  <w:lang w:val="es-ES"/>
                </w:rPr>
              </w:pPr>
              <w:r>
                <w:rPr>
                  <w:i/>
                  <w:iCs/>
                  <w:noProof/>
                  <w:lang w:val="es-ES"/>
                </w:rPr>
                <w:t>card.com</w:t>
              </w:r>
              <w:r>
                <w:rPr>
                  <w:noProof/>
                  <w:lang w:val="es-ES"/>
                </w:rPr>
                <w:t>. (01 de 05 de 2005). Obtenido de http://www.cad.com.mx/historia_del_internet.htm</w:t>
              </w:r>
            </w:p>
            <w:p w14:paraId="334A7CDB" w14:textId="77777777" w:rsidR="002A3648" w:rsidRDefault="002A3648" w:rsidP="002A3648">
              <w:pPr>
                <w:pStyle w:val="Bibliografa"/>
                <w:ind w:left="720" w:hanging="720"/>
                <w:rPr>
                  <w:noProof/>
                  <w:lang w:val="es-ES"/>
                </w:rPr>
              </w:pPr>
              <w:r>
                <w:rPr>
                  <w:noProof/>
                  <w:lang w:val="es-ES"/>
                </w:rPr>
                <w:t xml:space="preserve">-CEIBA-, A. p. (2010). </w:t>
              </w:r>
              <w:r>
                <w:rPr>
                  <w:i/>
                  <w:iCs/>
                  <w:noProof/>
                  <w:lang w:val="es-ES"/>
                </w:rPr>
                <w:t>Canasta Básica en Guatemala. Diagnóstico, Tendencias, Monitoreo.</w:t>
              </w:r>
              <w:r>
                <w:rPr>
                  <w:noProof/>
                  <w:lang w:val="es-ES"/>
                </w:rPr>
                <w:t xml:space="preserve"> Guatemala.</w:t>
              </w:r>
            </w:p>
            <w:p w14:paraId="4BA4A890" w14:textId="77777777" w:rsidR="002A3648" w:rsidRDefault="002A3648" w:rsidP="002A3648">
              <w:pPr>
                <w:pStyle w:val="Bibliografa"/>
                <w:ind w:left="720" w:hanging="720"/>
                <w:rPr>
                  <w:noProof/>
                  <w:lang w:val="es-ES"/>
                </w:rPr>
              </w:pPr>
              <w:r>
                <w:rPr>
                  <w:i/>
                  <w:iCs/>
                  <w:noProof/>
                  <w:lang w:val="es-ES"/>
                </w:rPr>
                <w:t>Constitución Política de la República de Guatemala.</w:t>
              </w:r>
              <w:r>
                <w:rPr>
                  <w:noProof/>
                  <w:lang w:val="es-ES"/>
                </w:rPr>
                <w:t xml:space="preserve"> (1985). Guatemala.</w:t>
              </w:r>
            </w:p>
            <w:p w14:paraId="06E36F56" w14:textId="77777777" w:rsidR="002A3648" w:rsidRDefault="002A3648" w:rsidP="002A3648">
              <w:pPr>
                <w:pStyle w:val="Bibliografa"/>
                <w:ind w:left="720" w:hanging="720"/>
                <w:rPr>
                  <w:noProof/>
                  <w:lang w:val="es-ES"/>
                </w:rPr>
              </w:pPr>
              <w:r>
                <w:rPr>
                  <w:i/>
                  <w:iCs/>
                  <w:noProof/>
                  <w:lang w:val="es-ES"/>
                </w:rPr>
                <w:t>DeConceptos.com</w:t>
              </w:r>
              <w:r>
                <w:rPr>
                  <w:noProof/>
                  <w:lang w:val="es-ES"/>
                </w:rPr>
                <w:t>. (s.f.). Obtenido de https://deconceptos.com/ciencias-juridicas/queja</w:t>
              </w:r>
            </w:p>
            <w:p w14:paraId="5E32F39B" w14:textId="77777777" w:rsidR="002A3648" w:rsidRDefault="002A3648" w:rsidP="002A3648">
              <w:pPr>
                <w:pStyle w:val="Bibliografa"/>
                <w:ind w:left="720" w:hanging="720"/>
                <w:rPr>
                  <w:noProof/>
                  <w:lang w:val="es-ES"/>
                </w:rPr>
              </w:pPr>
              <w:r>
                <w:rPr>
                  <w:i/>
                  <w:iCs/>
                  <w:noProof/>
                  <w:lang w:val="es-ES"/>
                </w:rPr>
                <w:t>Decreto Número 57-2008.</w:t>
              </w:r>
              <w:r>
                <w:rPr>
                  <w:noProof/>
                  <w:lang w:val="es-ES"/>
                </w:rPr>
                <w:t xml:space="preserve"> (2008). Guatemala: Congreso de la Repùblica.</w:t>
              </w:r>
            </w:p>
            <w:p w14:paraId="63B87871" w14:textId="77777777" w:rsidR="002A3648" w:rsidRDefault="002A3648" w:rsidP="002A3648">
              <w:pPr>
                <w:pStyle w:val="Bibliografa"/>
                <w:ind w:left="720" w:hanging="720"/>
                <w:rPr>
                  <w:noProof/>
                  <w:lang w:val="es-ES"/>
                </w:rPr>
              </w:pPr>
              <w:r>
                <w:rPr>
                  <w:i/>
                  <w:iCs/>
                  <w:noProof/>
                  <w:lang w:val="es-ES"/>
                </w:rPr>
                <w:t>Definiciones ABC</w:t>
              </w:r>
              <w:r>
                <w:rPr>
                  <w:noProof/>
                  <w:lang w:val="es-ES"/>
                </w:rPr>
                <w:t>. (s.f.). Obtenido de https://www.definicionabc.com/economia/atencion-al-cliente.php</w:t>
              </w:r>
            </w:p>
            <w:p w14:paraId="36F17FE9" w14:textId="77777777" w:rsidR="002A3648" w:rsidRDefault="002A3648" w:rsidP="002A3648">
              <w:pPr>
                <w:pStyle w:val="Bibliografa"/>
                <w:ind w:left="720" w:hanging="720"/>
                <w:rPr>
                  <w:noProof/>
                  <w:lang w:val="es-ES"/>
                </w:rPr>
              </w:pPr>
              <w:r>
                <w:rPr>
                  <w:noProof/>
                  <w:lang w:val="es-ES"/>
                </w:rPr>
                <w:t xml:space="preserve">dnegocios (Ed.). (15 de octubre de 2019). </w:t>
              </w:r>
              <w:r>
                <w:rPr>
                  <w:i/>
                  <w:iCs/>
                  <w:noProof/>
                  <w:lang w:val="es-ES"/>
                </w:rPr>
                <w:t>dnegocios</w:t>
              </w:r>
              <w:r>
                <w:rPr>
                  <w:noProof/>
                  <w:lang w:val="es-ES"/>
                </w:rPr>
                <w:t>. Recuperado el 24 de marzo de 2020, de dnegocios: http://www.dnegocios.uy/articulo/2017/el-mundo-de-las-plataformas-digitales</w:t>
              </w:r>
            </w:p>
            <w:p w14:paraId="69C4E6F5" w14:textId="77777777" w:rsidR="002A3648" w:rsidRDefault="002A3648" w:rsidP="002A3648">
              <w:pPr>
                <w:pStyle w:val="Bibliografa"/>
                <w:ind w:left="720" w:hanging="720"/>
                <w:rPr>
                  <w:noProof/>
                  <w:lang w:val="es-ES"/>
                </w:rPr>
              </w:pPr>
              <w:r>
                <w:rPr>
                  <w:noProof/>
                  <w:lang w:val="es-ES"/>
                </w:rPr>
                <w:t xml:space="preserve">Echeverría, J. (2003). </w:t>
              </w:r>
              <w:r>
                <w:rPr>
                  <w:i/>
                  <w:iCs/>
                  <w:noProof/>
                  <w:lang w:val="es-ES"/>
                </w:rPr>
                <w:t>La revolución tecnocientífica.</w:t>
              </w:r>
              <w:r>
                <w:rPr>
                  <w:noProof/>
                  <w:lang w:val="es-ES"/>
                </w:rPr>
                <w:t xml:space="preserve"> Madri: Fondo de Cultura Económica.</w:t>
              </w:r>
            </w:p>
            <w:p w14:paraId="41DD32A0" w14:textId="77777777" w:rsidR="002A3648" w:rsidRDefault="002A3648" w:rsidP="002A3648">
              <w:pPr>
                <w:pStyle w:val="Bibliografa"/>
                <w:ind w:left="720" w:hanging="720"/>
                <w:rPr>
                  <w:noProof/>
                  <w:lang w:val="es-ES"/>
                </w:rPr>
              </w:pPr>
              <w:r>
                <w:rPr>
                  <w:noProof/>
                  <w:lang w:val="es-ES"/>
                </w:rPr>
                <w:t xml:space="preserve">economiaes.com. (12 de 03 de 2016). </w:t>
              </w:r>
              <w:r>
                <w:rPr>
                  <w:i/>
                  <w:iCs/>
                  <w:noProof/>
                  <w:lang w:val="es-ES"/>
                </w:rPr>
                <w:t>Economia</w:t>
              </w:r>
              <w:r>
                <w:rPr>
                  <w:noProof/>
                  <w:lang w:val="es-ES"/>
                </w:rPr>
                <w:t>. Obtenido de http://economiaes.com/comercio/historia-del-comercio.html</w:t>
              </w:r>
            </w:p>
            <w:p w14:paraId="5DEBF3FF" w14:textId="77777777" w:rsidR="002A3648" w:rsidRDefault="002A3648" w:rsidP="002A3648">
              <w:pPr>
                <w:pStyle w:val="Bibliografa"/>
                <w:ind w:left="720" w:hanging="720"/>
                <w:rPr>
                  <w:noProof/>
                  <w:lang w:val="es-ES"/>
                </w:rPr>
              </w:pPr>
              <w:r>
                <w:rPr>
                  <w:i/>
                  <w:iCs/>
                  <w:noProof/>
                  <w:lang w:val="es-ES"/>
                </w:rPr>
                <w:t>EcuRed</w:t>
              </w:r>
              <w:r>
                <w:rPr>
                  <w:noProof/>
                  <w:lang w:val="es-ES"/>
                </w:rPr>
                <w:t>. (s.f.). Obtenido de https://www.ecured.cu/Microsoft_SQL_Server</w:t>
              </w:r>
            </w:p>
            <w:p w14:paraId="3FFC6F9A" w14:textId="77777777" w:rsidR="002A3648" w:rsidRDefault="002A3648" w:rsidP="002A3648">
              <w:pPr>
                <w:pStyle w:val="Bibliografa"/>
                <w:ind w:left="720" w:hanging="720"/>
                <w:rPr>
                  <w:noProof/>
                  <w:lang w:val="es-ES"/>
                </w:rPr>
              </w:pPr>
              <w:r>
                <w:rPr>
                  <w:noProof/>
                  <w:lang w:val="es-ES"/>
                </w:rPr>
                <w:t xml:space="preserve">Estadística, I. N. (07 de 2 de 2020). </w:t>
              </w:r>
              <w:r>
                <w:rPr>
                  <w:i/>
                  <w:iCs/>
                  <w:noProof/>
                  <w:lang w:val="es-ES"/>
                </w:rPr>
                <w:t>INE</w:t>
              </w:r>
              <w:r>
                <w:rPr>
                  <w:noProof/>
                  <w:lang w:val="es-ES"/>
                </w:rPr>
                <w:t>. Obtenido de https://www.ine.gob.gt/sistema/uploads/2020/02/07/20200207180138FKDwxMZkfk1gTiHClmLsdYdyRgLYnGpu.pdf</w:t>
              </w:r>
            </w:p>
            <w:p w14:paraId="52524B59" w14:textId="77777777" w:rsidR="002A3648" w:rsidRDefault="002A3648" w:rsidP="002A3648">
              <w:pPr>
                <w:pStyle w:val="Bibliografa"/>
                <w:ind w:left="720" w:hanging="720"/>
                <w:rPr>
                  <w:noProof/>
                  <w:lang w:val="es-ES"/>
                </w:rPr>
              </w:pPr>
              <w:r>
                <w:rPr>
                  <w:noProof/>
                  <w:lang w:val="es-ES"/>
                </w:rPr>
                <w:lastRenderedPageBreak/>
                <w:t xml:space="preserve">Gamarro, U. (08 de 09 de 2018). </w:t>
              </w:r>
              <w:r>
                <w:rPr>
                  <w:i/>
                  <w:iCs/>
                  <w:noProof/>
                  <w:lang w:val="es-ES"/>
                </w:rPr>
                <w:t>Prensa Libre</w:t>
              </w:r>
              <w:r>
                <w:rPr>
                  <w:noProof/>
                  <w:lang w:val="es-ES"/>
                </w:rPr>
                <w:t>. Obtenido de https://www.prensalibre.com/economia/costo-de-la-canasta-basica-de-alimentos-y-vital-suben-en-agosto/</w:t>
              </w:r>
            </w:p>
            <w:p w14:paraId="3A217E75" w14:textId="77777777" w:rsidR="002A3648" w:rsidRDefault="002A3648" w:rsidP="002A3648">
              <w:pPr>
                <w:pStyle w:val="Bibliografa"/>
                <w:ind w:left="720" w:hanging="720"/>
                <w:rPr>
                  <w:noProof/>
                  <w:lang w:val="es-ES"/>
                </w:rPr>
              </w:pPr>
              <w:r>
                <w:rPr>
                  <w:noProof/>
                  <w:lang w:val="es-ES"/>
                </w:rPr>
                <w:t xml:space="preserve">García, J. B. (11 de 12 de 2015). </w:t>
              </w:r>
              <w:r>
                <w:rPr>
                  <w:i/>
                  <w:iCs/>
                  <w:noProof/>
                  <w:lang w:val="es-ES"/>
                </w:rPr>
                <w:t>arsys.com</w:t>
              </w:r>
              <w:r>
                <w:rPr>
                  <w:noProof/>
                  <w:lang w:val="es-ES"/>
                </w:rPr>
                <w:t>. Obtenido de https://www.arsys.es/blog/programacion/que-es-laravel/</w:t>
              </w:r>
            </w:p>
            <w:p w14:paraId="31FD2246" w14:textId="77777777" w:rsidR="002A3648" w:rsidRDefault="002A3648" w:rsidP="002A3648">
              <w:pPr>
                <w:pStyle w:val="Bibliografa"/>
                <w:ind w:left="720" w:hanging="720"/>
                <w:rPr>
                  <w:noProof/>
                  <w:lang w:val="es-ES"/>
                </w:rPr>
              </w:pPr>
              <w:r>
                <w:rPr>
                  <w:noProof/>
                  <w:lang w:val="es-ES"/>
                </w:rPr>
                <w:t xml:space="preserve">GCFGlobal. (13 de 04 de 2020). </w:t>
              </w:r>
              <w:r>
                <w:rPr>
                  <w:i/>
                  <w:iCs/>
                  <w:noProof/>
                  <w:lang w:val="es-ES"/>
                </w:rPr>
                <w:t>GCF Aprende Libre</w:t>
              </w:r>
              <w:r>
                <w:rPr>
                  <w:noProof/>
                  <w:lang w:val="es-ES"/>
                </w:rPr>
                <w:t>. Obtenido de https://edu.gcfglobal.org/es/informatica-basica/que-son-las-aplicaciones-web/1/</w:t>
              </w:r>
            </w:p>
            <w:p w14:paraId="5718B41D" w14:textId="77777777" w:rsidR="002A3648" w:rsidRDefault="002A3648" w:rsidP="002A3648">
              <w:pPr>
                <w:pStyle w:val="Bibliografa"/>
                <w:ind w:left="720" w:hanging="720"/>
                <w:rPr>
                  <w:noProof/>
                  <w:lang w:val="es-ES"/>
                </w:rPr>
              </w:pPr>
              <w:r>
                <w:rPr>
                  <w:noProof/>
                  <w:lang w:val="es-ES"/>
                </w:rPr>
                <w:t xml:space="preserve">Giraldo, V. (13 de 04 de 2020). </w:t>
              </w:r>
              <w:r>
                <w:rPr>
                  <w:i/>
                  <w:iCs/>
                  <w:noProof/>
                  <w:lang w:val="es-ES"/>
                </w:rPr>
                <w:t>RockContent</w:t>
              </w:r>
              <w:r>
                <w:rPr>
                  <w:noProof/>
                  <w:lang w:val="es-ES"/>
                </w:rPr>
                <w:t>. Obtenido de https://rockcontent.com/es/blog/plataformas-digitales/</w:t>
              </w:r>
            </w:p>
            <w:p w14:paraId="69C2B0D2" w14:textId="77777777" w:rsidR="002A3648" w:rsidRDefault="002A3648" w:rsidP="002A3648">
              <w:pPr>
                <w:pStyle w:val="Bibliografa"/>
                <w:ind w:left="720" w:hanging="720"/>
                <w:rPr>
                  <w:noProof/>
                  <w:lang w:val="es-ES"/>
                </w:rPr>
              </w:pPr>
              <w:r>
                <w:rPr>
                  <w:noProof/>
                  <w:lang w:val="es-ES"/>
                </w:rPr>
                <w:t xml:space="preserve">Gómez, M. M. (2006). </w:t>
              </w:r>
              <w:r>
                <w:rPr>
                  <w:i/>
                  <w:iCs/>
                  <w:noProof/>
                  <w:lang w:val="es-ES"/>
                </w:rPr>
                <w:t>Introducción a la metodología de la investigacion cientifica.</w:t>
              </w:r>
              <w:r>
                <w:rPr>
                  <w:noProof/>
                  <w:lang w:val="es-ES"/>
                </w:rPr>
                <w:t xml:space="preserve"> Córdoba: Brujas.</w:t>
              </w:r>
            </w:p>
            <w:p w14:paraId="6D0664E4" w14:textId="77777777" w:rsidR="002A3648" w:rsidRDefault="002A3648" w:rsidP="002A3648">
              <w:pPr>
                <w:pStyle w:val="Bibliografa"/>
                <w:ind w:left="720" w:hanging="720"/>
                <w:rPr>
                  <w:noProof/>
                  <w:lang w:val="es-ES"/>
                </w:rPr>
              </w:pPr>
              <w:r>
                <w:rPr>
                  <w:noProof/>
                  <w:lang w:val="es-ES"/>
                </w:rPr>
                <w:t xml:space="preserve">González, K. (2013). </w:t>
              </w:r>
              <w:r>
                <w:rPr>
                  <w:i/>
                  <w:iCs/>
                  <w:noProof/>
                  <w:lang w:val="es-ES"/>
                </w:rPr>
                <w:t>Técnicas de Procesamiento y Representacion de Datos.</w:t>
              </w:r>
              <w:r>
                <w:rPr>
                  <w:noProof/>
                  <w:lang w:val="es-ES"/>
                </w:rPr>
                <w:t xml:space="preserve"> Guarenas.</w:t>
              </w:r>
            </w:p>
            <w:p w14:paraId="295981A8" w14:textId="77777777" w:rsidR="002A3648" w:rsidRDefault="002A3648" w:rsidP="002A3648">
              <w:pPr>
                <w:pStyle w:val="Bibliografa"/>
                <w:ind w:left="720" w:hanging="720"/>
                <w:rPr>
                  <w:noProof/>
                  <w:lang w:val="es-ES"/>
                </w:rPr>
              </w:pPr>
              <w:r>
                <w:rPr>
                  <w:noProof/>
                  <w:lang w:val="es-ES"/>
                </w:rPr>
                <w:t xml:space="preserve">Guzmán, D. (13 de 04 de 2020). </w:t>
              </w:r>
              <w:r>
                <w:rPr>
                  <w:i/>
                  <w:iCs/>
                  <w:noProof/>
                  <w:lang w:val="es-ES"/>
                </w:rPr>
                <w:t>Codingornot</w:t>
              </w:r>
              <w:r>
                <w:rPr>
                  <w:noProof/>
                  <w:lang w:val="es-ES"/>
                </w:rPr>
                <w:t>. Obtenido de https://codingornot.com/que-es-json</w:t>
              </w:r>
            </w:p>
            <w:p w14:paraId="69CFC333" w14:textId="77777777" w:rsidR="002A3648" w:rsidRDefault="002A3648" w:rsidP="002A3648">
              <w:pPr>
                <w:pStyle w:val="Bibliografa"/>
                <w:ind w:left="720" w:hanging="720"/>
                <w:rPr>
                  <w:noProof/>
                  <w:lang w:val="es-ES"/>
                </w:rPr>
              </w:pPr>
              <w:r>
                <w:rPr>
                  <w:noProof/>
                  <w:lang w:val="es-ES"/>
                </w:rPr>
                <w:t xml:space="preserve">Hat, R. (13 de 04 de 2020). </w:t>
              </w:r>
              <w:r>
                <w:rPr>
                  <w:i/>
                  <w:iCs/>
                  <w:noProof/>
                  <w:lang w:val="es-ES"/>
                </w:rPr>
                <w:t>RedHat</w:t>
              </w:r>
              <w:r>
                <w:rPr>
                  <w:noProof/>
                  <w:lang w:val="es-ES"/>
                </w:rPr>
                <w:t>. Obtenido de https://www.redhat.com/es/topics/api/what-are-application-programming-interfaces</w:t>
              </w:r>
            </w:p>
            <w:p w14:paraId="62806C11" w14:textId="77777777" w:rsidR="002A3648" w:rsidRDefault="002A3648" w:rsidP="002A3648">
              <w:pPr>
                <w:pStyle w:val="Bibliografa"/>
                <w:ind w:left="720" w:hanging="720"/>
                <w:rPr>
                  <w:noProof/>
                  <w:lang w:val="es-ES"/>
                </w:rPr>
              </w:pPr>
              <w:r>
                <w:rPr>
                  <w:noProof/>
                  <w:lang w:val="es-ES"/>
                </w:rPr>
                <w:t xml:space="preserve">Iván Darío Toro Jaramillo, R. D. (2006). </w:t>
              </w:r>
              <w:r>
                <w:rPr>
                  <w:i/>
                  <w:iCs/>
                  <w:noProof/>
                  <w:lang w:val="es-ES"/>
                </w:rPr>
                <w:t>Método y conocimiento: metodología de la investigación.</w:t>
              </w:r>
              <w:r>
                <w:rPr>
                  <w:noProof/>
                  <w:lang w:val="es-ES"/>
                </w:rPr>
                <w:t xml:space="preserve"> Universidad Eafit.</w:t>
              </w:r>
            </w:p>
            <w:p w14:paraId="73BEC1A2" w14:textId="77777777" w:rsidR="002A3648" w:rsidRDefault="002A3648" w:rsidP="002A3648">
              <w:pPr>
                <w:pStyle w:val="Bibliografa"/>
                <w:ind w:left="720" w:hanging="720"/>
                <w:rPr>
                  <w:noProof/>
                  <w:lang w:val="es-ES"/>
                </w:rPr>
              </w:pPr>
              <w:r>
                <w:rPr>
                  <w:noProof/>
                  <w:lang w:val="es-ES"/>
                </w:rPr>
                <w:t xml:space="preserve">Jorge, M. (04 de 11 de 2011). </w:t>
              </w:r>
              <w:r>
                <w:rPr>
                  <w:i/>
                  <w:iCs/>
                  <w:noProof/>
                  <w:lang w:val="es-ES"/>
                </w:rPr>
                <w:t>Hipertextual</w:t>
              </w:r>
              <w:r>
                <w:rPr>
                  <w:noProof/>
                  <w:lang w:val="es-ES"/>
                </w:rPr>
                <w:t>. Obtenido de https://hipertextual.com/archivo/2011/11/historia-del-software-mosaic-el-primer-navegador-referente-de-la-world-wide-web/</w:t>
              </w:r>
            </w:p>
            <w:p w14:paraId="78174E8C" w14:textId="77777777" w:rsidR="002A3648" w:rsidRDefault="002A3648" w:rsidP="002A3648">
              <w:pPr>
                <w:pStyle w:val="Bibliografa"/>
                <w:ind w:left="720" w:hanging="720"/>
                <w:rPr>
                  <w:noProof/>
                  <w:lang w:val="es-ES"/>
                </w:rPr>
              </w:pPr>
              <w:r>
                <w:rPr>
                  <w:noProof/>
                  <w:lang w:val="es-ES"/>
                </w:rPr>
                <w:t xml:space="preserve">Kont, J. (Ed.). (26 de Febrero de 2018). </w:t>
              </w:r>
              <w:r>
                <w:rPr>
                  <w:i/>
                  <w:iCs/>
                  <w:noProof/>
                  <w:lang w:val="es-ES"/>
                </w:rPr>
                <w:t>Prensa Libre</w:t>
              </w:r>
              <w:r>
                <w:rPr>
                  <w:noProof/>
                  <w:lang w:val="es-ES"/>
                </w:rPr>
                <w:t>. (J. Kont, Productor) Recuperado el 24 de 03 de 2020, de Prensa Libre: https://www.prensalibre.com/economia/guatemala-es-una-potencia-digital/</w:t>
              </w:r>
            </w:p>
            <w:p w14:paraId="312D43E0" w14:textId="77777777" w:rsidR="002A3648" w:rsidRDefault="002A3648" w:rsidP="002A3648">
              <w:pPr>
                <w:pStyle w:val="Bibliografa"/>
                <w:ind w:left="720" w:hanging="720"/>
                <w:rPr>
                  <w:noProof/>
                  <w:lang w:val="es-ES"/>
                </w:rPr>
              </w:pPr>
              <w:r>
                <w:rPr>
                  <w:i/>
                  <w:iCs/>
                  <w:noProof/>
                  <w:lang w:val="es-ES"/>
                </w:rPr>
                <w:t>la web tecnologíca</w:t>
              </w:r>
              <w:r>
                <w:rPr>
                  <w:noProof/>
                  <w:lang w:val="es-ES"/>
                </w:rPr>
                <w:t>. (10 de 09 de 2008). Obtenido de https://lawebtecnologica.wordpress.com/%C2%BFques-es-una-solucion-tecnologica/</w:t>
              </w:r>
            </w:p>
            <w:p w14:paraId="3091BB52" w14:textId="77777777" w:rsidR="002A3648" w:rsidRDefault="002A3648" w:rsidP="002A3648">
              <w:pPr>
                <w:pStyle w:val="Bibliografa"/>
                <w:ind w:left="720" w:hanging="720"/>
                <w:rPr>
                  <w:noProof/>
                  <w:lang w:val="es-ES"/>
                </w:rPr>
              </w:pPr>
              <w:r>
                <w:rPr>
                  <w:noProof/>
                  <w:lang w:val="es-ES"/>
                </w:rPr>
                <w:t xml:space="preserve">LePage, P. (02 de 02 de 2020). </w:t>
              </w:r>
              <w:r>
                <w:rPr>
                  <w:i/>
                  <w:iCs/>
                  <w:noProof/>
                  <w:lang w:val="es-ES"/>
                </w:rPr>
                <w:t>Progressive Web App</w:t>
              </w:r>
              <w:r>
                <w:rPr>
                  <w:noProof/>
                  <w:lang w:val="es-ES"/>
                </w:rPr>
                <w:t>. Obtenido de https://developers.google.com/web/fundamentals/codelabs/your-first-pwapp?hl=es</w:t>
              </w:r>
            </w:p>
            <w:p w14:paraId="61CC158C" w14:textId="77777777" w:rsidR="002A3648" w:rsidRDefault="002A3648" w:rsidP="002A3648">
              <w:pPr>
                <w:pStyle w:val="Bibliografa"/>
                <w:ind w:left="720" w:hanging="720"/>
                <w:rPr>
                  <w:noProof/>
                  <w:lang w:val="es-ES"/>
                </w:rPr>
              </w:pPr>
              <w:r>
                <w:rPr>
                  <w:i/>
                  <w:iCs/>
                  <w:noProof/>
                  <w:lang w:val="es-ES"/>
                </w:rPr>
                <w:t>Ley de Proteccion al Consumidor y Usuario.</w:t>
              </w:r>
              <w:r>
                <w:rPr>
                  <w:noProof/>
                  <w:lang w:val="es-ES"/>
                </w:rPr>
                <w:t xml:space="preserve"> (2003). Republica de Guatemala.</w:t>
              </w:r>
            </w:p>
            <w:p w14:paraId="6D63971D" w14:textId="77777777" w:rsidR="002A3648" w:rsidRDefault="002A3648" w:rsidP="002A3648">
              <w:pPr>
                <w:pStyle w:val="Bibliografa"/>
                <w:ind w:left="720" w:hanging="720"/>
                <w:rPr>
                  <w:noProof/>
                  <w:lang w:val="es-ES"/>
                </w:rPr>
              </w:pPr>
              <w:r>
                <w:rPr>
                  <w:noProof/>
                  <w:lang w:val="es-ES"/>
                </w:rPr>
                <w:t xml:space="preserve">Luna, S. M. (2007). </w:t>
              </w:r>
              <w:r>
                <w:rPr>
                  <w:i/>
                  <w:iCs/>
                  <w:noProof/>
                  <w:lang w:val="es-ES"/>
                </w:rPr>
                <w:t>Manual práctico para el diseño de la Escala Likert.</w:t>
              </w:r>
              <w:r>
                <w:rPr>
                  <w:noProof/>
                  <w:lang w:val="es-ES"/>
                </w:rPr>
                <w:t xml:space="preserve"> Trillas.</w:t>
              </w:r>
            </w:p>
            <w:p w14:paraId="20A92C06" w14:textId="77777777" w:rsidR="002A3648" w:rsidRDefault="002A3648" w:rsidP="002A3648">
              <w:pPr>
                <w:pStyle w:val="Bibliografa"/>
                <w:ind w:left="720" w:hanging="720"/>
                <w:rPr>
                  <w:noProof/>
                  <w:lang w:val="es-ES"/>
                </w:rPr>
              </w:pPr>
              <w:r>
                <w:rPr>
                  <w:noProof/>
                  <w:lang w:val="es-ES"/>
                </w:rPr>
                <w:t xml:space="preserve">Martínez, M. J. (02 de 04 de 2017). </w:t>
              </w:r>
              <w:r>
                <w:rPr>
                  <w:i/>
                  <w:iCs/>
                  <w:noProof/>
                  <w:lang w:val="es-ES"/>
                </w:rPr>
                <w:t>docplayer.es</w:t>
              </w:r>
              <w:r>
                <w:rPr>
                  <w:noProof/>
                  <w:lang w:val="es-ES"/>
                </w:rPr>
                <w:t>. Obtenido de https://docplayer.es/41096174-Arpanet-1-que-es-arpanet.html</w:t>
              </w:r>
            </w:p>
            <w:p w14:paraId="150A98A8" w14:textId="77777777" w:rsidR="002A3648" w:rsidRDefault="002A3648" w:rsidP="002A3648">
              <w:pPr>
                <w:pStyle w:val="Bibliografa"/>
                <w:ind w:left="720" w:hanging="720"/>
                <w:rPr>
                  <w:noProof/>
                  <w:lang w:val="es-ES"/>
                </w:rPr>
              </w:pPr>
              <w:r>
                <w:rPr>
                  <w:i/>
                  <w:iCs/>
                  <w:noProof/>
                  <w:lang w:val="es-ES"/>
                </w:rPr>
                <w:t>Ministerio de Finanzas Públicas</w:t>
              </w:r>
              <w:r>
                <w:rPr>
                  <w:noProof/>
                  <w:lang w:val="es-ES"/>
                </w:rPr>
                <w:t>. (s.f.). Obtenido de https://www.minfin.gob.gt/images/downloads/dcp_marcolegal/bases_legales/Constitucion_politica_de_la_republica_de_guatemala.pdf</w:t>
              </w:r>
            </w:p>
            <w:p w14:paraId="528F1A87" w14:textId="77777777" w:rsidR="002A3648" w:rsidRDefault="002A3648" w:rsidP="002A3648">
              <w:pPr>
                <w:pStyle w:val="Bibliografa"/>
                <w:ind w:left="720" w:hanging="720"/>
                <w:rPr>
                  <w:noProof/>
                  <w:lang w:val="es-ES"/>
                </w:rPr>
              </w:pPr>
              <w:r>
                <w:rPr>
                  <w:noProof/>
                  <w:lang w:val="es-ES"/>
                </w:rPr>
                <w:t xml:space="preserve">Moguel, E. A. (2005). </w:t>
              </w:r>
              <w:r>
                <w:rPr>
                  <w:i/>
                  <w:iCs/>
                  <w:noProof/>
                  <w:lang w:val="es-ES"/>
                </w:rPr>
                <w:t>Metodología de la Investigación.</w:t>
              </w:r>
              <w:r>
                <w:rPr>
                  <w:noProof/>
                  <w:lang w:val="es-ES"/>
                </w:rPr>
                <w:t xml:space="preserve"> México: Universidad Juárez Autónoma de Tabasco.</w:t>
              </w:r>
            </w:p>
            <w:p w14:paraId="56F9A168" w14:textId="77777777" w:rsidR="002A3648" w:rsidRDefault="002A3648" w:rsidP="002A3648">
              <w:pPr>
                <w:pStyle w:val="Bibliografa"/>
                <w:ind w:left="720" w:hanging="720"/>
                <w:rPr>
                  <w:noProof/>
                  <w:lang w:val="es-ES"/>
                </w:rPr>
              </w:pPr>
              <w:r>
                <w:rPr>
                  <w:noProof/>
                  <w:lang w:val="es-ES"/>
                </w:rPr>
                <w:lastRenderedPageBreak/>
                <w:t xml:space="preserve">Naveda, E. (Ed.). (6 de julio de 2019). </w:t>
              </w:r>
              <w:r>
                <w:rPr>
                  <w:i/>
                  <w:iCs/>
                  <w:noProof/>
                  <w:lang w:val="es-ES"/>
                </w:rPr>
                <w:t>Plaza Pública</w:t>
              </w:r>
              <w:r>
                <w:rPr>
                  <w:noProof/>
                  <w:lang w:val="es-ES"/>
                </w:rPr>
                <w:t>. (E. Naveda, Productor) Recuperado el 24 de 03 de 2020, de Plaza Pública: https://www.plazapublica.com.gt/content/renata-avila-las-plataformas-digitales-pueden-llegar-reproducir-una-estructura-como-la</w:t>
              </w:r>
            </w:p>
            <w:p w14:paraId="41B1EFFE" w14:textId="77777777" w:rsidR="002A3648" w:rsidRDefault="002A3648" w:rsidP="002A3648">
              <w:pPr>
                <w:pStyle w:val="Bibliografa"/>
                <w:ind w:left="720" w:hanging="720"/>
                <w:rPr>
                  <w:noProof/>
                  <w:lang w:val="es-ES"/>
                </w:rPr>
              </w:pPr>
              <w:r>
                <w:rPr>
                  <w:noProof/>
                  <w:lang w:val="es-ES"/>
                </w:rPr>
                <w:t xml:space="preserve">Pardinas, F. (2005). </w:t>
              </w:r>
              <w:r>
                <w:rPr>
                  <w:i/>
                  <w:iCs/>
                  <w:noProof/>
                  <w:lang w:val="es-ES"/>
                </w:rPr>
                <w:t>Metodología y técnicas de investigación en ciencias sociales.</w:t>
              </w:r>
              <w:r>
                <w:rPr>
                  <w:noProof/>
                  <w:lang w:val="es-ES"/>
                </w:rPr>
                <w:t xml:space="preserve"> México: Siglo xxi editores s.a. de c.v.</w:t>
              </w:r>
            </w:p>
            <w:p w14:paraId="6250BB9D" w14:textId="77777777" w:rsidR="002A3648" w:rsidRDefault="002A3648" w:rsidP="002A3648">
              <w:pPr>
                <w:pStyle w:val="Bibliografa"/>
                <w:ind w:left="720" w:hanging="720"/>
                <w:rPr>
                  <w:noProof/>
                  <w:lang w:val="es-ES"/>
                </w:rPr>
              </w:pPr>
              <w:r>
                <w:rPr>
                  <w:noProof/>
                  <w:lang w:val="es-ES"/>
                </w:rPr>
                <w:t xml:space="preserve">Ramírez, R. R. (2017). </w:t>
              </w:r>
              <w:r>
                <w:rPr>
                  <w:i/>
                  <w:iCs/>
                  <w:noProof/>
                  <w:lang w:val="es-ES"/>
                </w:rPr>
                <w:t>Metodologías para la investigación y Redacción.</w:t>
              </w:r>
              <w:r>
                <w:rPr>
                  <w:noProof/>
                  <w:lang w:val="es-ES"/>
                </w:rPr>
                <w:t xml:space="preserve"> España: Servicios Académicos Intercontinentales S.L.</w:t>
              </w:r>
            </w:p>
            <w:p w14:paraId="4E3A55CB" w14:textId="77777777" w:rsidR="002A3648" w:rsidRDefault="002A3648" w:rsidP="002A3648">
              <w:pPr>
                <w:pStyle w:val="Bibliografa"/>
                <w:ind w:left="720" w:hanging="720"/>
                <w:rPr>
                  <w:noProof/>
                  <w:lang w:val="es-ES"/>
                </w:rPr>
              </w:pPr>
              <w:r>
                <w:rPr>
                  <w:i/>
                  <w:iCs/>
                  <w:noProof/>
                  <w:lang w:val="es-ES"/>
                </w:rPr>
                <w:t>Recovery Labs</w:t>
              </w:r>
              <w:r>
                <w:rPr>
                  <w:noProof/>
                  <w:lang w:val="es-ES"/>
                </w:rPr>
                <w:t>. (s.f.). Recuperado el 24 de Marzo de 2020, de Recovery Labs: https://support.office.com/es-es/article/agregar-citas-en-un-documento-de-word-ab9322bb-a8d3-47f4-80c8-63c06779f127</w:t>
              </w:r>
            </w:p>
            <w:p w14:paraId="2EFA2BD5" w14:textId="77777777" w:rsidR="002A3648" w:rsidRDefault="002A3648" w:rsidP="002A3648">
              <w:pPr>
                <w:pStyle w:val="Bibliografa"/>
                <w:ind w:left="720" w:hanging="720"/>
                <w:rPr>
                  <w:noProof/>
                  <w:lang w:val="es-ES"/>
                </w:rPr>
              </w:pPr>
              <w:r>
                <w:rPr>
                  <w:i/>
                  <w:iCs/>
                  <w:noProof/>
                  <w:lang w:val="es-ES"/>
                </w:rPr>
                <w:t>Reglamento de la Ley de Protección al Consumidor y Usuario.</w:t>
              </w:r>
              <w:r>
                <w:rPr>
                  <w:noProof/>
                  <w:lang w:val="es-ES"/>
                </w:rPr>
                <w:t xml:space="preserve"> (2006). Guatemala: Congreso de la República de Guatemala.</w:t>
              </w:r>
            </w:p>
            <w:p w14:paraId="4E70511C" w14:textId="77777777" w:rsidR="002A3648" w:rsidRDefault="002A3648" w:rsidP="002A3648">
              <w:pPr>
                <w:pStyle w:val="Bibliografa"/>
                <w:ind w:left="720" w:hanging="720"/>
                <w:rPr>
                  <w:noProof/>
                  <w:lang w:val="es-ES"/>
                </w:rPr>
              </w:pPr>
              <w:r>
                <w:rPr>
                  <w:noProof/>
                  <w:lang w:val="es-ES"/>
                </w:rPr>
                <w:t xml:space="preserve">T, C. R. (2009). </w:t>
              </w:r>
              <w:r>
                <w:rPr>
                  <w:i/>
                  <w:iCs/>
                  <w:noProof/>
                  <w:lang w:val="es-ES"/>
                </w:rPr>
                <w:t>Instituto de Investigaciones Económicas y Sociales.</w:t>
              </w:r>
              <w:r>
                <w:rPr>
                  <w:noProof/>
                  <w:lang w:val="es-ES"/>
                </w:rPr>
                <w:t xml:space="preserve"> Guatemala: Taller del IIES.</w:t>
              </w:r>
            </w:p>
            <w:p w14:paraId="45E48AFE" w14:textId="77777777" w:rsidR="002A3648" w:rsidRDefault="002A3648" w:rsidP="002A3648">
              <w:pPr>
                <w:pStyle w:val="Bibliografa"/>
                <w:ind w:left="720" w:hanging="720"/>
                <w:rPr>
                  <w:noProof/>
                  <w:lang w:val="es-ES"/>
                </w:rPr>
              </w:pPr>
              <w:r>
                <w:rPr>
                  <w:noProof/>
                  <w:lang w:val="es-ES"/>
                </w:rPr>
                <w:t xml:space="preserve">vuejs. (s.f.). </w:t>
              </w:r>
              <w:r>
                <w:rPr>
                  <w:i/>
                  <w:iCs/>
                  <w:noProof/>
                  <w:lang w:val="es-ES"/>
                </w:rPr>
                <w:t>vuejs</w:t>
              </w:r>
              <w:r>
                <w:rPr>
                  <w:noProof/>
                  <w:lang w:val="es-ES"/>
                </w:rPr>
                <w:t>. Obtenido de https://es.vuejs.org/v2/guide/</w:t>
              </w:r>
            </w:p>
            <w:p w14:paraId="5B19971C" w14:textId="02304EC5" w:rsidR="004E2567" w:rsidRDefault="004E2567" w:rsidP="002A3648">
              <w:pPr>
                <w:jc w:val="both"/>
              </w:pPr>
              <w:r>
                <w:rPr>
                  <w:b/>
                  <w:bCs/>
                </w:rPr>
                <w:fldChar w:fldCharType="end"/>
              </w:r>
            </w:p>
          </w:sdtContent>
        </w:sdt>
      </w:sdtContent>
    </w:sdt>
    <w:p w14:paraId="2AF9B057" w14:textId="4F6E9FD8" w:rsidR="004E2567" w:rsidRDefault="004E2567" w:rsidP="00E971AD">
      <w:pPr>
        <w:jc w:val="both"/>
      </w:pPr>
    </w:p>
    <w:p w14:paraId="663A4BAE" w14:textId="5A718322" w:rsidR="004E2567" w:rsidRDefault="004E2567" w:rsidP="00E971AD">
      <w:pPr>
        <w:jc w:val="both"/>
      </w:pPr>
    </w:p>
    <w:p w14:paraId="36157E69" w14:textId="6C65D1E3" w:rsidR="000A51D3" w:rsidRDefault="000A51D3" w:rsidP="00E971AD">
      <w:pPr>
        <w:jc w:val="both"/>
      </w:pPr>
    </w:p>
    <w:p w14:paraId="1931D127" w14:textId="273176FF" w:rsidR="00313E76" w:rsidRDefault="00313E76" w:rsidP="00E971AD">
      <w:pPr>
        <w:jc w:val="both"/>
      </w:pPr>
    </w:p>
    <w:p w14:paraId="2FAEE676" w14:textId="63CBFDD4" w:rsidR="00313E76" w:rsidRDefault="00313E76" w:rsidP="00E971AD">
      <w:pPr>
        <w:jc w:val="both"/>
      </w:pPr>
    </w:p>
    <w:p w14:paraId="23D59A5D" w14:textId="548FAE49" w:rsidR="00313E76" w:rsidRDefault="00313E76" w:rsidP="00E971AD">
      <w:pPr>
        <w:jc w:val="both"/>
      </w:pPr>
    </w:p>
    <w:p w14:paraId="77F5BCA7" w14:textId="50F4A2E2" w:rsidR="00FB5595" w:rsidRPr="0073123C" w:rsidRDefault="000B2878" w:rsidP="0073123C">
      <w:pPr>
        <w:spacing w:line="480" w:lineRule="auto"/>
        <w:jc w:val="both"/>
        <w:rPr>
          <w:rFonts w:ascii="Times New Roman" w:hAnsi="Times New Roman" w:cs="Times New Roman"/>
          <w:sz w:val="24"/>
          <w:szCs w:val="24"/>
          <w:lang w:val="es-ES"/>
        </w:rPr>
      </w:pPr>
      <w:r>
        <w:t>-</w:t>
      </w:r>
    </w:p>
    <w:sectPr w:rsidR="00FB5595" w:rsidRPr="0073123C" w:rsidSect="00B04EE4">
      <w:pgSz w:w="12240" w:h="15840"/>
      <w:pgMar w:top="1440" w:right="1440" w:bottom="1440" w:left="142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CC8D443" w14:textId="77777777" w:rsidR="00A82A00" w:rsidRDefault="00A82A00" w:rsidP="00A54B8B">
      <w:pPr>
        <w:spacing w:after="0" w:line="240" w:lineRule="auto"/>
      </w:pPr>
      <w:r>
        <w:separator/>
      </w:r>
    </w:p>
  </w:endnote>
  <w:endnote w:type="continuationSeparator" w:id="0">
    <w:p w14:paraId="0440A970" w14:textId="77777777" w:rsidR="00A82A00" w:rsidRDefault="00A82A00" w:rsidP="00A54B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36FE018" w14:textId="77777777" w:rsidR="00A82A00" w:rsidRDefault="00A82A00" w:rsidP="00A54B8B">
      <w:pPr>
        <w:spacing w:after="0" w:line="240" w:lineRule="auto"/>
      </w:pPr>
      <w:r>
        <w:separator/>
      </w:r>
    </w:p>
  </w:footnote>
  <w:footnote w:type="continuationSeparator" w:id="0">
    <w:p w14:paraId="43992D34" w14:textId="77777777" w:rsidR="00A82A00" w:rsidRDefault="00A82A00" w:rsidP="00A54B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137395" w14:textId="00A19415" w:rsidR="00886BEA" w:rsidRDefault="00886BE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781338935"/>
      <w:docPartObj>
        <w:docPartGallery w:val="Page Numbers (Top of Page)"/>
        <w:docPartUnique/>
      </w:docPartObj>
    </w:sdtPr>
    <w:sdtContent>
      <w:p w14:paraId="2109744F" w14:textId="77777777" w:rsidR="00886BEA" w:rsidRDefault="00886BEA">
        <w:pPr>
          <w:pStyle w:val="Encabezado"/>
          <w:jc w:val="right"/>
        </w:pPr>
        <w:r>
          <w:fldChar w:fldCharType="begin"/>
        </w:r>
        <w:r>
          <w:instrText>PAGE   \* MERGEFORMAT</w:instrText>
        </w:r>
        <w:r>
          <w:fldChar w:fldCharType="separate"/>
        </w:r>
        <w:r>
          <w:rPr>
            <w:lang w:val="es-ES"/>
          </w:rPr>
          <w:t>2</w:t>
        </w:r>
        <w:r>
          <w:fldChar w:fldCharType="end"/>
        </w:r>
      </w:p>
    </w:sdtContent>
  </w:sdt>
  <w:p w14:paraId="02BFBB11" w14:textId="77777777" w:rsidR="00886BEA" w:rsidRDefault="00886BEA">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8D6830"/>
    <w:multiLevelType w:val="multilevel"/>
    <w:tmpl w:val="F5D2082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908012F"/>
    <w:multiLevelType w:val="hybridMultilevel"/>
    <w:tmpl w:val="05607E62"/>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 w15:restartNumberingAfterBreak="0">
    <w:nsid w:val="1DB6013C"/>
    <w:multiLevelType w:val="hybridMultilevel"/>
    <w:tmpl w:val="2E1C5972"/>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 w15:restartNumberingAfterBreak="0">
    <w:nsid w:val="21CF3A16"/>
    <w:multiLevelType w:val="hybridMultilevel"/>
    <w:tmpl w:val="564872E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cs="Wingdings" w:hint="default"/>
      </w:rPr>
    </w:lvl>
    <w:lvl w:ilvl="3" w:tplc="100A0001" w:tentative="1">
      <w:start w:val="1"/>
      <w:numFmt w:val="bullet"/>
      <w:lvlText w:val=""/>
      <w:lvlJc w:val="left"/>
      <w:pPr>
        <w:ind w:left="2880" w:hanging="360"/>
      </w:pPr>
      <w:rPr>
        <w:rFonts w:ascii="Symbol" w:hAnsi="Symbol" w:cs="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cs="Wingdings" w:hint="default"/>
      </w:rPr>
    </w:lvl>
    <w:lvl w:ilvl="6" w:tplc="100A0001" w:tentative="1">
      <w:start w:val="1"/>
      <w:numFmt w:val="bullet"/>
      <w:lvlText w:val=""/>
      <w:lvlJc w:val="left"/>
      <w:pPr>
        <w:ind w:left="5040" w:hanging="360"/>
      </w:pPr>
      <w:rPr>
        <w:rFonts w:ascii="Symbol" w:hAnsi="Symbol" w:cs="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24806E5A"/>
    <w:multiLevelType w:val="hybridMultilevel"/>
    <w:tmpl w:val="7EC2519E"/>
    <w:lvl w:ilvl="0" w:tplc="100A0001">
      <w:start w:val="1"/>
      <w:numFmt w:val="bullet"/>
      <w:lvlText w:val=""/>
      <w:lvlJc w:val="left"/>
      <w:pPr>
        <w:ind w:left="720" w:hanging="360"/>
      </w:pPr>
      <w:rPr>
        <w:rFonts w:ascii="Symbol" w:hAnsi="Symbol" w:cs="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cs="Wingdings" w:hint="default"/>
      </w:rPr>
    </w:lvl>
    <w:lvl w:ilvl="3" w:tplc="100A0001" w:tentative="1">
      <w:start w:val="1"/>
      <w:numFmt w:val="bullet"/>
      <w:lvlText w:val=""/>
      <w:lvlJc w:val="left"/>
      <w:pPr>
        <w:ind w:left="2880" w:hanging="360"/>
      </w:pPr>
      <w:rPr>
        <w:rFonts w:ascii="Symbol" w:hAnsi="Symbol" w:cs="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cs="Wingdings" w:hint="default"/>
      </w:rPr>
    </w:lvl>
    <w:lvl w:ilvl="6" w:tplc="100A0001" w:tentative="1">
      <w:start w:val="1"/>
      <w:numFmt w:val="bullet"/>
      <w:lvlText w:val=""/>
      <w:lvlJc w:val="left"/>
      <w:pPr>
        <w:ind w:left="5040" w:hanging="360"/>
      </w:pPr>
      <w:rPr>
        <w:rFonts w:ascii="Symbol" w:hAnsi="Symbol" w:cs="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24BF6E99"/>
    <w:multiLevelType w:val="hybridMultilevel"/>
    <w:tmpl w:val="D8C2435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cs="Wingdings" w:hint="default"/>
      </w:rPr>
    </w:lvl>
    <w:lvl w:ilvl="3" w:tplc="100A0001" w:tentative="1">
      <w:start w:val="1"/>
      <w:numFmt w:val="bullet"/>
      <w:lvlText w:val=""/>
      <w:lvlJc w:val="left"/>
      <w:pPr>
        <w:ind w:left="2880" w:hanging="360"/>
      </w:pPr>
      <w:rPr>
        <w:rFonts w:ascii="Symbol" w:hAnsi="Symbol" w:cs="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cs="Wingdings" w:hint="default"/>
      </w:rPr>
    </w:lvl>
    <w:lvl w:ilvl="6" w:tplc="100A0001" w:tentative="1">
      <w:start w:val="1"/>
      <w:numFmt w:val="bullet"/>
      <w:lvlText w:val=""/>
      <w:lvlJc w:val="left"/>
      <w:pPr>
        <w:ind w:left="5040" w:hanging="360"/>
      </w:pPr>
      <w:rPr>
        <w:rFonts w:ascii="Symbol" w:hAnsi="Symbol" w:cs="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cs="Wingdings" w:hint="default"/>
      </w:rPr>
    </w:lvl>
  </w:abstractNum>
  <w:abstractNum w:abstractNumId="6" w15:restartNumberingAfterBreak="0">
    <w:nsid w:val="280D2554"/>
    <w:multiLevelType w:val="multilevel"/>
    <w:tmpl w:val="0388CE8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303A511C"/>
    <w:multiLevelType w:val="hybridMultilevel"/>
    <w:tmpl w:val="00924BEE"/>
    <w:lvl w:ilvl="0" w:tplc="100A000B">
      <w:start w:val="1"/>
      <w:numFmt w:val="bullet"/>
      <w:lvlText w:val=""/>
      <w:lvlJc w:val="left"/>
      <w:pPr>
        <w:ind w:left="1452" w:hanging="360"/>
      </w:pPr>
      <w:rPr>
        <w:rFonts w:ascii="Wingdings" w:hAnsi="Wingdings" w:hint="default"/>
      </w:rPr>
    </w:lvl>
    <w:lvl w:ilvl="1" w:tplc="100A0003" w:tentative="1">
      <w:start w:val="1"/>
      <w:numFmt w:val="bullet"/>
      <w:lvlText w:val="o"/>
      <w:lvlJc w:val="left"/>
      <w:pPr>
        <w:ind w:left="2172" w:hanging="360"/>
      </w:pPr>
      <w:rPr>
        <w:rFonts w:ascii="Courier New" w:hAnsi="Courier New" w:cs="Courier New" w:hint="default"/>
      </w:rPr>
    </w:lvl>
    <w:lvl w:ilvl="2" w:tplc="100A0005" w:tentative="1">
      <w:start w:val="1"/>
      <w:numFmt w:val="bullet"/>
      <w:lvlText w:val=""/>
      <w:lvlJc w:val="left"/>
      <w:pPr>
        <w:ind w:left="2892" w:hanging="360"/>
      </w:pPr>
      <w:rPr>
        <w:rFonts w:ascii="Wingdings" w:hAnsi="Wingdings" w:hint="default"/>
      </w:rPr>
    </w:lvl>
    <w:lvl w:ilvl="3" w:tplc="100A0001" w:tentative="1">
      <w:start w:val="1"/>
      <w:numFmt w:val="bullet"/>
      <w:lvlText w:val=""/>
      <w:lvlJc w:val="left"/>
      <w:pPr>
        <w:ind w:left="3612" w:hanging="360"/>
      </w:pPr>
      <w:rPr>
        <w:rFonts w:ascii="Symbol" w:hAnsi="Symbol" w:hint="default"/>
      </w:rPr>
    </w:lvl>
    <w:lvl w:ilvl="4" w:tplc="100A0003" w:tentative="1">
      <w:start w:val="1"/>
      <w:numFmt w:val="bullet"/>
      <w:lvlText w:val="o"/>
      <w:lvlJc w:val="left"/>
      <w:pPr>
        <w:ind w:left="4332" w:hanging="360"/>
      </w:pPr>
      <w:rPr>
        <w:rFonts w:ascii="Courier New" w:hAnsi="Courier New" w:cs="Courier New" w:hint="default"/>
      </w:rPr>
    </w:lvl>
    <w:lvl w:ilvl="5" w:tplc="100A0005" w:tentative="1">
      <w:start w:val="1"/>
      <w:numFmt w:val="bullet"/>
      <w:lvlText w:val=""/>
      <w:lvlJc w:val="left"/>
      <w:pPr>
        <w:ind w:left="5052" w:hanging="360"/>
      </w:pPr>
      <w:rPr>
        <w:rFonts w:ascii="Wingdings" w:hAnsi="Wingdings" w:hint="default"/>
      </w:rPr>
    </w:lvl>
    <w:lvl w:ilvl="6" w:tplc="100A0001" w:tentative="1">
      <w:start w:val="1"/>
      <w:numFmt w:val="bullet"/>
      <w:lvlText w:val=""/>
      <w:lvlJc w:val="left"/>
      <w:pPr>
        <w:ind w:left="5772" w:hanging="360"/>
      </w:pPr>
      <w:rPr>
        <w:rFonts w:ascii="Symbol" w:hAnsi="Symbol" w:hint="default"/>
      </w:rPr>
    </w:lvl>
    <w:lvl w:ilvl="7" w:tplc="100A0003" w:tentative="1">
      <w:start w:val="1"/>
      <w:numFmt w:val="bullet"/>
      <w:lvlText w:val="o"/>
      <w:lvlJc w:val="left"/>
      <w:pPr>
        <w:ind w:left="6492" w:hanging="360"/>
      </w:pPr>
      <w:rPr>
        <w:rFonts w:ascii="Courier New" w:hAnsi="Courier New" w:cs="Courier New" w:hint="default"/>
      </w:rPr>
    </w:lvl>
    <w:lvl w:ilvl="8" w:tplc="100A0005" w:tentative="1">
      <w:start w:val="1"/>
      <w:numFmt w:val="bullet"/>
      <w:lvlText w:val=""/>
      <w:lvlJc w:val="left"/>
      <w:pPr>
        <w:ind w:left="7212" w:hanging="360"/>
      </w:pPr>
      <w:rPr>
        <w:rFonts w:ascii="Wingdings" w:hAnsi="Wingdings" w:hint="default"/>
      </w:rPr>
    </w:lvl>
  </w:abstractNum>
  <w:abstractNum w:abstractNumId="8" w15:restartNumberingAfterBreak="0">
    <w:nsid w:val="320A5994"/>
    <w:multiLevelType w:val="hybridMultilevel"/>
    <w:tmpl w:val="E5CEBCC2"/>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32256315"/>
    <w:multiLevelType w:val="hybridMultilevel"/>
    <w:tmpl w:val="AF18D822"/>
    <w:lvl w:ilvl="0" w:tplc="100A000B">
      <w:start w:val="1"/>
      <w:numFmt w:val="bullet"/>
      <w:lvlText w:val=""/>
      <w:lvlJc w:val="left"/>
      <w:pPr>
        <w:ind w:left="1080" w:hanging="360"/>
      </w:pPr>
      <w:rPr>
        <w:rFonts w:ascii="Wingdings" w:hAnsi="Wingdings"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10" w15:restartNumberingAfterBreak="0">
    <w:nsid w:val="344A4259"/>
    <w:multiLevelType w:val="hybridMultilevel"/>
    <w:tmpl w:val="FAAE7146"/>
    <w:lvl w:ilvl="0" w:tplc="7F508EC0">
      <w:start w:val="1"/>
      <w:numFmt w:val="lowerLetter"/>
      <w:lvlText w:val="%1)"/>
      <w:lvlJc w:val="left"/>
      <w:pPr>
        <w:ind w:left="1040" w:hanging="360"/>
      </w:pPr>
      <w:rPr>
        <w:rFonts w:hint="default"/>
      </w:rPr>
    </w:lvl>
    <w:lvl w:ilvl="1" w:tplc="100A0019" w:tentative="1">
      <w:start w:val="1"/>
      <w:numFmt w:val="lowerLetter"/>
      <w:lvlText w:val="%2."/>
      <w:lvlJc w:val="left"/>
      <w:pPr>
        <w:ind w:left="1760" w:hanging="360"/>
      </w:pPr>
    </w:lvl>
    <w:lvl w:ilvl="2" w:tplc="100A001B" w:tentative="1">
      <w:start w:val="1"/>
      <w:numFmt w:val="lowerRoman"/>
      <w:lvlText w:val="%3."/>
      <w:lvlJc w:val="right"/>
      <w:pPr>
        <w:ind w:left="2480" w:hanging="180"/>
      </w:pPr>
    </w:lvl>
    <w:lvl w:ilvl="3" w:tplc="100A000F" w:tentative="1">
      <w:start w:val="1"/>
      <w:numFmt w:val="decimal"/>
      <w:lvlText w:val="%4."/>
      <w:lvlJc w:val="left"/>
      <w:pPr>
        <w:ind w:left="3200" w:hanging="360"/>
      </w:pPr>
    </w:lvl>
    <w:lvl w:ilvl="4" w:tplc="100A0019" w:tentative="1">
      <w:start w:val="1"/>
      <w:numFmt w:val="lowerLetter"/>
      <w:lvlText w:val="%5."/>
      <w:lvlJc w:val="left"/>
      <w:pPr>
        <w:ind w:left="3920" w:hanging="360"/>
      </w:pPr>
    </w:lvl>
    <w:lvl w:ilvl="5" w:tplc="100A001B" w:tentative="1">
      <w:start w:val="1"/>
      <w:numFmt w:val="lowerRoman"/>
      <w:lvlText w:val="%6."/>
      <w:lvlJc w:val="right"/>
      <w:pPr>
        <w:ind w:left="4640" w:hanging="180"/>
      </w:pPr>
    </w:lvl>
    <w:lvl w:ilvl="6" w:tplc="100A000F" w:tentative="1">
      <w:start w:val="1"/>
      <w:numFmt w:val="decimal"/>
      <w:lvlText w:val="%7."/>
      <w:lvlJc w:val="left"/>
      <w:pPr>
        <w:ind w:left="5360" w:hanging="360"/>
      </w:pPr>
    </w:lvl>
    <w:lvl w:ilvl="7" w:tplc="100A0019" w:tentative="1">
      <w:start w:val="1"/>
      <w:numFmt w:val="lowerLetter"/>
      <w:lvlText w:val="%8."/>
      <w:lvlJc w:val="left"/>
      <w:pPr>
        <w:ind w:left="6080" w:hanging="360"/>
      </w:pPr>
    </w:lvl>
    <w:lvl w:ilvl="8" w:tplc="100A001B" w:tentative="1">
      <w:start w:val="1"/>
      <w:numFmt w:val="lowerRoman"/>
      <w:lvlText w:val="%9."/>
      <w:lvlJc w:val="right"/>
      <w:pPr>
        <w:ind w:left="6800" w:hanging="180"/>
      </w:pPr>
    </w:lvl>
  </w:abstractNum>
  <w:abstractNum w:abstractNumId="11" w15:restartNumberingAfterBreak="0">
    <w:nsid w:val="3691043D"/>
    <w:multiLevelType w:val="hybridMultilevel"/>
    <w:tmpl w:val="AA92298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2" w15:restartNumberingAfterBreak="0">
    <w:nsid w:val="37516AB2"/>
    <w:multiLevelType w:val="hybridMultilevel"/>
    <w:tmpl w:val="DF16133A"/>
    <w:lvl w:ilvl="0" w:tplc="100A000B">
      <w:start w:val="1"/>
      <w:numFmt w:val="bullet"/>
      <w:lvlText w:val=""/>
      <w:lvlJc w:val="left"/>
      <w:pPr>
        <w:ind w:left="1776" w:hanging="360"/>
      </w:pPr>
      <w:rPr>
        <w:rFonts w:ascii="Wingdings" w:hAnsi="Wingdings" w:hint="default"/>
      </w:rPr>
    </w:lvl>
    <w:lvl w:ilvl="1" w:tplc="100A0003" w:tentative="1">
      <w:start w:val="1"/>
      <w:numFmt w:val="bullet"/>
      <w:lvlText w:val="o"/>
      <w:lvlJc w:val="left"/>
      <w:pPr>
        <w:ind w:left="2496" w:hanging="360"/>
      </w:pPr>
      <w:rPr>
        <w:rFonts w:ascii="Courier New" w:hAnsi="Courier New" w:cs="Courier New" w:hint="default"/>
      </w:rPr>
    </w:lvl>
    <w:lvl w:ilvl="2" w:tplc="100A0005" w:tentative="1">
      <w:start w:val="1"/>
      <w:numFmt w:val="bullet"/>
      <w:lvlText w:val=""/>
      <w:lvlJc w:val="left"/>
      <w:pPr>
        <w:ind w:left="3216" w:hanging="360"/>
      </w:pPr>
      <w:rPr>
        <w:rFonts w:ascii="Wingdings" w:hAnsi="Wingdings" w:hint="default"/>
      </w:rPr>
    </w:lvl>
    <w:lvl w:ilvl="3" w:tplc="100A0001" w:tentative="1">
      <w:start w:val="1"/>
      <w:numFmt w:val="bullet"/>
      <w:lvlText w:val=""/>
      <w:lvlJc w:val="left"/>
      <w:pPr>
        <w:ind w:left="3936" w:hanging="360"/>
      </w:pPr>
      <w:rPr>
        <w:rFonts w:ascii="Symbol" w:hAnsi="Symbol" w:hint="default"/>
      </w:rPr>
    </w:lvl>
    <w:lvl w:ilvl="4" w:tplc="100A0003" w:tentative="1">
      <w:start w:val="1"/>
      <w:numFmt w:val="bullet"/>
      <w:lvlText w:val="o"/>
      <w:lvlJc w:val="left"/>
      <w:pPr>
        <w:ind w:left="4656" w:hanging="360"/>
      </w:pPr>
      <w:rPr>
        <w:rFonts w:ascii="Courier New" w:hAnsi="Courier New" w:cs="Courier New" w:hint="default"/>
      </w:rPr>
    </w:lvl>
    <w:lvl w:ilvl="5" w:tplc="100A0005" w:tentative="1">
      <w:start w:val="1"/>
      <w:numFmt w:val="bullet"/>
      <w:lvlText w:val=""/>
      <w:lvlJc w:val="left"/>
      <w:pPr>
        <w:ind w:left="5376" w:hanging="360"/>
      </w:pPr>
      <w:rPr>
        <w:rFonts w:ascii="Wingdings" w:hAnsi="Wingdings" w:hint="default"/>
      </w:rPr>
    </w:lvl>
    <w:lvl w:ilvl="6" w:tplc="100A0001" w:tentative="1">
      <w:start w:val="1"/>
      <w:numFmt w:val="bullet"/>
      <w:lvlText w:val=""/>
      <w:lvlJc w:val="left"/>
      <w:pPr>
        <w:ind w:left="6096" w:hanging="360"/>
      </w:pPr>
      <w:rPr>
        <w:rFonts w:ascii="Symbol" w:hAnsi="Symbol" w:hint="default"/>
      </w:rPr>
    </w:lvl>
    <w:lvl w:ilvl="7" w:tplc="100A0003" w:tentative="1">
      <w:start w:val="1"/>
      <w:numFmt w:val="bullet"/>
      <w:lvlText w:val="o"/>
      <w:lvlJc w:val="left"/>
      <w:pPr>
        <w:ind w:left="6816" w:hanging="360"/>
      </w:pPr>
      <w:rPr>
        <w:rFonts w:ascii="Courier New" w:hAnsi="Courier New" w:cs="Courier New" w:hint="default"/>
      </w:rPr>
    </w:lvl>
    <w:lvl w:ilvl="8" w:tplc="100A0005" w:tentative="1">
      <w:start w:val="1"/>
      <w:numFmt w:val="bullet"/>
      <w:lvlText w:val=""/>
      <w:lvlJc w:val="left"/>
      <w:pPr>
        <w:ind w:left="7536" w:hanging="360"/>
      </w:pPr>
      <w:rPr>
        <w:rFonts w:ascii="Wingdings" w:hAnsi="Wingdings" w:hint="default"/>
      </w:rPr>
    </w:lvl>
  </w:abstractNum>
  <w:abstractNum w:abstractNumId="13" w15:restartNumberingAfterBreak="0">
    <w:nsid w:val="3981477B"/>
    <w:multiLevelType w:val="hybridMultilevel"/>
    <w:tmpl w:val="564AC080"/>
    <w:lvl w:ilvl="0" w:tplc="100A000B">
      <w:start w:val="1"/>
      <w:numFmt w:val="bullet"/>
      <w:lvlText w:val=""/>
      <w:lvlJc w:val="left"/>
      <w:pPr>
        <w:ind w:left="720" w:hanging="360"/>
      </w:pPr>
      <w:rPr>
        <w:rFonts w:ascii="Wingdings" w:hAnsi="Wingdings" w:hint="default"/>
      </w:rPr>
    </w:lvl>
    <w:lvl w:ilvl="1" w:tplc="100A0003">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cs="Wingdings" w:hint="default"/>
      </w:rPr>
    </w:lvl>
    <w:lvl w:ilvl="3" w:tplc="100A0001" w:tentative="1">
      <w:start w:val="1"/>
      <w:numFmt w:val="bullet"/>
      <w:lvlText w:val=""/>
      <w:lvlJc w:val="left"/>
      <w:pPr>
        <w:ind w:left="2880" w:hanging="360"/>
      </w:pPr>
      <w:rPr>
        <w:rFonts w:ascii="Symbol" w:hAnsi="Symbol" w:cs="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cs="Wingdings" w:hint="default"/>
      </w:rPr>
    </w:lvl>
    <w:lvl w:ilvl="6" w:tplc="100A0001" w:tentative="1">
      <w:start w:val="1"/>
      <w:numFmt w:val="bullet"/>
      <w:lvlText w:val=""/>
      <w:lvlJc w:val="left"/>
      <w:pPr>
        <w:ind w:left="5040" w:hanging="360"/>
      </w:pPr>
      <w:rPr>
        <w:rFonts w:ascii="Symbol" w:hAnsi="Symbol" w:cs="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cs="Wingdings" w:hint="default"/>
      </w:rPr>
    </w:lvl>
  </w:abstractNum>
  <w:abstractNum w:abstractNumId="14" w15:restartNumberingAfterBreak="0">
    <w:nsid w:val="3C5704B5"/>
    <w:multiLevelType w:val="hybridMultilevel"/>
    <w:tmpl w:val="47501C3E"/>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5" w15:restartNumberingAfterBreak="0">
    <w:nsid w:val="40DC6EC5"/>
    <w:multiLevelType w:val="hybridMultilevel"/>
    <w:tmpl w:val="B19AE01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6" w15:restartNumberingAfterBreak="0">
    <w:nsid w:val="4586608F"/>
    <w:multiLevelType w:val="multilevel"/>
    <w:tmpl w:val="4064C182"/>
    <w:lvl w:ilvl="0">
      <w:start w:val="1"/>
      <w:numFmt w:val="decimal"/>
      <w:lvlText w:val="%1."/>
      <w:lvlJc w:val="left"/>
      <w:pPr>
        <w:ind w:left="720" w:hanging="360"/>
      </w:pPr>
      <w:rPr>
        <w:rFonts w:hint="default"/>
      </w:rPr>
    </w:lvl>
    <w:lvl w:ilvl="1">
      <w:start w:val="7"/>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7" w15:restartNumberingAfterBreak="0">
    <w:nsid w:val="46C66358"/>
    <w:multiLevelType w:val="hybridMultilevel"/>
    <w:tmpl w:val="F348C59A"/>
    <w:lvl w:ilvl="0" w:tplc="100A000B">
      <w:start w:val="1"/>
      <w:numFmt w:val="bullet"/>
      <w:lvlText w:val=""/>
      <w:lvlJc w:val="left"/>
      <w:pPr>
        <w:ind w:left="1080" w:hanging="360"/>
      </w:pPr>
      <w:rPr>
        <w:rFonts w:ascii="Wingdings" w:hAnsi="Wingdings"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18" w15:restartNumberingAfterBreak="0">
    <w:nsid w:val="470421D9"/>
    <w:multiLevelType w:val="hybridMultilevel"/>
    <w:tmpl w:val="78666DB0"/>
    <w:lvl w:ilvl="0" w:tplc="100A0009">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9" w15:restartNumberingAfterBreak="0">
    <w:nsid w:val="48825A44"/>
    <w:multiLevelType w:val="hybridMultilevel"/>
    <w:tmpl w:val="7070F9A8"/>
    <w:lvl w:ilvl="0" w:tplc="100A000B">
      <w:start w:val="1"/>
      <w:numFmt w:val="bullet"/>
      <w:lvlText w:val=""/>
      <w:lvlJc w:val="left"/>
      <w:pPr>
        <w:ind w:left="1068" w:hanging="360"/>
      </w:pPr>
      <w:rPr>
        <w:rFonts w:ascii="Wingdings" w:hAnsi="Wingdings" w:hint="default"/>
      </w:rPr>
    </w:lvl>
    <w:lvl w:ilvl="1" w:tplc="100A0003" w:tentative="1">
      <w:start w:val="1"/>
      <w:numFmt w:val="bullet"/>
      <w:lvlText w:val="o"/>
      <w:lvlJc w:val="left"/>
      <w:pPr>
        <w:ind w:left="1788" w:hanging="360"/>
      </w:pPr>
      <w:rPr>
        <w:rFonts w:ascii="Courier New" w:hAnsi="Courier New" w:cs="Courier New" w:hint="default"/>
      </w:rPr>
    </w:lvl>
    <w:lvl w:ilvl="2" w:tplc="100A0005" w:tentative="1">
      <w:start w:val="1"/>
      <w:numFmt w:val="bullet"/>
      <w:lvlText w:val=""/>
      <w:lvlJc w:val="left"/>
      <w:pPr>
        <w:ind w:left="2508" w:hanging="360"/>
      </w:pPr>
      <w:rPr>
        <w:rFonts w:ascii="Wingdings" w:hAnsi="Wingdings" w:hint="default"/>
      </w:rPr>
    </w:lvl>
    <w:lvl w:ilvl="3" w:tplc="100A0001" w:tentative="1">
      <w:start w:val="1"/>
      <w:numFmt w:val="bullet"/>
      <w:lvlText w:val=""/>
      <w:lvlJc w:val="left"/>
      <w:pPr>
        <w:ind w:left="3228" w:hanging="360"/>
      </w:pPr>
      <w:rPr>
        <w:rFonts w:ascii="Symbol" w:hAnsi="Symbol" w:hint="default"/>
      </w:rPr>
    </w:lvl>
    <w:lvl w:ilvl="4" w:tplc="100A0003" w:tentative="1">
      <w:start w:val="1"/>
      <w:numFmt w:val="bullet"/>
      <w:lvlText w:val="o"/>
      <w:lvlJc w:val="left"/>
      <w:pPr>
        <w:ind w:left="3948" w:hanging="360"/>
      </w:pPr>
      <w:rPr>
        <w:rFonts w:ascii="Courier New" w:hAnsi="Courier New" w:cs="Courier New" w:hint="default"/>
      </w:rPr>
    </w:lvl>
    <w:lvl w:ilvl="5" w:tplc="100A0005" w:tentative="1">
      <w:start w:val="1"/>
      <w:numFmt w:val="bullet"/>
      <w:lvlText w:val=""/>
      <w:lvlJc w:val="left"/>
      <w:pPr>
        <w:ind w:left="4668" w:hanging="360"/>
      </w:pPr>
      <w:rPr>
        <w:rFonts w:ascii="Wingdings" w:hAnsi="Wingdings" w:hint="default"/>
      </w:rPr>
    </w:lvl>
    <w:lvl w:ilvl="6" w:tplc="100A0001" w:tentative="1">
      <w:start w:val="1"/>
      <w:numFmt w:val="bullet"/>
      <w:lvlText w:val=""/>
      <w:lvlJc w:val="left"/>
      <w:pPr>
        <w:ind w:left="5388" w:hanging="360"/>
      </w:pPr>
      <w:rPr>
        <w:rFonts w:ascii="Symbol" w:hAnsi="Symbol" w:hint="default"/>
      </w:rPr>
    </w:lvl>
    <w:lvl w:ilvl="7" w:tplc="100A0003" w:tentative="1">
      <w:start w:val="1"/>
      <w:numFmt w:val="bullet"/>
      <w:lvlText w:val="o"/>
      <w:lvlJc w:val="left"/>
      <w:pPr>
        <w:ind w:left="6108" w:hanging="360"/>
      </w:pPr>
      <w:rPr>
        <w:rFonts w:ascii="Courier New" w:hAnsi="Courier New" w:cs="Courier New" w:hint="default"/>
      </w:rPr>
    </w:lvl>
    <w:lvl w:ilvl="8" w:tplc="100A0005" w:tentative="1">
      <w:start w:val="1"/>
      <w:numFmt w:val="bullet"/>
      <w:lvlText w:val=""/>
      <w:lvlJc w:val="left"/>
      <w:pPr>
        <w:ind w:left="6828" w:hanging="360"/>
      </w:pPr>
      <w:rPr>
        <w:rFonts w:ascii="Wingdings" w:hAnsi="Wingdings" w:hint="default"/>
      </w:rPr>
    </w:lvl>
  </w:abstractNum>
  <w:abstractNum w:abstractNumId="20" w15:restartNumberingAfterBreak="0">
    <w:nsid w:val="494C2667"/>
    <w:multiLevelType w:val="hybridMultilevel"/>
    <w:tmpl w:val="CDD60A86"/>
    <w:lvl w:ilvl="0" w:tplc="100A000B">
      <w:start w:val="1"/>
      <w:numFmt w:val="bullet"/>
      <w:lvlText w:val=""/>
      <w:lvlJc w:val="left"/>
      <w:pPr>
        <w:ind w:left="1440" w:hanging="360"/>
      </w:pPr>
      <w:rPr>
        <w:rFonts w:ascii="Wingdings" w:hAnsi="Wingdings"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cs="Wingdings" w:hint="default"/>
      </w:rPr>
    </w:lvl>
    <w:lvl w:ilvl="3" w:tplc="100A0001" w:tentative="1">
      <w:start w:val="1"/>
      <w:numFmt w:val="bullet"/>
      <w:lvlText w:val=""/>
      <w:lvlJc w:val="left"/>
      <w:pPr>
        <w:ind w:left="3600" w:hanging="360"/>
      </w:pPr>
      <w:rPr>
        <w:rFonts w:ascii="Symbol" w:hAnsi="Symbol" w:cs="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cs="Wingdings" w:hint="default"/>
      </w:rPr>
    </w:lvl>
    <w:lvl w:ilvl="6" w:tplc="100A0001" w:tentative="1">
      <w:start w:val="1"/>
      <w:numFmt w:val="bullet"/>
      <w:lvlText w:val=""/>
      <w:lvlJc w:val="left"/>
      <w:pPr>
        <w:ind w:left="5760" w:hanging="360"/>
      </w:pPr>
      <w:rPr>
        <w:rFonts w:ascii="Symbol" w:hAnsi="Symbol" w:cs="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cs="Wingdings" w:hint="default"/>
      </w:rPr>
    </w:lvl>
  </w:abstractNum>
  <w:abstractNum w:abstractNumId="21" w15:restartNumberingAfterBreak="0">
    <w:nsid w:val="4EB4197F"/>
    <w:multiLevelType w:val="multilevel"/>
    <w:tmpl w:val="B950DD8E"/>
    <w:lvl w:ilvl="0">
      <w:start w:val="1"/>
      <w:numFmt w:val="decimal"/>
      <w:lvlText w:val="%1."/>
      <w:lvlJc w:val="left"/>
      <w:pPr>
        <w:ind w:left="720" w:hanging="360"/>
      </w:pPr>
      <w:rPr>
        <w:rFonts w:hint="default"/>
      </w:rPr>
    </w:lvl>
    <w:lvl w:ilvl="1">
      <w:start w:val="1"/>
      <w:numFmt w:val="decimal"/>
      <w:isLgl/>
      <w:lvlText w:val="%1.%2"/>
      <w:lvlJc w:val="left"/>
      <w:pPr>
        <w:ind w:left="1120" w:hanging="600"/>
      </w:pPr>
      <w:rPr>
        <w:rFonts w:hint="default"/>
      </w:rPr>
    </w:lvl>
    <w:lvl w:ilvl="2">
      <w:start w:val="1"/>
      <w:numFmt w:val="decimal"/>
      <w:isLgl/>
      <w:lvlText w:val="%1.%2.%3"/>
      <w:lvlJc w:val="left"/>
      <w:pPr>
        <w:ind w:left="1400" w:hanging="720"/>
      </w:pPr>
      <w:rPr>
        <w:rFonts w:hint="default"/>
      </w:rPr>
    </w:lvl>
    <w:lvl w:ilvl="3">
      <w:start w:val="1"/>
      <w:numFmt w:val="decimal"/>
      <w:isLgl/>
      <w:lvlText w:val="%1.%2.%3.%4"/>
      <w:lvlJc w:val="left"/>
      <w:pPr>
        <w:ind w:left="1560" w:hanging="720"/>
      </w:pPr>
      <w:rPr>
        <w:rFonts w:hint="default"/>
      </w:rPr>
    </w:lvl>
    <w:lvl w:ilvl="4">
      <w:start w:val="1"/>
      <w:numFmt w:val="decimal"/>
      <w:isLgl/>
      <w:lvlText w:val="%1.%2.%3.%4.%5"/>
      <w:lvlJc w:val="left"/>
      <w:pPr>
        <w:ind w:left="2080" w:hanging="1080"/>
      </w:pPr>
      <w:rPr>
        <w:rFonts w:hint="default"/>
      </w:rPr>
    </w:lvl>
    <w:lvl w:ilvl="5">
      <w:start w:val="1"/>
      <w:numFmt w:val="decimal"/>
      <w:isLgl/>
      <w:lvlText w:val="%1.%2.%3.%4.%5.%6"/>
      <w:lvlJc w:val="left"/>
      <w:pPr>
        <w:ind w:left="2240" w:hanging="1080"/>
      </w:pPr>
      <w:rPr>
        <w:rFonts w:hint="default"/>
      </w:rPr>
    </w:lvl>
    <w:lvl w:ilvl="6">
      <w:start w:val="1"/>
      <w:numFmt w:val="decimal"/>
      <w:isLgl/>
      <w:lvlText w:val="%1.%2.%3.%4.%5.%6.%7"/>
      <w:lvlJc w:val="left"/>
      <w:pPr>
        <w:ind w:left="2760" w:hanging="1440"/>
      </w:pPr>
      <w:rPr>
        <w:rFonts w:hint="default"/>
      </w:rPr>
    </w:lvl>
    <w:lvl w:ilvl="7">
      <w:start w:val="1"/>
      <w:numFmt w:val="decimal"/>
      <w:isLgl/>
      <w:lvlText w:val="%1.%2.%3.%4.%5.%6.%7.%8"/>
      <w:lvlJc w:val="left"/>
      <w:pPr>
        <w:ind w:left="2920" w:hanging="1440"/>
      </w:pPr>
      <w:rPr>
        <w:rFonts w:hint="default"/>
      </w:rPr>
    </w:lvl>
    <w:lvl w:ilvl="8">
      <w:start w:val="1"/>
      <w:numFmt w:val="decimal"/>
      <w:isLgl/>
      <w:lvlText w:val="%1.%2.%3.%4.%5.%6.%7.%8.%9"/>
      <w:lvlJc w:val="left"/>
      <w:pPr>
        <w:ind w:left="3080" w:hanging="1440"/>
      </w:pPr>
      <w:rPr>
        <w:rFonts w:hint="default"/>
      </w:rPr>
    </w:lvl>
  </w:abstractNum>
  <w:abstractNum w:abstractNumId="22" w15:restartNumberingAfterBreak="0">
    <w:nsid w:val="50E63C40"/>
    <w:multiLevelType w:val="hybridMultilevel"/>
    <w:tmpl w:val="2564AF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3" w15:restartNumberingAfterBreak="0">
    <w:nsid w:val="54063485"/>
    <w:multiLevelType w:val="hybridMultilevel"/>
    <w:tmpl w:val="EBEE8CE8"/>
    <w:lvl w:ilvl="0" w:tplc="6E288796">
      <w:start w:val="1"/>
      <w:numFmt w:val="lowerLetter"/>
      <w:lvlText w:val="%1)"/>
      <w:lvlJc w:val="left"/>
      <w:pPr>
        <w:ind w:left="1040" w:hanging="360"/>
      </w:pPr>
      <w:rPr>
        <w:rFonts w:hint="default"/>
      </w:rPr>
    </w:lvl>
    <w:lvl w:ilvl="1" w:tplc="100A0019" w:tentative="1">
      <w:start w:val="1"/>
      <w:numFmt w:val="lowerLetter"/>
      <w:lvlText w:val="%2."/>
      <w:lvlJc w:val="left"/>
      <w:pPr>
        <w:ind w:left="1760" w:hanging="360"/>
      </w:pPr>
    </w:lvl>
    <w:lvl w:ilvl="2" w:tplc="100A001B" w:tentative="1">
      <w:start w:val="1"/>
      <w:numFmt w:val="lowerRoman"/>
      <w:lvlText w:val="%3."/>
      <w:lvlJc w:val="right"/>
      <w:pPr>
        <w:ind w:left="2480" w:hanging="180"/>
      </w:pPr>
    </w:lvl>
    <w:lvl w:ilvl="3" w:tplc="100A000F" w:tentative="1">
      <w:start w:val="1"/>
      <w:numFmt w:val="decimal"/>
      <w:lvlText w:val="%4."/>
      <w:lvlJc w:val="left"/>
      <w:pPr>
        <w:ind w:left="3200" w:hanging="360"/>
      </w:pPr>
    </w:lvl>
    <w:lvl w:ilvl="4" w:tplc="100A0019" w:tentative="1">
      <w:start w:val="1"/>
      <w:numFmt w:val="lowerLetter"/>
      <w:lvlText w:val="%5."/>
      <w:lvlJc w:val="left"/>
      <w:pPr>
        <w:ind w:left="3920" w:hanging="360"/>
      </w:pPr>
    </w:lvl>
    <w:lvl w:ilvl="5" w:tplc="100A001B" w:tentative="1">
      <w:start w:val="1"/>
      <w:numFmt w:val="lowerRoman"/>
      <w:lvlText w:val="%6."/>
      <w:lvlJc w:val="right"/>
      <w:pPr>
        <w:ind w:left="4640" w:hanging="180"/>
      </w:pPr>
    </w:lvl>
    <w:lvl w:ilvl="6" w:tplc="100A000F" w:tentative="1">
      <w:start w:val="1"/>
      <w:numFmt w:val="decimal"/>
      <w:lvlText w:val="%7."/>
      <w:lvlJc w:val="left"/>
      <w:pPr>
        <w:ind w:left="5360" w:hanging="360"/>
      </w:pPr>
    </w:lvl>
    <w:lvl w:ilvl="7" w:tplc="100A0019" w:tentative="1">
      <w:start w:val="1"/>
      <w:numFmt w:val="lowerLetter"/>
      <w:lvlText w:val="%8."/>
      <w:lvlJc w:val="left"/>
      <w:pPr>
        <w:ind w:left="6080" w:hanging="360"/>
      </w:pPr>
    </w:lvl>
    <w:lvl w:ilvl="8" w:tplc="100A001B" w:tentative="1">
      <w:start w:val="1"/>
      <w:numFmt w:val="lowerRoman"/>
      <w:lvlText w:val="%9."/>
      <w:lvlJc w:val="right"/>
      <w:pPr>
        <w:ind w:left="6800" w:hanging="180"/>
      </w:pPr>
    </w:lvl>
  </w:abstractNum>
  <w:abstractNum w:abstractNumId="24" w15:restartNumberingAfterBreak="0">
    <w:nsid w:val="5C615128"/>
    <w:multiLevelType w:val="hybridMultilevel"/>
    <w:tmpl w:val="7786A99A"/>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5" w15:restartNumberingAfterBreak="0">
    <w:nsid w:val="5EC1608A"/>
    <w:multiLevelType w:val="hybridMultilevel"/>
    <w:tmpl w:val="AC40AD1C"/>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6" w15:restartNumberingAfterBreak="0">
    <w:nsid w:val="6140237A"/>
    <w:multiLevelType w:val="hybridMultilevel"/>
    <w:tmpl w:val="8798722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7" w15:restartNumberingAfterBreak="0">
    <w:nsid w:val="67A161C5"/>
    <w:multiLevelType w:val="hybridMultilevel"/>
    <w:tmpl w:val="B780353A"/>
    <w:lvl w:ilvl="0" w:tplc="100A000B">
      <w:start w:val="1"/>
      <w:numFmt w:val="bullet"/>
      <w:lvlText w:val=""/>
      <w:lvlJc w:val="left"/>
      <w:pPr>
        <w:ind w:left="1068" w:hanging="360"/>
      </w:pPr>
      <w:rPr>
        <w:rFonts w:ascii="Wingdings" w:hAnsi="Wingdings" w:hint="default"/>
      </w:rPr>
    </w:lvl>
    <w:lvl w:ilvl="1" w:tplc="100A0003" w:tentative="1">
      <w:start w:val="1"/>
      <w:numFmt w:val="bullet"/>
      <w:lvlText w:val="o"/>
      <w:lvlJc w:val="left"/>
      <w:pPr>
        <w:ind w:left="1788" w:hanging="360"/>
      </w:pPr>
      <w:rPr>
        <w:rFonts w:ascii="Courier New" w:hAnsi="Courier New" w:cs="Courier New" w:hint="default"/>
      </w:rPr>
    </w:lvl>
    <w:lvl w:ilvl="2" w:tplc="100A0005" w:tentative="1">
      <w:start w:val="1"/>
      <w:numFmt w:val="bullet"/>
      <w:lvlText w:val=""/>
      <w:lvlJc w:val="left"/>
      <w:pPr>
        <w:ind w:left="2508" w:hanging="360"/>
      </w:pPr>
      <w:rPr>
        <w:rFonts w:ascii="Wingdings" w:hAnsi="Wingdings" w:hint="default"/>
      </w:rPr>
    </w:lvl>
    <w:lvl w:ilvl="3" w:tplc="100A0001" w:tentative="1">
      <w:start w:val="1"/>
      <w:numFmt w:val="bullet"/>
      <w:lvlText w:val=""/>
      <w:lvlJc w:val="left"/>
      <w:pPr>
        <w:ind w:left="3228" w:hanging="360"/>
      </w:pPr>
      <w:rPr>
        <w:rFonts w:ascii="Symbol" w:hAnsi="Symbol" w:hint="default"/>
      </w:rPr>
    </w:lvl>
    <w:lvl w:ilvl="4" w:tplc="100A0003" w:tentative="1">
      <w:start w:val="1"/>
      <w:numFmt w:val="bullet"/>
      <w:lvlText w:val="o"/>
      <w:lvlJc w:val="left"/>
      <w:pPr>
        <w:ind w:left="3948" w:hanging="360"/>
      </w:pPr>
      <w:rPr>
        <w:rFonts w:ascii="Courier New" w:hAnsi="Courier New" w:cs="Courier New" w:hint="default"/>
      </w:rPr>
    </w:lvl>
    <w:lvl w:ilvl="5" w:tplc="100A0005" w:tentative="1">
      <w:start w:val="1"/>
      <w:numFmt w:val="bullet"/>
      <w:lvlText w:val=""/>
      <w:lvlJc w:val="left"/>
      <w:pPr>
        <w:ind w:left="4668" w:hanging="360"/>
      </w:pPr>
      <w:rPr>
        <w:rFonts w:ascii="Wingdings" w:hAnsi="Wingdings" w:hint="default"/>
      </w:rPr>
    </w:lvl>
    <w:lvl w:ilvl="6" w:tplc="100A0001" w:tentative="1">
      <w:start w:val="1"/>
      <w:numFmt w:val="bullet"/>
      <w:lvlText w:val=""/>
      <w:lvlJc w:val="left"/>
      <w:pPr>
        <w:ind w:left="5388" w:hanging="360"/>
      </w:pPr>
      <w:rPr>
        <w:rFonts w:ascii="Symbol" w:hAnsi="Symbol" w:hint="default"/>
      </w:rPr>
    </w:lvl>
    <w:lvl w:ilvl="7" w:tplc="100A0003" w:tentative="1">
      <w:start w:val="1"/>
      <w:numFmt w:val="bullet"/>
      <w:lvlText w:val="o"/>
      <w:lvlJc w:val="left"/>
      <w:pPr>
        <w:ind w:left="6108" w:hanging="360"/>
      </w:pPr>
      <w:rPr>
        <w:rFonts w:ascii="Courier New" w:hAnsi="Courier New" w:cs="Courier New" w:hint="default"/>
      </w:rPr>
    </w:lvl>
    <w:lvl w:ilvl="8" w:tplc="100A0005" w:tentative="1">
      <w:start w:val="1"/>
      <w:numFmt w:val="bullet"/>
      <w:lvlText w:val=""/>
      <w:lvlJc w:val="left"/>
      <w:pPr>
        <w:ind w:left="6828" w:hanging="360"/>
      </w:pPr>
      <w:rPr>
        <w:rFonts w:ascii="Wingdings" w:hAnsi="Wingdings" w:hint="default"/>
      </w:rPr>
    </w:lvl>
  </w:abstractNum>
  <w:abstractNum w:abstractNumId="28" w15:restartNumberingAfterBreak="0">
    <w:nsid w:val="692921E0"/>
    <w:multiLevelType w:val="hybridMultilevel"/>
    <w:tmpl w:val="8DB03F6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9" w15:restartNumberingAfterBreak="0">
    <w:nsid w:val="6E4C3090"/>
    <w:multiLevelType w:val="hybridMultilevel"/>
    <w:tmpl w:val="6B9E1626"/>
    <w:lvl w:ilvl="0" w:tplc="100A000B">
      <w:start w:val="1"/>
      <w:numFmt w:val="bullet"/>
      <w:lvlText w:val=""/>
      <w:lvlJc w:val="left"/>
      <w:pPr>
        <w:ind w:left="1400" w:hanging="360"/>
      </w:pPr>
      <w:rPr>
        <w:rFonts w:ascii="Wingdings" w:hAnsi="Wingdings" w:hint="default"/>
      </w:rPr>
    </w:lvl>
    <w:lvl w:ilvl="1" w:tplc="100A0003" w:tentative="1">
      <w:start w:val="1"/>
      <w:numFmt w:val="bullet"/>
      <w:lvlText w:val="o"/>
      <w:lvlJc w:val="left"/>
      <w:pPr>
        <w:ind w:left="2120" w:hanging="360"/>
      </w:pPr>
      <w:rPr>
        <w:rFonts w:ascii="Courier New" w:hAnsi="Courier New" w:cs="Courier New" w:hint="default"/>
      </w:rPr>
    </w:lvl>
    <w:lvl w:ilvl="2" w:tplc="100A0005" w:tentative="1">
      <w:start w:val="1"/>
      <w:numFmt w:val="bullet"/>
      <w:lvlText w:val=""/>
      <w:lvlJc w:val="left"/>
      <w:pPr>
        <w:ind w:left="2840" w:hanging="360"/>
      </w:pPr>
      <w:rPr>
        <w:rFonts w:ascii="Wingdings" w:hAnsi="Wingdings" w:cs="Wingdings" w:hint="default"/>
      </w:rPr>
    </w:lvl>
    <w:lvl w:ilvl="3" w:tplc="100A0001" w:tentative="1">
      <w:start w:val="1"/>
      <w:numFmt w:val="bullet"/>
      <w:lvlText w:val=""/>
      <w:lvlJc w:val="left"/>
      <w:pPr>
        <w:ind w:left="3560" w:hanging="360"/>
      </w:pPr>
      <w:rPr>
        <w:rFonts w:ascii="Symbol" w:hAnsi="Symbol" w:cs="Symbol" w:hint="default"/>
      </w:rPr>
    </w:lvl>
    <w:lvl w:ilvl="4" w:tplc="100A0003" w:tentative="1">
      <w:start w:val="1"/>
      <w:numFmt w:val="bullet"/>
      <w:lvlText w:val="o"/>
      <w:lvlJc w:val="left"/>
      <w:pPr>
        <w:ind w:left="4280" w:hanging="360"/>
      </w:pPr>
      <w:rPr>
        <w:rFonts w:ascii="Courier New" w:hAnsi="Courier New" w:cs="Courier New" w:hint="default"/>
      </w:rPr>
    </w:lvl>
    <w:lvl w:ilvl="5" w:tplc="100A0005" w:tentative="1">
      <w:start w:val="1"/>
      <w:numFmt w:val="bullet"/>
      <w:lvlText w:val=""/>
      <w:lvlJc w:val="left"/>
      <w:pPr>
        <w:ind w:left="5000" w:hanging="360"/>
      </w:pPr>
      <w:rPr>
        <w:rFonts w:ascii="Wingdings" w:hAnsi="Wingdings" w:cs="Wingdings" w:hint="default"/>
      </w:rPr>
    </w:lvl>
    <w:lvl w:ilvl="6" w:tplc="100A0001" w:tentative="1">
      <w:start w:val="1"/>
      <w:numFmt w:val="bullet"/>
      <w:lvlText w:val=""/>
      <w:lvlJc w:val="left"/>
      <w:pPr>
        <w:ind w:left="5720" w:hanging="360"/>
      </w:pPr>
      <w:rPr>
        <w:rFonts w:ascii="Symbol" w:hAnsi="Symbol" w:cs="Symbol" w:hint="default"/>
      </w:rPr>
    </w:lvl>
    <w:lvl w:ilvl="7" w:tplc="100A0003" w:tentative="1">
      <w:start w:val="1"/>
      <w:numFmt w:val="bullet"/>
      <w:lvlText w:val="o"/>
      <w:lvlJc w:val="left"/>
      <w:pPr>
        <w:ind w:left="6440" w:hanging="360"/>
      </w:pPr>
      <w:rPr>
        <w:rFonts w:ascii="Courier New" w:hAnsi="Courier New" w:cs="Courier New" w:hint="default"/>
      </w:rPr>
    </w:lvl>
    <w:lvl w:ilvl="8" w:tplc="100A0005" w:tentative="1">
      <w:start w:val="1"/>
      <w:numFmt w:val="bullet"/>
      <w:lvlText w:val=""/>
      <w:lvlJc w:val="left"/>
      <w:pPr>
        <w:ind w:left="7160" w:hanging="360"/>
      </w:pPr>
      <w:rPr>
        <w:rFonts w:ascii="Wingdings" w:hAnsi="Wingdings" w:cs="Wingdings" w:hint="default"/>
      </w:rPr>
    </w:lvl>
  </w:abstractNum>
  <w:abstractNum w:abstractNumId="30" w15:restartNumberingAfterBreak="0">
    <w:nsid w:val="72015548"/>
    <w:multiLevelType w:val="hybridMultilevel"/>
    <w:tmpl w:val="295E84DC"/>
    <w:lvl w:ilvl="0" w:tplc="682A9FF6">
      <w:start w:val="1"/>
      <w:numFmt w:val="decimal"/>
      <w:lvlText w:val="%1."/>
      <w:lvlJc w:val="left"/>
      <w:pPr>
        <w:ind w:left="1070" w:hanging="360"/>
      </w:pPr>
      <w:rPr>
        <w:rFonts w:hint="default"/>
      </w:rPr>
    </w:lvl>
    <w:lvl w:ilvl="1" w:tplc="100A0019" w:tentative="1">
      <w:start w:val="1"/>
      <w:numFmt w:val="lowerLetter"/>
      <w:lvlText w:val="%2."/>
      <w:lvlJc w:val="left"/>
      <w:pPr>
        <w:ind w:left="1790" w:hanging="360"/>
      </w:pPr>
    </w:lvl>
    <w:lvl w:ilvl="2" w:tplc="100A001B" w:tentative="1">
      <w:start w:val="1"/>
      <w:numFmt w:val="lowerRoman"/>
      <w:lvlText w:val="%3."/>
      <w:lvlJc w:val="right"/>
      <w:pPr>
        <w:ind w:left="2510" w:hanging="180"/>
      </w:pPr>
    </w:lvl>
    <w:lvl w:ilvl="3" w:tplc="100A000F" w:tentative="1">
      <w:start w:val="1"/>
      <w:numFmt w:val="decimal"/>
      <w:lvlText w:val="%4."/>
      <w:lvlJc w:val="left"/>
      <w:pPr>
        <w:ind w:left="3230" w:hanging="360"/>
      </w:pPr>
    </w:lvl>
    <w:lvl w:ilvl="4" w:tplc="100A0019" w:tentative="1">
      <w:start w:val="1"/>
      <w:numFmt w:val="lowerLetter"/>
      <w:lvlText w:val="%5."/>
      <w:lvlJc w:val="left"/>
      <w:pPr>
        <w:ind w:left="3950" w:hanging="360"/>
      </w:pPr>
    </w:lvl>
    <w:lvl w:ilvl="5" w:tplc="100A001B" w:tentative="1">
      <w:start w:val="1"/>
      <w:numFmt w:val="lowerRoman"/>
      <w:lvlText w:val="%6."/>
      <w:lvlJc w:val="right"/>
      <w:pPr>
        <w:ind w:left="4670" w:hanging="180"/>
      </w:pPr>
    </w:lvl>
    <w:lvl w:ilvl="6" w:tplc="100A000F" w:tentative="1">
      <w:start w:val="1"/>
      <w:numFmt w:val="decimal"/>
      <w:lvlText w:val="%7."/>
      <w:lvlJc w:val="left"/>
      <w:pPr>
        <w:ind w:left="5390" w:hanging="360"/>
      </w:pPr>
    </w:lvl>
    <w:lvl w:ilvl="7" w:tplc="100A0019" w:tentative="1">
      <w:start w:val="1"/>
      <w:numFmt w:val="lowerLetter"/>
      <w:lvlText w:val="%8."/>
      <w:lvlJc w:val="left"/>
      <w:pPr>
        <w:ind w:left="6110" w:hanging="360"/>
      </w:pPr>
    </w:lvl>
    <w:lvl w:ilvl="8" w:tplc="100A001B" w:tentative="1">
      <w:start w:val="1"/>
      <w:numFmt w:val="lowerRoman"/>
      <w:lvlText w:val="%9."/>
      <w:lvlJc w:val="right"/>
      <w:pPr>
        <w:ind w:left="6830" w:hanging="180"/>
      </w:pPr>
    </w:lvl>
  </w:abstractNum>
  <w:abstractNum w:abstractNumId="31" w15:restartNumberingAfterBreak="0">
    <w:nsid w:val="76A205DF"/>
    <w:multiLevelType w:val="hybridMultilevel"/>
    <w:tmpl w:val="C032F506"/>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2" w15:restartNumberingAfterBreak="0">
    <w:nsid w:val="79BB3F23"/>
    <w:multiLevelType w:val="hybridMultilevel"/>
    <w:tmpl w:val="CD7C96D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cs="Wingdings" w:hint="default"/>
      </w:rPr>
    </w:lvl>
    <w:lvl w:ilvl="3" w:tplc="100A0001" w:tentative="1">
      <w:start w:val="1"/>
      <w:numFmt w:val="bullet"/>
      <w:lvlText w:val=""/>
      <w:lvlJc w:val="left"/>
      <w:pPr>
        <w:ind w:left="2880" w:hanging="360"/>
      </w:pPr>
      <w:rPr>
        <w:rFonts w:ascii="Symbol" w:hAnsi="Symbol" w:cs="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cs="Wingdings" w:hint="default"/>
      </w:rPr>
    </w:lvl>
    <w:lvl w:ilvl="6" w:tplc="100A0001" w:tentative="1">
      <w:start w:val="1"/>
      <w:numFmt w:val="bullet"/>
      <w:lvlText w:val=""/>
      <w:lvlJc w:val="left"/>
      <w:pPr>
        <w:ind w:left="5040" w:hanging="360"/>
      </w:pPr>
      <w:rPr>
        <w:rFonts w:ascii="Symbol" w:hAnsi="Symbol" w:cs="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cs="Wingdings" w:hint="default"/>
      </w:rPr>
    </w:lvl>
  </w:abstractNum>
  <w:abstractNum w:abstractNumId="33" w15:restartNumberingAfterBreak="0">
    <w:nsid w:val="7D7370EF"/>
    <w:multiLevelType w:val="hybridMultilevel"/>
    <w:tmpl w:val="BEAC69CA"/>
    <w:lvl w:ilvl="0" w:tplc="2CC600F2">
      <w:numFmt w:val="bullet"/>
      <w:lvlText w:val=""/>
      <w:lvlJc w:val="left"/>
      <w:pPr>
        <w:ind w:left="720" w:hanging="360"/>
      </w:pPr>
      <w:rPr>
        <w:rFonts w:ascii="Wingdings" w:eastAsiaTheme="minorHAnsi" w:hAnsi="Wingdings" w:cstheme="minorBidi"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abstractNumId w:val="33"/>
  </w:num>
  <w:num w:numId="2">
    <w:abstractNumId w:val="0"/>
  </w:num>
  <w:num w:numId="3">
    <w:abstractNumId w:val="6"/>
  </w:num>
  <w:num w:numId="4">
    <w:abstractNumId w:val="14"/>
  </w:num>
  <w:num w:numId="5">
    <w:abstractNumId w:val="26"/>
  </w:num>
  <w:num w:numId="6">
    <w:abstractNumId w:val="31"/>
  </w:num>
  <w:num w:numId="7">
    <w:abstractNumId w:val="1"/>
  </w:num>
  <w:num w:numId="8">
    <w:abstractNumId w:val="25"/>
  </w:num>
  <w:num w:numId="9">
    <w:abstractNumId w:val="24"/>
  </w:num>
  <w:num w:numId="10">
    <w:abstractNumId w:val="15"/>
  </w:num>
  <w:num w:numId="11">
    <w:abstractNumId w:val="11"/>
  </w:num>
  <w:num w:numId="12">
    <w:abstractNumId w:val="22"/>
  </w:num>
  <w:num w:numId="13">
    <w:abstractNumId w:val="18"/>
  </w:num>
  <w:num w:numId="14">
    <w:abstractNumId w:val="28"/>
  </w:num>
  <w:num w:numId="15">
    <w:abstractNumId w:val="8"/>
  </w:num>
  <w:num w:numId="16">
    <w:abstractNumId w:val="9"/>
  </w:num>
  <w:num w:numId="17">
    <w:abstractNumId w:val="27"/>
  </w:num>
  <w:num w:numId="18">
    <w:abstractNumId w:val="19"/>
  </w:num>
  <w:num w:numId="19">
    <w:abstractNumId w:val="7"/>
  </w:num>
  <w:num w:numId="20">
    <w:abstractNumId w:val="17"/>
  </w:num>
  <w:num w:numId="21">
    <w:abstractNumId w:val="12"/>
  </w:num>
  <w:num w:numId="22">
    <w:abstractNumId w:val="30"/>
  </w:num>
  <w:num w:numId="23">
    <w:abstractNumId w:val="16"/>
  </w:num>
  <w:num w:numId="24">
    <w:abstractNumId w:val="21"/>
  </w:num>
  <w:num w:numId="25">
    <w:abstractNumId w:val="4"/>
  </w:num>
  <w:num w:numId="26">
    <w:abstractNumId w:val="2"/>
  </w:num>
  <w:num w:numId="27">
    <w:abstractNumId w:val="13"/>
  </w:num>
  <w:num w:numId="28">
    <w:abstractNumId w:val="20"/>
  </w:num>
  <w:num w:numId="29">
    <w:abstractNumId w:val="29"/>
  </w:num>
  <w:num w:numId="30">
    <w:abstractNumId w:val="32"/>
  </w:num>
  <w:num w:numId="31">
    <w:abstractNumId w:val="5"/>
  </w:num>
  <w:num w:numId="32">
    <w:abstractNumId w:val="3"/>
  </w:num>
  <w:num w:numId="33">
    <w:abstractNumId w:val="10"/>
  </w:num>
  <w:num w:numId="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2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546"/>
    <w:rsid w:val="00003ADE"/>
    <w:rsid w:val="00004AC2"/>
    <w:rsid w:val="0000581D"/>
    <w:rsid w:val="000068ED"/>
    <w:rsid w:val="0000784D"/>
    <w:rsid w:val="00007EC3"/>
    <w:rsid w:val="00010E9C"/>
    <w:rsid w:val="000123DE"/>
    <w:rsid w:val="00012DB5"/>
    <w:rsid w:val="00014155"/>
    <w:rsid w:val="000146E5"/>
    <w:rsid w:val="00014C1F"/>
    <w:rsid w:val="00020B10"/>
    <w:rsid w:val="00020E0B"/>
    <w:rsid w:val="00022A23"/>
    <w:rsid w:val="00023405"/>
    <w:rsid w:val="0002384E"/>
    <w:rsid w:val="000243B8"/>
    <w:rsid w:val="000253E6"/>
    <w:rsid w:val="00030C32"/>
    <w:rsid w:val="00031D6F"/>
    <w:rsid w:val="0003275F"/>
    <w:rsid w:val="00032842"/>
    <w:rsid w:val="00032D08"/>
    <w:rsid w:val="00032DB4"/>
    <w:rsid w:val="00033D28"/>
    <w:rsid w:val="000347A8"/>
    <w:rsid w:val="00035A34"/>
    <w:rsid w:val="00036613"/>
    <w:rsid w:val="00037E8E"/>
    <w:rsid w:val="000402E4"/>
    <w:rsid w:val="000420E9"/>
    <w:rsid w:val="000433E4"/>
    <w:rsid w:val="00043EC4"/>
    <w:rsid w:val="0004658B"/>
    <w:rsid w:val="00051C58"/>
    <w:rsid w:val="000551C6"/>
    <w:rsid w:val="00056246"/>
    <w:rsid w:val="0005747B"/>
    <w:rsid w:val="000576C5"/>
    <w:rsid w:val="00061CFF"/>
    <w:rsid w:val="00061F8D"/>
    <w:rsid w:val="00064546"/>
    <w:rsid w:val="0006472D"/>
    <w:rsid w:val="00064D83"/>
    <w:rsid w:val="0006575C"/>
    <w:rsid w:val="00065AE1"/>
    <w:rsid w:val="00066578"/>
    <w:rsid w:val="00067284"/>
    <w:rsid w:val="000703E1"/>
    <w:rsid w:val="0007083A"/>
    <w:rsid w:val="000713EF"/>
    <w:rsid w:val="00072E41"/>
    <w:rsid w:val="000732B4"/>
    <w:rsid w:val="00074320"/>
    <w:rsid w:val="00074B14"/>
    <w:rsid w:val="00074BDF"/>
    <w:rsid w:val="00076E8C"/>
    <w:rsid w:val="00080D67"/>
    <w:rsid w:val="00081E9A"/>
    <w:rsid w:val="00082385"/>
    <w:rsid w:val="0008369E"/>
    <w:rsid w:val="00084950"/>
    <w:rsid w:val="00084A83"/>
    <w:rsid w:val="00085BBC"/>
    <w:rsid w:val="00085C72"/>
    <w:rsid w:val="00085EFE"/>
    <w:rsid w:val="00086949"/>
    <w:rsid w:val="00086BB3"/>
    <w:rsid w:val="00094AF7"/>
    <w:rsid w:val="00094CC2"/>
    <w:rsid w:val="000A32F9"/>
    <w:rsid w:val="000A4722"/>
    <w:rsid w:val="000A51D3"/>
    <w:rsid w:val="000A629A"/>
    <w:rsid w:val="000A64F1"/>
    <w:rsid w:val="000A6BC6"/>
    <w:rsid w:val="000B04ED"/>
    <w:rsid w:val="000B0AA4"/>
    <w:rsid w:val="000B2878"/>
    <w:rsid w:val="000B2A98"/>
    <w:rsid w:val="000B2AB1"/>
    <w:rsid w:val="000B32EB"/>
    <w:rsid w:val="000B3435"/>
    <w:rsid w:val="000C0AF0"/>
    <w:rsid w:val="000C1D03"/>
    <w:rsid w:val="000C2863"/>
    <w:rsid w:val="000C40A7"/>
    <w:rsid w:val="000C52A8"/>
    <w:rsid w:val="000C5E84"/>
    <w:rsid w:val="000C6613"/>
    <w:rsid w:val="000C787D"/>
    <w:rsid w:val="000D2C77"/>
    <w:rsid w:val="000D33A1"/>
    <w:rsid w:val="000D5565"/>
    <w:rsid w:val="000D6B01"/>
    <w:rsid w:val="000D7B28"/>
    <w:rsid w:val="000E276F"/>
    <w:rsid w:val="000E3D65"/>
    <w:rsid w:val="000E59A2"/>
    <w:rsid w:val="000E5E56"/>
    <w:rsid w:val="000E7193"/>
    <w:rsid w:val="000F0BB3"/>
    <w:rsid w:val="000F75F4"/>
    <w:rsid w:val="001004C2"/>
    <w:rsid w:val="00101E08"/>
    <w:rsid w:val="0010251A"/>
    <w:rsid w:val="00102597"/>
    <w:rsid w:val="0010288A"/>
    <w:rsid w:val="00102A47"/>
    <w:rsid w:val="00102C6F"/>
    <w:rsid w:val="001048F4"/>
    <w:rsid w:val="00105381"/>
    <w:rsid w:val="00106533"/>
    <w:rsid w:val="00110A58"/>
    <w:rsid w:val="00114EE9"/>
    <w:rsid w:val="00116552"/>
    <w:rsid w:val="001203EF"/>
    <w:rsid w:val="00120885"/>
    <w:rsid w:val="00121011"/>
    <w:rsid w:val="0012265D"/>
    <w:rsid w:val="00122E5B"/>
    <w:rsid w:val="00124A60"/>
    <w:rsid w:val="001253A4"/>
    <w:rsid w:val="00125AB5"/>
    <w:rsid w:val="00127A6B"/>
    <w:rsid w:val="0013260D"/>
    <w:rsid w:val="001327CB"/>
    <w:rsid w:val="00132844"/>
    <w:rsid w:val="00132F77"/>
    <w:rsid w:val="001343C7"/>
    <w:rsid w:val="00137C76"/>
    <w:rsid w:val="00142545"/>
    <w:rsid w:val="001434BC"/>
    <w:rsid w:val="00143976"/>
    <w:rsid w:val="00143C6B"/>
    <w:rsid w:val="00144955"/>
    <w:rsid w:val="00144F3D"/>
    <w:rsid w:val="00145E82"/>
    <w:rsid w:val="00147F20"/>
    <w:rsid w:val="00151445"/>
    <w:rsid w:val="00151A76"/>
    <w:rsid w:val="00152DD0"/>
    <w:rsid w:val="001542EE"/>
    <w:rsid w:val="00154B9B"/>
    <w:rsid w:val="001577FA"/>
    <w:rsid w:val="00161608"/>
    <w:rsid w:val="00161BA6"/>
    <w:rsid w:val="0016670E"/>
    <w:rsid w:val="0016713C"/>
    <w:rsid w:val="0017044C"/>
    <w:rsid w:val="00171997"/>
    <w:rsid w:val="00172500"/>
    <w:rsid w:val="00175740"/>
    <w:rsid w:val="00176D68"/>
    <w:rsid w:val="001809F3"/>
    <w:rsid w:val="001813BE"/>
    <w:rsid w:val="0018204A"/>
    <w:rsid w:val="00182394"/>
    <w:rsid w:val="00182895"/>
    <w:rsid w:val="0018470B"/>
    <w:rsid w:val="0018480D"/>
    <w:rsid w:val="00187D8B"/>
    <w:rsid w:val="00190113"/>
    <w:rsid w:val="00193856"/>
    <w:rsid w:val="00194921"/>
    <w:rsid w:val="0019580E"/>
    <w:rsid w:val="00197566"/>
    <w:rsid w:val="001A18C0"/>
    <w:rsid w:val="001A19D1"/>
    <w:rsid w:val="001A31F4"/>
    <w:rsid w:val="001B0B2D"/>
    <w:rsid w:val="001B0E0C"/>
    <w:rsid w:val="001B24C3"/>
    <w:rsid w:val="001B2871"/>
    <w:rsid w:val="001B3C4F"/>
    <w:rsid w:val="001B4BC9"/>
    <w:rsid w:val="001B6518"/>
    <w:rsid w:val="001B6E73"/>
    <w:rsid w:val="001B7549"/>
    <w:rsid w:val="001B7BBB"/>
    <w:rsid w:val="001C044C"/>
    <w:rsid w:val="001C0913"/>
    <w:rsid w:val="001C20AC"/>
    <w:rsid w:val="001C3F14"/>
    <w:rsid w:val="001C42EC"/>
    <w:rsid w:val="001D0C9B"/>
    <w:rsid w:val="001D1444"/>
    <w:rsid w:val="001D3395"/>
    <w:rsid w:val="001D350C"/>
    <w:rsid w:val="001D43D4"/>
    <w:rsid w:val="001D4D3D"/>
    <w:rsid w:val="001D5257"/>
    <w:rsid w:val="001D5887"/>
    <w:rsid w:val="001D710B"/>
    <w:rsid w:val="001D741B"/>
    <w:rsid w:val="001D77E4"/>
    <w:rsid w:val="001D7981"/>
    <w:rsid w:val="001E05BA"/>
    <w:rsid w:val="001E365B"/>
    <w:rsid w:val="001E4F48"/>
    <w:rsid w:val="001F402F"/>
    <w:rsid w:val="001F4922"/>
    <w:rsid w:val="001F4963"/>
    <w:rsid w:val="001F4CC8"/>
    <w:rsid w:val="001F5F5B"/>
    <w:rsid w:val="001F7551"/>
    <w:rsid w:val="001F796B"/>
    <w:rsid w:val="00200103"/>
    <w:rsid w:val="002016C0"/>
    <w:rsid w:val="00202809"/>
    <w:rsid w:val="0020296F"/>
    <w:rsid w:val="00203BAC"/>
    <w:rsid w:val="00204564"/>
    <w:rsid w:val="0020473F"/>
    <w:rsid w:val="00205AAD"/>
    <w:rsid w:val="002063D5"/>
    <w:rsid w:val="002109DA"/>
    <w:rsid w:val="002111E0"/>
    <w:rsid w:val="00211258"/>
    <w:rsid w:val="0021166A"/>
    <w:rsid w:val="00214C27"/>
    <w:rsid w:val="00214FB6"/>
    <w:rsid w:val="00216B0E"/>
    <w:rsid w:val="00216C7B"/>
    <w:rsid w:val="00217DCB"/>
    <w:rsid w:val="00220CAF"/>
    <w:rsid w:val="002215F9"/>
    <w:rsid w:val="002219BA"/>
    <w:rsid w:val="0022305B"/>
    <w:rsid w:val="00223874"/>
    <w:rsid w:val="0022688E"/>
    <w:rsid w:val="002316DD"/>
    <w:rsid w:val="002327B8"/>
    <w:rsid w:val="0023359A"/>
    <w:rsid w:val="00235391"/>
    <w:rsid w:val="00235D73"/>
    <w:rsid w:val="00236608"/>
    <w:rsid w:val="002366BD"/>
    <w:rsid w:val="00240FE8"/>
    <w:rsid w:val="00245F4E"/>
    <w:rsid w:val="0024608B"/>
    <w:rsid w:val="002464C3"/>
    <w:rsid w:val="00246C9E"/>
    <w:rsid w:val="0025308C"/>
    <w:rsid w:val="00253176"/>
    <w:rsid w:val="002538E1"/>
    <w:rsid w:val="00257410"/>
    <w:rsid w:val="00260451"/>
    <w:rsid w:val="00260B20"/>
    <w:rsid w:val="00262528"/>
    <w:rsid w:val="002625AD"/>
    <w:rsid w:val="00262C9E"/>
    <w:rsid w:val="00264B92"/>
    <w:rsid w:val="00264E0B"/>
    <w:rsid w:val="00270BEC"/>
    <w:rsid w:val="00271438"/>
    <w:rsid w:val="00272053"/>
    <w:rsid w:val="00272806"/>
    <w:rsid w:val="00272BE9"/>
    <w:rsid w:val="00273729"/>
    <w:rsid w:val="00274FF9"/>
    <w:rsid w:val="00275F9E"/>
    <w:rsid w:val="00276C7F"/>
    <w:rsid w:val="0027743C"/>
    <w:rsid w:val="00277723"/>
    <w:rsid w:val="00282E74"/>
    <w:rsid w:val="00283097"/>
    <w:rsid w:val="00294BF2"/>
    <w:rsid w:val="002A1C51"/>
    <w:rsid w:val="002A3648"/>
    <w:rsid w:val="002A42E5"/>
    <w:rsid w:val="002A5AF4"/>
    <w:rsid w:val="002B1072"/>
    <w:rsid w:val="002B1EF2"/>
    <w:rsid w:val="002B21D8"/>
    <w:rsid w:val="002B330F"/>
    <w:rsid w:val="002B4FC4"/>
    <w:rsid w:val="002B5553"/>
    <w:rsid w:val="002B5F3F"/>
    <w:rsid w:val="002B6A83"/>
    <w:rsid w:val="002C1AB3"/>
    <w:rsid w:val="002C58DA"/>
    <w:rsid w:val="002D0A37"/>
    <w:rsid w:val="002D109A"/>
    <w:rsid w:val="002D3363"/>
    <w:rsid w:val="002D59D8"/>
    <w:rsid w:val="002D7189"/>
    <w:rsid w:val="002E2D4A"/>
    <w:rsid w:val="002E5723"/>
    <w:rsid w:val="002E6AED"/>
    <w:rsid w:val="002F161C"/>
    <w:rsid w:val="002F3E32"/>
    <w:rsid w:val="002F48BE"/>
    <w:rsid w:val="00300041"/>
    <w:rsid w:val="00301034"/>
    <w:rsid w:val="0030173F"/>
    <w:rsid w:val="00303BE3"/>
    <w:rsid w:val="003046A4"/>
    <w:rsid w:val="003046B7"/>
    <w:rsid w:val="003079CF"/>
    <w:rsid w:val="003105F9"/>
    <w:rsid w:val="00310643"/>
    <w:rsid w:val="00310AB6"/>
    <w:rsid w:val="00313E76"/>
    <w:rsid w:val="00315442"/>
    <w:rsid w:val="003160B7"/>
    <w:rsid w:val="003160D8"/>
    <w:rsid w:val="0031640D"/>
    <w:rsid w:val="00316813"/>
    <w:rsid w:val="003202BD"/>
    <w:rsid w:val="00321513"/>
    <w:rsid w:val="003234D9"/>
    <w:rsid w:val="00323CF6"/>
    <w:rsid w:val="00323DA6"/>
    <w:rsid w:val="00324063"/>
    <w:rsid w:val="00324560"/>
    <w:rsid w:val="00324707"/>
    <w:rsid w:val="003265B4"/>
    <w:rsid w:val="00327E05"/>
    <w:rsid w:val="00331DA8"/>
    <w:rsid w:val="00331FC8"/>
    <w:rsid w:val="00332784"/>
    <w:rsid w:val="00333225"/>
    <w:rsid w:val="00335677"/>
    <w:rsid w:val="0033742B"/>
    <w:rsid w:val="00337A25"/>
    <w:rsid w:val="00341639"/>
    <w:rsid w:val="00342F34"/>
    <w:rsid w:val="003439B0"/>
    <w:rsid w:val="00345496"/>
    <w:rsid w:val="003476E4"/>
    <w:rsid w:val="0035031D"/>
    <w:rsid w:val="00350B82"/>
    <w:rsid w:val="00351221"/>
    <w:rsid w:val="00351547"/>
    <w:rsid w:val="003519CE"/>
    <w:rsid w:val="00352971"/>
    <w:rsid w:val="00353A69"/>
    <w:rsid w:val="003548BA"/>
    <w:rsid w:val="00360310"/>
    <w:rsid w:val="00361C51"/>
    <w:rsid w:val="00361E8E"/>
    <w:rsid w:val="003679AF"/>
    <w:rsid w:val="003707E5"/>
    <w:rsid w:val="00372B36"/>
    <w:rsid w:val="00373964"/>
    <w:rsid w:val="00373CE4"/>
    <w:rsid w:val="0037432C"/>
    <w:rsid w:val="003764FE"/>
    <w:rsid w:val="003769CD"/>
    <w:rsid w:val="00380BD5"/>
    <w:rsid w:val="00382444"/>
    <w:rsid w:val="003840D2"/>
    <w:rsid w:val="00384DC2"/>
    <w:rsid w:val="00386896"/>
    <w:rsid w:val="00386D59"/>
    <w:rsid w:val="003871B5"/>
    <w:rsid w:val="00387AE4"/>
    <w:rsid w:val="00387B2A"/>
    <w:rsid w:val="003904BB"/>
    <w:rsid w:val="00391860"/>
    <w:rsid w:val="003922D4"/>
    <w:rsid w:val="0039317F"/>
    <w:rsid w:val="00395400"/>
    <w:rsid w:val="00396421"/>
    <w:rsid w:val="00397E5A"/>
    <w:rsid w:val="003A1F54"/>
    <w:rsid w:val="003A6321"/>
    <w:rsid w:val="003A75AC"/>
    <w:rsid w:val="003B0466"/>
    <w:rsid w:val="003B06EB"/>
    <w:rsid w:val="003B0FFB"/>
    <w:rsid w:val="003B147F"/>
    <w:rsid w:val="003B1769"/>
    <w:rsid w:val="003B405D"/>
    <w:rsid w:val="003B41C9"/>
    <w:rsid w:val="003B4F41"/>
    <w:rsid w:val="003B55F7"/>
    <w:rsid w:val="003B7FF4"/>
    <w:rsid w:val="003C0B8C"/>
    <w:rsid w:val="003C2272"/>
    <w:rsid w:val="003C27B9"/>
    <w:rsid w:val="003C5422"/>
    <w:rsid w:val="003C55EC"/>
    <w:rsid w:val="003C6C4F"/>
    <w:rsid w:val="003C7C45"/>
    <w:rsid w:val="003D2B1A"/>
    <w:rsid w:val="003D6016"/>
    <w:rsid w:val="003D633A"/>
    <w:rsid w:val="003D713C"/>
    <w:rsid w:val="003D7B00"/>
    <w:rsid w:val="003D7ED7"/>
    <w:rsid w:val="003E2BAE"/>
    <w:rsid w:val="003E3524"/>
    <w:rsid w:val="003E3884"/>
    <w:rsid w:val="003E3FB7"/>
    <w:rsid w:val="003E3FF5"/>
    <w:rsid w:val="003E5265"/>
    <w:rsid w:val="003E5A9C"/>
    <w:rsid w:val="003E63A6"/>
    <w:rsid w:val="003F095F"/>
    <w:rsid w:val="003F0F5B"/>
    <w:rsid w:val="003F11D1"/>
    <w:rsid w:val="003F2AB6"/>
    <w:rsid w:val="003F40D3"/>
    <w:rsid w:val="003F454F"/>
    <w:rsid w:val="003F55E4"/>
    <w:rsid w:val="003F7869"/>
    <w:rsid w:val="003F7E8C"/>
    <w:rsid w:val="00401836"/>
    <w:rsid w:val="00402128"/>
    <w:rsid w:val="004054B6"/>
    <w:rsid w:val="00405C24"/>
    <w:rsid w:val="004070B8"/>
    <w:rsid w:val="00410058"/>
    <w:rsid w:val="00413D1B"/>
    <w:rsid w:val="00414073"/>
    <w:rsid w:val="004143FF"/>
    <w:rsid w:val="0041466D"/>
    <w:rsid w:val="00415491"/>
    <w:rsid w:val="00416324"/>
    <w:rsid w:val="00416CD3"/>
    <w:rsid w:val="00417BF9"/>
    <w:rsid w:val="00430F5B"/>
    <w:rsid w:val="00432770"/>
    <w:rsid w:val="00433012"/>
    <w:rsid w:val="00433501"/>
    <w:rsid w:val="004373FC"/>
    <w:rsid w:val="00442DC4"/>
    <w:rsid w:val="004431DB"/>
    <w:rsid w:val="0044377A"/>
    <w:rsid w:val="00444660"/>
    <w:rsid w:val="00444E2B"/>
    <w:rsid w:val="004451B9"/>
    <w:rsid w:val="004469C1"/>
    <w:rsid w:val="00446C8B"/>
    <w:rsid w:val="00446FB7"/>
    <w:rsid w:val="00447C36"/>
    <w:rsid w:val="00450999"/>
    <w:rsid w:val="00450DCB"/>
    <w:rsid w:val="004516DD"/>
    <w:rsid w:val="00452B8C"/>
    <w:rsid w:val="0045308D"/>
    <w:rsid w:val="00455D41"/>
    <w:rsid w:val="00457F9F"/>
    <w:rsid w:val="00460A60"/>
    <w:rsid w:val="00460FAE"/>
    <w:rsid w:val="00463F29"/>
    <w:rsid w:val="004665EE"/>
    <w:rsid w:val="00467092"/>
    <w:rsid w:val="00467705"/>
    <w:rsid w:val="00467AAF"/>
    <w:rsid w:val="00467B71"/>
    <w:rsid w:val="00470ADF"/>
    <w:rsid w:val="00471587"/>
    <w:rsid w:val="00474CE6"/>
    <w:rsid w:val="0047692E"/>
    <w:rsid w:val="004804B9"/>
    <w:rsid w:val="004804DF"/>
    <w:rsid w:val="004807FE"/>
    <w:rsid w:val="00482CA1"/>
    <w:rsid w:val="0048365D"/>
    <w:rsid w:val="004903E5"/>
    <w:rsid w:val="004921AA"/>
    <w:rsid w:val="0049305D"/>
    <w:rsid w:val="00493477"/>
    <w:rsid w:val="00496CAE"/>
    <w:rsid w:val="00497100"/>
    <w:rsid w:val="00497C37"/>
    <w:rsid w:val="004A12FD"/>
    <w:rsid w:val="004A1474"/>
    <w:rsid w:val="004A30B2"/>
    <w:rsid w:val="004A5227"/>
    <w:rsid w:val="004A6AA3"/>
    <w:rsid w:val="004A6EEE"/>
    <w:rsid w:val="004A7691"/>
    <w:rsid w:val="004B14A8"/>
    <w:rsid w:val="004B55A9"/>
    <w:rsid w:val="004B793A"/>
    <w:rsid w:val="004C0438"/>
    <w:rsid w:val="004C0E8E"/>
    <w:rsid w:val="004C2C5A"/>
    <w:rsid w:val="004C3501"/>
    <w:rsid w:val="004C3F6C"/>
    <w:rsid w:val="004C67F3"/>
    <w:rsid w:val="004C68CB"/>
    <w:rsid w:val="004C77BE"/>
    <w:rsid w:val="004C795B"/>
    <w:rsid w:val="004C79C3"/>
    <w:rsid w:val="004D5240"/>
    <w:rsid w:val="004D53B1"/>
    <w:rsid w:val="004D54CC"/>
    <w:rsid w:val="004D68E4"/>
    <w:rsid w:val="004E0876"/>
    <w:rsid w:val="004E0CD4"/>
    <w:rsid w:val="004E2567"/>
    <w:rsid w:val="004E28EA"/>
    <w:rsid w:val="004E2EF1"/>
    <w:rsid w:val="004E405B"/>
    <w:rsid w:val="004E5A7D"/>
    <w:rsid w:val="004E5E68"/>
    <w:rsid w:val="004E62E3"/>
    <w:rsid w:val="004E7861"/>
    <w:rsid w:val="004E7FF1"/>
    <w:rsid w:val="004F46C0"/>
    <w:rsid w:val="004F5204"/>
    <w:rsid w:val="004F69DF"/>
    <w:rsid w:val="004F74A9"/>
    <w:rsid w:val="004F7A57"/>
    <w:rsid w:val="004F7DA8"/>
    <w:rsid w:val="00500ED4"/>
    <w:rsid w:val="00500F16"/>
    <w:rsid w:val="00501AC7"/>
    <w:rsid w:val="00501F1C"/>
    <w:rsid w:val="0050372D"/>
    <w:rsid w:val="005047B0"/>
    <w:rsid w:val="00505C78"/>
    <w:rsid w:val="00510219"/>
    <w:rsid w:val="00511036"/>
    <w:rsid w:val="00511F26"/>
    <w:rsid w:val="00514F5C"/>
    <w:rsid w:val="005206EE"/>
    <w:rsid w:val="00523AE3"/>
    <w:rsid w:val="00523E9B"/>
    <w:rsid w:val="0052604D"/>
    <w:rsid w:val="00527118"/>
    <w:rsid w:val="0052713D"/>
    <w:rsid w:val="00530173"/>
    <w:rsid w:val="005311EB"/>
    <w:rsid w:val="0053248B"/>
    <w:rsid w:val="00533115"/>
    <w:rsid w:val="005338BE"/>
    <w:rsid w:val="00534259"/>
    <w:rsid w:val="0053495A"/>
    <w:rsid w:val="00540318"/>
    <w:rsid w:val="0054186E"/>
    <w:rsid w:val="00543AFB"/>
    <w:rsid w:val="005443CB"/>
    <w:rsid w:val="005456FB"/>
    <w:rsid w:val="0055589D"/>
    <w:rsid w:val="00556DC1"/>
    <w:rsid w:val="00557B88"/>
    <w:rsid w:val="00560C05"/>
    <w:rsid w:val="00560E18"/>
    <w:rsid w:val="00561600"/>
    <w:rsid w:val="00563A7C"/>
    <w:rsid w:val="005659B2"/>
    <w:rsid w:val="00566445"/>
    <w:rsid w:val="00570F09"/>
    <w:rsid w:val="00570FEF"/>
    <w:rsid w:val="005742BA"/>
    <w:rsid w:val="00574D86"/>
    <w:rsid w:val="00575A0E"/>
    <w:rsid w:val="00575A27"/>
    <w:rsid w:val="00576169"/>
    <w:rsid w:val="00576DF2"/>
    <w:rsid w:val="00577887"/>
    <w:rsid w:val="005814E6"/>
    <w:rsid w:val="00581B3C"/>
    <w:rsid w:val="00583DA2"/>
    <w:rsid w:val="0058455D"/>
    <w:rsid w:val="0058552B"/>
    <w:rsid w:val="0059131D"/>
    <w:rsid w:val="00593477"/>
    <w:rsid w:val="005957A7"/>
    <w:rsid w:val="00595B9D"/>
    <w:rsid w:val="00595DE4"/>
    <w:rsid w:val="00595EA6"/>
    <w:rsid w:val="005A3C79"/>
    <w:rsid w:val="005A4CC2"/>
    <w:rsid w:val="005B09BA"/>
    <w:rsid w:val="005B0AE4"/>
    <w:rsid w:val="005B3391"/>
    <w:rsid w:val="005B442C"/>
    <w:rsid w:val="005B6D78"/>
    <w:rsid w:val="005B700D"/>
    <w:rsid w:val="005B7F45"/>
    <w:rsid w:val="005C0578"/>
    <w:rsid w:val="005C092D"/>
    <w:rsid w:val="005C2C32"/>
    <w:rsid w:val="005C4FD7"/>
    <w:rsid w:val="005D0CD6"/>
    <w:rsid w:val="005D1075"/>
    <w:rsid w:val="005D2352"/>
    <w:rsid w:val="005D26C5"/>
    <w:rsid w:val="005D4A5A"/>
    <w:rsid w:val="005D6685"/>
    <w:rsid w:val="005D6C53"/>
    <w:rsid w:val="005E0053"/>
    <w:rsid w:val="005E0966"/>
    <w:rsid w:val="005E3A04"/>
    <w:rsid w:val="005E3C43"/>
    <w:rsid w:val="005E440C"/>
    <w:rsid w:val="005E51D8"/>
    <w:rsid w:val="005E6CD8"/>
    <w:rsid w:val="005E7026"/>
    <w:rsid w:val="005E7975"/>
    <w:rsid w:val="005E7BD5"/>
    <w:rsid w:val="005F467B"/>
    <w:rsid w:val="006003EE"/>
    <w:rsid w:val="0060156C"/>
    <w:rsid w:val="006015C9"/>
    <w:rsid w:val="00601650"/>
    <w:rsid w:val="00604247"/>
    <w:rsid w:val="00605BB4"/>
    <w:rsid w:val="00606856"/>
    <w:rsid w:val="00606DA0"/>
    <w:rsid w:val="006105D2"/>
    <w:rsid w:val="00612B35"/>
    <w:rsid w:val="006142B0"/>
    <w:rsid w:val="00615BAC"/>
    <w:rsid w:val="00617F7D"/>
    <w:rsid w:val="00621803"/>
    <w:rsid w:val="00621CA8"/>
    <w:rsid w:val="00621DD3"/>
    <w:rsid w:val="006226A1"/>
    <w:rsid w:val="00622735"/>
    <w:rsid w:val="00627895"/>
    <w:rsid w:val="0063085E"/>
    <w:rsid w:val="00630E5D"/>
    <w:rsid w:val="00631B35"/>
    <w:rsid w:val="00632A8E"/>
    <w:rsid w:val="006336FB"/>
    <w:rsid w:val="006342C7"/>
    <w:rsid w:val="00637C80"/>
    <w:rsid w:val="00640B9E"/>
    <w:rsid w:val="00643AC9"/>
    <w:rsid w:val="00646252"/>
    <w:rsid w:val="006509B4"/>
    <w:rsid w:val="00651797"/>
    <w:rsid w:val="00657005"/>
    <w:rsid w:val="0065714D"/>
    <w:rsid w:val="0065737B"/>
    <w:rsid w:val="00660699"/>
    <w:rsid w:val="00661257"/>
    <w:rsid w:val="00662F3E"/>
    <w:rsid w:val="006656FB"/>
    <w:rsid w:val="006659AE"/>
    <w:rsid w:val="00665E0C"/>
    <w:rsid w:val="0067009E"/>
    <w:rsid w:val="00671008"/>
    <w:rsid w:val="0067274E"/>
    <w:rsid w:val="006750F7"/>
    <w:rsid w:val="006823E1"/>
    <w:rsid w:val="0068309F"/>
    <w:rsid w:val="00690F92"/>
    <w:rsid w:val="006916CF"/>
    <w:rsid w:val="006928BE"/>
    <w:rsid w:val="00695F9C"/>
    <w:rsid w:val="006A12F3"/>
    <w:rsid w:val="006A22A5"/>
    <w:rsid w:val="006A4EDB"/>
    <w:rsid w:val="006A5B72"/>
    <w:rsid w:val="006A60D4"/>
    <w:rsid w:val="006B729B"/>
    <w:rsid w:val="006C0B44"/>
    <w:rsid w:val="006C28A4"/>
    <w:rsid w:val="006C30B5"/>
    <w:rsid w:val="006C5C89"/>
    <w:rsid w:val="006C701A"/>
    <w:rsid w:val="006D015C"/>
    <w:rsid w:val="006D255B"/>
    <w:rsid w:val="006D2F35"/>
    <w:rsid w:val="006D3909"/>
    <w:rsid w:val="006D3F2C"/>
    <w:rsid w:val="006D681C"/>
    <w:rsid w:val="006D72AD"/>
    <w:rsid w:val="006E00F2"/>
    <w:rsid w:val="006E3B8E"/>
    <w:rsid w:val="006E3BF5"/>
    <w:rsid w:val="006E4574"/>
    <w:rsid w:val="006E722F"/>
    <w:rsid w:val="006E7C72"/>
    <w:rsid w:val="006F2691"/>
    <w:rsid w:val="006F6449"/>
    <w:rsid w:val="006F6E55"/>
    <w:rsid w:val="0070162D"/>
    <w:rsid w:val="00701689"/>
    <w:rsid w:val="00702199"/>
    <w:rsid w:val="007022D9"/>
    <w:rsid w:val="007028DD"/>
    <w:rsid w:val="007028E8"/>
    <w:rsid w:val="00702A59"/>
    <w:rsid w:val="00702CCE"/>
    <w:rsid w:val="007037CD"/>
    <w:rsid w:val="00703A98"/>
    <w:rsid w:val="00704772"/>
    <w:rsid w:val="007063C4"/>
    <w:rsid w:val="00710C33"/>
    <w:rsid w:val="00711A50"/>
    <w:rsid w:val="00712616"/>
    <w:rsid w:val="00712A49"/>
    <w:rsid w:val="00712F86"/>
    <w:rsid w:val="007137EC"/>
    <w:rsid w:val="007141C4"/>
    <w:rsid w:val="007142F5"/>
    <w:rsid w:val="007157DE"/>
    <w:rsid w:val="00720CB9"/>
    <w:rsid w:val="00720E86"/>
    <w:rsid w:val="007213A6"/>
    <w:rsid w:val="00722B06"/>
    <w:rsid w:val="007233DF"/>
    <w:rsid w:val="00724FF8"/>
    <w:rsid w:val="00726FA8"/>
    <w:rsid w:val="0072762F"/>
    <w:rsid w:val="0072788F"/>
    <w:rsid w:val="0073123C"/>
    <w:rsid w:val="0073138D"/>
    <w:rsid w:val="007320CC"/>
    <w:rsid w:val="00732FBD"/>
    <w:rsid w:val="00733D5A"/>
    <w:rsid w:val="0073542E"/>
    <w:rsid w:val="00735BC6"/>
    <w:rsid w:val="00735C7B"/>
    <w:rsid w:val="0073697D"/>
    <w:rsid w:val="00743F88"/>
    <w:rsid w:val="007503DD"/>
    <w:rsid w:val="00750425"/>
    <w:rsid w:val="007521C8"/>
    <w:rsid w:val="00757AF2"/>
    <w:rsid w:val="00761042"/>
    <w:rsid w:val="007617A1"/>
    <w:rsid w:val="0076270A"/>
    <w:rsid w:val="00763725"/>
    <w:rsid w:val="007664DA"/>
    <w:rsid w:val="00766689"/>
    <w:rsid w:val="00767A30"/>
    <w:rsid w:val="00770BE7"/>
    <w:rsid w:val="007722CE"/>
    <w:rsid w:val="007730D8"/>
    <w:rsid w:val="00773B7F"/>
    <w:rsid w:val="00777259"/>
    <w:rsid w:val="00777ABA"/>
    <w:rsid w:val="0078015D"/>
    <w:rsid w:val="00780886"/>
    <w:rsid w:val="00780FCE"/>
    <w:rsid w:val="00781681"/>
    <w:rsid w:val="007836FD"/>
    <w:rsid w:val="00785FBD"/>
    <w:rsid w:val="0078726E"/>
    <w:rsid w:val="007872DD"/>
    <w:rsid w:val="00790521"/>
    <w:rsid w:val="00792072"/>
    <w:rsid w:val="00793806"/>
    <w:rsid w:val="007947C9"/>
    <w:rsid w:val="007954FB"/>
    <w:rsid w:val="007A177E"/>
    <w:rsid w:val="007A1915"/>
    <w:rsid w:val="007A3970"/>
    <w:rsid w:val="007A3D37"/>
    <w:rsid w:val="007A4033"/>
    <w:rsid w:val="007A41F0"/>
    <w:rsid w:val="007A7CC0"/>
    <w:rsid w:val="007B06C9"/>
    <w:rsid w:val="007B09B1"/>
    <w:rsid w:val="007B0AC5"/>
    <w:rsid w:val="007B1AC8"/>
    <w:rsid w:val="007B2CA0"/>
    <w:rsid w:val="007B3021"/>
    <w:rsid w:val="007B496D"/>
    <w:rsid w:val="007B5078"/>
    <w:rsid w:val="007B5F20"/>
    <w:rsid w:val="007B6163"/>
    <w:rsid w:val="007B7FA5"/>
    <w:rsid w:val="007C05EC"/>
    <w:rsid w:val="007C1145"/>
    <w:rsid w:val="007C240C"/>
    <w:rsid w:val="007C72E2"/>
    <w:rsid w:val="007C7ED8"/>
    <w:rsid w:val="007D0955"/>
    <w:rsid w:val="007D100C"/>
    <w:rsid w:val="007D20E4"/>
    <w:rsid w:val="007D493C"/>
    <w:rsid w:val="007D4BE5"/>
    <w:rsid w:val="007D5510"/>
    <w:rsid w:val="007E7782"/>
    <w:rsid w:val="007F1486"/>
    <w:rsid w:val="007F289A"/>
    <w:rsid w:val="007F3D9E"/>
    <w:rsid w:val="007F5EEC"/>
    <w:rsid w:val="007F67BD"/>
    <w:rsid w:val="007F6A83"/>
    <w:rsid w:val="007F7503"/>
    <w:rsid w:val="00801496"/>
    <w:rsid w:val="00801CEC"/>
    <w:rsid w:val="00804139"/>
    <w:rsid w:val="00804A2E"/>
    <w:rsid w:val="00811921"/>
    <w:rsid w:val="0081242F"/>
    <w:rsid w:val="00815781"/>
    <w:rsid w:val="008159B9"/>
    <w:rsid w:val="00815F6A"/>
    <w:rsid w:val="00817A18"/>
    <w:rsid w:val="00821775"/>
    <w:rsid w:val="008255CC"/>
    <w:rsid w:val="00825C44"/>
    <w:rsid w:val="0083038C"/>
    <w:rsid w:val="00831C64"/>
    <w:rsid w:val="00832948"/>
    <w:rsid w:val="00835B8B"/>
    <w:rsid w:val="008361FD"/>
    <w:rsid w:val="0083658D"/>
    <w:rsid w:val="008366EE"/>
    <w:rsid w:val="008372B3"/>
    <w:rsid w:val="00837497"/>
    <w:rsid w:val="00837B63"/>
    <w:rsid w:val="008404AD"/>
    <w:rsid w:val="0084201B"/>
    <w:rsid w:val="00846D93"/>
    <w:rsid w:val="00846E4C"/>
    <w:rsid w:val="00850D23"/>
    <w:rsid w:val="00850D53"/>
    <w:rsid w:val="0085352C"/>
    <w:rsid w:val="00856539"/>
    <w:rsid w:val="00856758"/>
    <w:rsid w:val="00860371"/>
    <w:rsid w:val="008603AC"/>
    <w:rsid w:val="00861E08"/>
    <w:rsid w:val="00863207"/>
    <w:rsid w:val="00863B5A"/>
    <w:rsid w:val="00865693"/>
    <w:rsid w:val="0086641B"/>
    <w:rsid w:val="00867264"/>
    <w:rsid w:val="00867B29"/>
    <w:rsid w:val="00870CBA"/>
    <w:rsid w:val="00872DE2"/>
    <w:rsid w:val="008732CE"/>
    <w:rsid w:val="00873AEE"/>
    <w:rsid w:val="008744C4"/>
    <w:rsid w:val="008758BF"/>
    <w:rsid w:val="008778CB"/>
    <w:rsid w:val="00880941"/>
    <w:rsid w:val="008811B8"/>
    <w:rsid w:val="008813CC"/>
    <w:rsid w:val="00882B2A"/>
    <w:rsid w:val="00885139"/>
    <w:rsid w:val="00886A04"/>
    <w:rsid w:val="00886BEA"/>
    <w:rsid w:val="00887B1D"/>
    <w:rsid w:val="00893F90"/>
    <w:rsid w:val="00894802"/>
    <w:rsid w:val="008964A1"/>
    <w:rsid w:val="008A1CB4"/>
    <w:rsid w:val="008B0AFB"/>
    <w:rsid w:val="008B1D00"/>
    <w:rsid w:val="008B1D88"/>
    <w:rsid w:val="008B27CE"/>
    <w:rsid w:val="008B4014"/>
    <w:rsid w:val="008B6DC2"/>
    <w:rsid w:val="008B7720"/>
    <w:rsid w:val="008B7A10"/>
    <w:rsid w:val="008B7DA4"/>
    <w:rsid w:val="008C08E7"/>
    <w:rsid w:val="008C4E52"/>
    <w:rsid w:val="008C57B3"/>
    <w:rsid w:val="008C6EAB"/>
    <w:rsid w:val="008D1249"/>
    <w:rsid w:val="008D2C40"/>
    <w:rsid w:val="008D5535"/>
    <w:rsid w:val="008D66D9"/>
    <w:rsid w:val="008D795B"/>
    <w:rsid w:val="008E1627"/>
    <w:rsid w:val="008E1BDD"/>
    <w:rsid w:val="008E23F3"/>
    <w:rsid w:val="008E2F01"/>
    <w:rsid w:val="008E4D60"/>
    <w:rsid w:val="008E5CDD"/>
    <w:rsid w:val="008F2AFB"/>
    <w:rsid w:val="008F346A"/>
    <w:rsid w:val="008F3CA5"/>
    <w:rsid w:val="008F543B"/>
    <w:rsid w:val="008F5805"/>
    <w:rsid w:val="00902264"/>
    <w:rsid w:val="009023E0"/>
    <w:rsid w:val="00902643"/>
    <w:rsid w:val="00903F56"/>
    <w:rsid w:val="009045DC"/>
    <w:rsid w:val="0090698E"/>
    <w:rsid w:val="00911283"/>
    <w:rsid w:val="00912442"/>
    <w:rsid w:val="0091402B"/>
    <w:rsid w:val="009148D9"/>
    <w:rsid w:val="00914C1C"/>
    <w:rsid w:val="00920ABF"/>
    <w:rsid w:val="00920E79"/>
    <w:rsid w:val="00922315"/>
    <w:rsid w:val="00922C34"/>
    <w:rsid w:val="009237BA"/>
    <w:rsid w:val="00925117"/>
    <w:rsid w:val="00927A6F"/>
    <w:rsid w:val="00931520"/>
    <w:rsid w:val="00932485"/>
    <w:rsid w:val="00932C54"/>
    <w:rsid w:val="009334F5"/>
    <w:rsid w:val="00940668"/>
    <w:rsid w:val="00940873"/>
    <w:rsid w:val="0094193D"/>
    <w:rsid w:val="00941C5C"/>
    <w:rsid w:val="00943AFD"/>
    <w:rsid w:val="00943F40"/>
    <w:rsid w:val="0094434A"/>
    <w:rsid w:val="00952B8A"/>
    <w:rsid w:val="00953479"/>
    <w:rsid w:val="0095426D"/>
    <w:rsid w:val="00955F21"/>
    <w:rsid w:val="0096072B"/>
    <w:rsid w:val="0096233A"/>
    <w:rsid w:val="009630FE"/>
    <w:rsid w:val="00964C7F"/>
    <w:rsid w:val="009664E0"/>
    <w:rsid w:val="00966D20"/>
    <w:rsid w:val="00967119"/>
    <w:rsid w:val="00972A39"/>
    <w:rsid w:val="00974B17"/>
    <w:rsid w:val="00977CE0"/>
    <w:rsid w:val="0098290F"/>
    <w:rsid w:val="00982BC3"/>
    <w:rsid w:val="00985981"/>
    <w:rsid w:val="009861B4"/>
    <w:rsid w:val="009932C1"/>
    <w:rsid w:val="00994DA0"/>
    <w:rsid w:val="00995E0C"/>
    <w:rsid w:val="00997D87"/>
    <w:rsid w:val="009A005B"/>
    <w:rsid w:val="009A1FDE"/>
    <w:rsid w:val="009A21C5"/>
    <w:rsid w:val="009A341D"/>
    <w:rsid w:val="009A4BD3"/>
    <w:rsid w:val="009A4D9B"/>
    <w:rsid w:val="009A6895"/>
    <w:rsid w:val="009B1414"/>
    <w:rsid w:val="009B607D"/>
    <w:rsid w:val="009B651B"/>
    <w:rsid w:val="009B7124"/>
    <w:rsid w:val="009B7D03"/>
    <w:rsid w:val="009C0C56"/>
    <w:rsid w:val="009C204D"/>
    <w:rsid w:val="009C206C"/>
    <w:rsid w:val="009C4E7D"/>
    <w:rsid w:val="009C52D5"/>
    <w:rsid w:val="009C6B82"/>
    <w:rsid w:val="009C7E38"/>
    <w:rsid w:val="009D02A2"/>
    <w:rsid w:val="009D0E28"/>
    <w:rsid w:val="009D436E"/>
    <w:rsid w:val="009D6500"/>
    <w:rsid w:val="009D7318"/>
    <w:rsid w:val="009D7946"/>
    <w:rsid w:val="009E2624"/>
    <w:rsid w:val="009E2792"/>
    <w:rsid w:val="009E3A9D"/>
    <w:rsid w:val="009E50AC"/>
    <w:rsid w:val="009E623E"/>
    <w:rsid w:val="009E667A"/>
    <w:rsid w:val="009E6919"/>
    <w:rsid w:val="009E7D3A"/>
    <w:rsid w:val="009F003D"/>
    <w:rsid w:val="009F2FCA"/>
    <w:rsid w:val="009F300D"/>
    <w:rsid w:val="009F31B4"/>
    <w:rsid w:val="009F5E22"/>
    <w:rsid w:val="009F5F5F"/>
    <w:rsid w:val="009F6C13"/>
    <w:rsid w:val="00A01E3B"/>
    <w:rsid w:val="00A028C1"/>
    <w:rsid w:val="00A03D41"/>
    <w:rsid w:val="00A0450F"/>
    <w:rsid w:val="00A0722F"/>
    <w:rsid w:val="00A10006"/>
    <w:rsid w:val="00A107CB"/>
    <w:rsid w:val="00A10F57"/>
    <w:rsid w:val="00A1328B"/>
    <w:rsid w:val="00A15ADA"/>
    <w:rsid w:val="00A16323"/>
    <w:rsid w:val="00A164DB"/>
    <w:rsid w:val="00A1695C"/>
    <w:rsid w:val="00A208C1"/>
    <w:rsid w:val="00A209D0"/>
    <w:rsid w:val="00A22A9D"/>
    <w:rsid w:val="00A2521A"/>
    <w:rsid w:val="00A25B0C"/>
    <w:rsid w:val="00A26C5E"/>
    <w:rsid w:val="00A27FF0"/>
    <w:rsid w:val="00A322E7"/>
    <w:rsid w:val="00A325E2"/>
    <w:rsid w:val="00A32B68"/>
    <w:rsid w:val="00A34E89"/>
    <w:rsid w:val="00A402BF"/>
    <w:rsid w:val="00A4087F"/>
    <w:rsid w:val="00A41226"/>
    <w:rsid w:val="00A413E0"/>
    <w:rsid w:val="00A41BE3"/>
    <w:rsid w:val="00A41CAD"/>
    <w:rsid w:val="00A436CC"/>
    <w:rsid w:val="00A43E83"/>
    <w:rsid w:val="00A457AD"/>
    <w:rsid w:val="00A53C41"/>
    <w:rsid w:val="00A54B8B"/>
    <w:rsid w:val="00A6028F"/>
    <w:rsid w:val="00A620F7"/>
    <w:rsid w:val="00A63788"/>
    <w:rsid w:val="00A63DA4"/>
    <w:rsid w:val="00A6440D"/>
    <w:rsid w:val="00A65039"/>
    <w:rsid w:val="00A67C80"/>
    <w:rsid w:val="00A67DBD"/>
    <w:rsid w:val="00A70CA9"/>
    <w:rsid w:val="00A718F1"/>
    <w:rsid w:val="00A71FA5"/>
    <w:rsid w:val="00A72759"/>
    <w:rsid w:val="00A74EC9"/>
    <w:rsid w:val="00A762A4"/>
    <w:rsid w:val="00A772AE"/>
    <w:rsid w:val="00A80203"/>
    <w:rsid w:val="00A82A00"/>
    <w:rsid w:val="00A8558E"/>
    <w:rsid w:val="00A85682"/>
    <w:rsid w:val="00A85A01"/>
    <w:rsid w:val="00A872FF"/>
    <w:rsid w:val="00A8794C"/>
    <w:rsid w:val="00A90377"/>
    <w:rsid w:val="00A91CFB"/>
    <w:rsid w:val="00A94745"/>
    <w:rsid w:val="00A95AEE"/>
    <w:rsid w:val="00A9621F"/>
    <w:rsid w:val="00A96B5A"/>
    <w:rsid w:val="00A970EC"/>
    <w:rsid w:val="00A97769"/>
    <w:rsid w:val="00AA1265"/>
    <w:rsid w:val="00AA3763"/>
    <w:rsid w:val="00AA49D7"/>
    <w:rsid w:val="00AA5BF8"/>
    <w:rsid w:val="00AA6ABF"/>
    <w:rsid w:val="00AB18C7"/>
    <w:rsid w:val="00AB1DF2"/>
    <w:rsid w:val="00AB1E9C"/>
    <w:rsid w:val="00AB2F58"/>
    <w:rsid w:val="00AB3679"/>
    <w:rsid w:val="00AB44CD"/>
    <w:rsid w:val="00AB6EE3"/>
    <w:rsid w:val="00AC143F"/>
    <w:rsid w:val="00AC580D"/>
    <w:rsid w:val="00AC629F"/>
    <w:rsid w:val="00AD0DCB"/>
    <w:rsid w:val="00AD20CC"/>
    <w:rsid w:val="00AD2284"/>
    <w:rsid w:val="00AD45A5"/>
    <w:rsid w:val="00AE369B"/>
    <w:rsid w:val="00AF2475"/>
    <w:rsid w:val="00AF2D3F"/>
    <w:rsid w:val="00AF3F91"/>
    <w:rsid w:val="00AF5895"/>
    <w:rsid w:val="00AF6A21"/>
    <w:rsid w:val="00AF7716"/>
    <w:rsid w:val="00B04070"/>
    <w:rsid w:val="00B045EB"/>
    <w:rsid w:val="00B04EE4"/>
    <w:rsid w:val="00B0526C"/>
    <w:rsid w:val="00B06BB8"/>
    <w:rsid w:val="00B0775F"/>
    <w:rsid w:val="00B108CA"/>
    <w:rsid w:val="00B10FD1"/>
    <w:rsid w:val="00B113BA"/>
    <w:rsid w:val="00B11598"/>
    <w:rsid w:val="00B11F08"/>
    <w:rsid w:val="00B16475"/>
    <w:rsid w:val="00B174E5"/>
    <w:rsid w:val="00B23F6F"/>
    <w:rsid w:val="00B2423C"/>
    <w:rsid w:val="00B24577"/>
    <w:rsid w:val="00B26B83"/>
    <w:rsid w:val="00B30461"/>
    <w:rsid w:val="00B328E8"/>
    <w:rsid w:val="00B331CB"/>
    <w:rsid w:val="00B33D11"/>
    <w:rsid w:val="00B355EA"/>
    <w:rsid w:val="00B37B9A"/>
    <w:rsid w:val="00B42DC9"/>
    <w:rsid w:val="00B43066"/>
    <w:rsid w:val="00B45A7F"/>
    <w:rsid w:val="00B52551"/>
    <w:rsid w:val="00B5420B"/>
    <w:rsid w:val="00B553EF"/>
    <w:rsid w:val="00B5625C"/>
    <w:rsid w:val="00B620E9"/>
    <w:rsid w:val="00B628B5"/>
    <w:rsid w:val="00B63521"/>
    <w:rsid w:val="00B63D3D"/>
    <w:rsid w:val="00B64D00"/>
    <w:rsid w:val="00B67297"/>
    <w:rsid w:val="00B6734A"/>
    <w:rsid w:val="00B67685"/>
    <w:rsid w:val="00B70167"/>
    <w:rsid w:val="00B73C35"/>
    <w:rsid w:val="00B75C80"/>
    <w:rsid w:val="00B774C2"/>
    <w:rsid w:val="00B80570"/>
    <w:rsid w:val="00B83E2F"/>
    <w:rsid w:val="00B8676D"/>
    <w:rsid w:val="00B86B42"/>
    <w:rsid w:val="00B9073F"/>
    <w:rsid w:val="00B928D7"/>
    <w:rsid w:val="00B93498"/>
    <w:rsid w:val="00B958B0"/>
    <w:rsid w:val="00B95900"/>
    <w:rsid w:val="00B961BC"/>
    <w:rsid w:val="00B96612"/>
    <w:rsid w:val="00B972D3"/>
    <w:rsid w:val="00B97BD6"/>
    <w:rsid w:val="00B97E83"/>
    <w:rsid w:val="00BA1667"/>
    <w:rsid w:val="00BA17AD"/>
    <w:rsid w:val="00BA2D24"/>
    <w:rsid w:val="00BA7DB1"/>
    <w:rsid w:val="00BA7F26"/>
    <w:rsid w:val="00BB0EF5"/>
    <w:rsid w:val="00BB6113"/>
    <w:rsid w:val="00BC0CAF"/>
    <w:rsid w:val="00BC0E35"/>
    <w:rsid w:val="00BC0E71"/>
    <w:rsid w:val="00BC2515"/>
    <w:rsid w:val="00BC2BA0"/>
    <w:rsid w:val="00BC37F2"/>
    <w:rsid w:val="00BC63E1"/>
    <w:rsid w:val="00BC7418"/>
    <w:rsid w:val="00BD01B3"/>
    <w:rsid w:val="00BD0424"/>
    <w:rsid w:val="00BD0D73"/>
    <w:rsid w:val="00BD370F"/>
    <w:rsid w:val="00BD4B29"/>
    <w:rsid w:val="00BD54F5"/>
    <w:rsid w:val="00BD669A"/>
    <w:rsid w:val="00BD66D2"/>
    <w:rsid w:val="00BE0601"/>
    <w:rsid w:val="00BE09BD"/>
    <w:rsid w:val="00BE0B76"/>
    <w:rsid w:val="00BE103A"/>
    <w:rsid w:val="00BE19F4"/>
    <w:rsid w:val="00BE24DC"/>
    <w:rsid w:val="00BE2D06"/>
    <w:rsid w:val="00BE34E8"/>
    <w:rsid w:val="00BE51D2"/>
    <w:rsid w:val="00BE5BBD"/>
    <w:rsid w:val="00BE69E1"/>
    <w:rsid w:val="00BE6E55"/>
    <w:rsid w:val="00BF12CC"/>
    <w:rsid w:val="00BF33AC"/>
    <w:rsid w:val="00BF72C4"/>
    <w:rsid w:val="00BF7846"/>
    <w:rsid w:val="00BF79C6"/>
    <w:rsid w:val="00C00542"/>
    <w:rsid w:val="00C00F46"/>
    <w:rsid w:val="00C021DF"/>
    <w:rsid w:val="00C03A6D"/>
    <w:rsid w:val="00C04637"/>
    <w:rsid w:val="00C062C9"/>
    <w:rsid w:val="00C06E43"/>
    <w:rsid w:val="00C10529"/>
    <w:rsid w:val="00C14FDB"/>
    <w:rsid w:val="00C16A70"/>
    <w:rsid w:val="00C16B31"/>
    <w:rsid w:val="00C16C49"/>
    <w:rsid w:val="00C170C9"/>
    <w:rsid w:val="00C223B2"/>
    <w:rsid w:val="00C2662B"/>
    <w:rsid w:val="00C2723E"/>
    <w:rsid w:val="00C272C5"/>
    <w:rsid w:val="00C3594F"/>
    <w:rsid w:val="00C3704D"/>
    <w:rsid w:val="00C37ECD"/>
    <w:rsid w:val="00C41CDA"/>
    <w:rsid w:val="00C44A04"/>
    <w:rsid w:val="00C45305"/>
    <w:rsid w:val="00C45815"/>
    <w:rsid w:val="00C461C1"/>
    <w:rsid w:val="00C470A3"/>
    <w:rsid w:val="00C51367"/>
    <w:rsid w:val="00C5178F"/>
    <w:rsid w:val="00C51994"/>
    <w:rsid w:val="00C5262A"/>
    <w:rsid w:val="00C5309A"/>
    <w:rsid w:val="00C54DC3"/>
    <w:rsid w:val="00C54EEB"/>
    <w:rsid w:val="00C552B2"/>
    <w:rsid w:val="00C61490"/>
    <w:rsid w:val="00C618AA"/>
    <w:rsid w:val="00C61FFF"/>
    <w:rsid w:val="00C620DA"/>
    <w:rsid w:val="00C6253E"/>
    <w:rsid w:val="00C629EB"/>
    <w:rsid w:val="00C656A6"/>
    <w:rsid w:val="00C70F8E"/>
    <w:rsid w:val="00C716AF"/>
    <w:rsid w:val="00C7271A"/>
    <w:rsid w:val="00C731EF"/>
    <w:rsid w:val="00C75398"/>
    <w:rsid w:val="00C76160"/>
    <w:rsid w:val="00C76BE9"/>
    <w:rsid w:val="00C76C29"/>
    <w:rsid w:val="00C77CB0"/>
    <w:rsid w:val="00C77D80"/>
    <w:rsid w:val="00C80970"/>
    <w:rsid w:val="00C913C4"/>
    <w:rsid w:val="00C9289F"/>
    <w:rsid w:val="00C92D0F"/>
    <w:rsid w:val="00C931A7"/>
    <w:rsid w:val="00C93AC0"/>
    <w:rsid w:val="00C94924"/>
    <w:rsid w:val="00C94CC0"/>
    <w:rsid w:val="00C94E40"/>
    <w:rsid w:val="00C9579E"/>
    <w:rsid w:val="00C97658"/>
    <w:rsid w:val="00CA0724"/>
    <w:rsid w:val="00CA0C09"/>
    <w:rsid w:val="00CA16C9"/>
    <w:rsid w:val="00CA18F0"/>
    <w:rsid w:val="00CA3F21"/>
    <w:rsid w:val="00CA58C8"/>
    <w:rsid w:val="00CA752C"/>
    <w:rsid w:val="00CA7738"/>
    <w:rsid w:val="00CA7A2D"/>
    <w:rsid w:val="00CB12E8"/>
    <w:rsid w:val="00CB4DA8"/>
    <w:rsid w:val="00CB4E5A"/>
    <w:rsid w:val="00CB675D"/>
    <w:rsid w:val="00CB689D"/>
    <w:rsid w:val="00CB7215"/>
    <w:rsid w:val="00CC0F75"/>
    <w:rsid w:val="00CC2943"/>
    <w:rsid w:val="00CC2959"/>
    <w:rsid w:val="00CC4215"/>
    <w:rsid w:val="00CC4B37"/>
    <w:rsid w:val="00CC68B4"/>
    <w:rsid w:val="00CC71C7"/>
    <w:rsid w:val="00CD067A"/>
    <w:rsid w:val="00CD4A73"/>
    <w:rsid w:val="00CD6D69"/>
    <w:rsid w:val="00CD75F7"/>
    <w:rsid w:val="00CE06FC"/>
    <w:rsid w:val="00CE0957"/>
    <w:rsid w:val="00CE153B"/>
    <w:rsid w:val="00CE2585"/>
    <w:rsid w:val="00CE27DB"/>
    <w:rsid w:val="00CE4B18"/>
    <w:rsid w:val="00CE5055"/>
    <w:rsid w:val="00CE7BE6"/>
    <w:rsid w:val="00CE7C66"/>
    <w:rsid w:val="00CF026B"/>
    <w:rsid w:val="00CF1851"/>
    <w:rsid w:val="00CF311D"/>
    <w:rsid w:val="00CF4774"/>
    <w:rsid w:val="00CF55B9"/>
    <w:rsid w:val="00CF5691"/>
    <w:rsid w:val="00CF69D0"/>
    <w:rsid w:val="00CF6F4A"/>
    <w:rsid w:val="00CF739F"/>
    <w:rsid w:val="00D005E3"/>
    <w:rsid w:val="00D019B4"/>
    <w:rsid w:val="00D02F76"/>
    <w:rsid w:val="00D1019D"/>
    <w:rsid w:val="00D16524"/>
    <w:rsid w:val="00D17600"/>
    <w:rsid w:val="00D22A7B"/>
    <w:rsid w:val="00D23637"/>
    <w:rsid w:val="00D23A27"/>
    <w:rsid w:val="00D25DA8"/>
    <w:rsid w:val="00D2768C"/>
    <w:rsid w:val="00D316EA"/>
    <w:rsid w:val="00D330BD"/>
    <w:rsid w:val="00D349A6"/>
    <w:rsid w:val="00D378DA"/>
    <w:rsid w:val="00D37D48"/>
    <w:rsid w:val="00D43DE3"/>
    <w:rsid w:val="00D440AE"/>
    <w:rsid w:val="00D45E04"/>
    <w:rsid w:val="00D46F26"/>
    <w:rsid w:val="00D472FB"/>
    <w:rsid w:val="00D473AB"/>
    <w:rsid w:val="00D50A3C"/>
    <w:rsid w:val="00D5169C"/>
    <w:rsid w:val="00D52156"/>
    <w:rsid w:val="00D526A1"/>
    <w:rsid w:val="00D52C23"/>
    <w:rsid w:val="00D5392D"/>
    <w:rsid w:val="00D5502C"/>
    <w:rsid w:val="00D55969"/>
    <w:rsid w:val="00D602AD"/>
    <w:rsid w:val="00D6181F"/>
    <w:rsid w:val="00D61E14"/>
    <w:rsid w:val="00D63D39"/>
    <w:rsid w:val="00D645D7"/>
    <w:rsid w:val="00D64817"/>
    <w:rsid w:val="00D67076"/>
    <w:rsid w:val="00D81C97"/>
    <w:rsid w:val="00D82028"/>
    <w:rsid w:val="00D8246C"/>
    <w:rsid w:val="00D836FB"/>
    <w:rsid w:val="00D83E43"/>
    <w:rsid w:val="00D85B50"/>
    <w:rsid w:val="00D863CB"/>
    <w:rsid w:val="00D878E6"/>
    <w:rsid w:val="00D902F2"/>
    <w:rsid w:val="00D92415"/>
    <w:rsid w:val="00D92782"/>
    <w:rsid w:val="00D9278F"/>
    <w:rsid w:val="00D938AD"/>
    <w:rsid w:val="00D94716"/>
    <w:rsid w:val="00D94828"/>
    <w:rsid w:val="00D95DC4"/>
    <w:rsid w:val="00D960E7"/>
    <w:rsid w:val="00D96D78"/>
    <w:rsid w:val="00DA0E2F"/>
    <w:rsid w:val="00DA12F0"/>
    <w:rsid w:val="00DA4E69"/>
    <w:rsid w:val="00DA53F3"/>
    <w:rsid w:val="00DB09FC"/>
    <w:rsid w:val="00DB1C4C"/>
    <w:rsid w:val="00DB4DC9"/>
    <w:rsid w:val="00DB6848"/>
    <w:rsid w:val="00DC25BD"/>
    <w:rsid w:val="00DC2CAC"/>
    <w:rsid w:val="00DD0C70"/>
    <w:rsid w:val="00DD145A"/>
    <w:rsid w:val="00DD152D"/>
    <w:rsid w:val="00DD27FA"/>
    <w:rsid w:val="00DD5D73"/>
    <w:rsid w:val="00DD63B5"/>
    <w:rsid w:val="00DE2204"/>
    <w:rsid w:val="00DE3F3D"/>
    <w:rsid w:val="00DE40E0"/>
    <w:rsid w:val="00DF02BD"/>
    <w:rsid w:val="00DF3113"/>
    <w:rsid w:val="00DF5EB1"/>
    <w:rsid w:val="00DF63DA"/>
    <w:rsid w:val="00DF7212"/>
    <w:rsid w:val="00DF7D03"/>
    <w:rsid w:val="00E016B4"/>
    <w:rsid w:val="00E0175A"/>
    <w:rsid w:val="00E01940"/>
    <w:rsid w:val="00E101B8"/>
    <w:rsid w:val="00E10554"/>
    <w:rsid w:val="00E13B24"/>
    <w:rsid w:val="00E13CD6"/>
    <w:rsid w:val="00E14F69"/>
    <w:rsid w:val="00E17A7B"/>
    <w:rsid w:val="00E17EFE"/>
    <w:rsid w:val="00E20BD8"/>
    <w:rsid w:val="00E20CAF"/>
    <w:rsid w:val="00E21409"/>
    <w:rsid w:val="00E214E1"/>
    <w:rsid w:val="00E232E2"/>
    <w:rsid w:val="00E24DD1"/>
    <w:rsid w:val="00E268E4"/>
    <w:rsid w:val="00E26CA3"/>
    <w:rsid w:val="00E31D6E"/>
    <w:rsid w:val="00E3291A"/>
    <w:rsid w:val="00E32F67"/>
    <w:rsid w:val="00E3522C"/>
    <w:rsid w:val="00E35B58"/>
    <w:rsid w:val="00E3621E"/>
    <w:rsid w:val="00E36232"/>
    <w:rsid w:val="00E37ABE"/>
    <w:rsid w:val="00E409EA"/>
    <w:rsid w:val="00E41ACB"/>
    <w:rsid w:val="00E42860"/>
    <w:rsid w:val="00E429D1"/>
    <w:rsid w:val="00E42BB3"/>
    <w:rsid w:val="00E44802"/>
    <w:rsid w:val="00E46B81"/>
    <w:rsid w:val="00E512FC"/>
    <w:rsid w:val="00E52EB0"/>
    <w:rsid w:val="00E53059"/>
    <w:rsid w:val="00E54C8F"/>
    <w:rsid w:val="00E55004"/>
    <w:rsid w:val="00E556A4"/>
    <w:rsid w:val="00E57338"/>
    <w:rsid w:val="00E6212F"/>
    <w:rsid w:val="00E6490A"/>
    <w:rsid w:val="00E651A0"/>
    <w:rsid w:val="00E67C02"/>
    <w:rsid w:val="00E67CDE"/>
    <w:rsid w:val="00E7111D"/>
    <w:rsid w:val="00E726AF"/>
    <w:rsid w:val="00E74567"/>
    <w:rsid w:val="00E82B96"/>
    <w:rsid w:val="00E83D13"/>
    <w:rsid w:val="00E841CE"/>
    <w:rsid w:val="00E846A4"/>
    <w:rsid w:val="00E8607A"/>
    <w:rsid w:val="00E91A06"/>
    <w:rsid w:val="00E95E5F"/>
    <w:rsid w:val="00E96E63"/>
    <w:rsid w:val="00E971AD"/>
    <w:rsid w:val="00EA01FE"/>
    <w:rsid w:val="00EA0DFF"/>
    <w:rsid w:val="00EB1531"/>
    <w:rsid w:val="00EB16EE"/>
    <w:rsid w:val="00EB1E3F"/>
    <w:rsid w:val="00EB606B"/>
    <w:rsid w:val="00EB61FE"/>
    <w:rsid w:val="00EC1D1D"/>
    <w:rsid w:val="00EC41C4"/>
    <w:rsid w:val="00EC4C3F"/>
    <w:rsid w:val="00EC50E7"/>
    <w:rsid w:val="00EC6F57"/>
    <w:rsid w:val="00EC6F73"/>
    <w:rsid w:val="00EC7693"/>
    <w:rsid w:val="00ED05C1"/>
    <w:rsid w:val="00ED1027"/>
    <w:rsid w:val="00ED10FC"/>
    <w:rsid w:val="00ED17DD"/>
    <w:rsid w:val="00ED2247"/>
    <w:rsid w:val="00ED35FC"/>
    <w:rsid w:val="00ED3CF1"/>
    <w:rsid w:val="00ED3EFA"/>
    <w:rsid w:val="00ED44A1"/>
    <w:rsid w:val="00ED4B35"/>
    <w:rsid w:val="00ED75B0"/>
    <w:rsid w:val="00ED7B1F"/>
    <w:rsid w:val="00EE091F"/>
    <w:rsid w:val="00EE34BB"/>
    <w:rsid w:val="00EE3503"/>
    <w:rsid w:val="00EE4460"/>
    <w:rsid w:val="00EE6F64"/>
    <w:rsid w:val="00EE70A1"/>
    <w:rsid w:val="00EF0219"/>
    <w:rsid w:val="00EF171A"/>
    <w:rsid w:val="00EF1E1B"/>
    <w:rsid w:val="00EF21AF"/>
    <w:rsid w:val="00EF2E54"/>
    <w:rsid w:val="00EF3EFD"/>
    <w:rsid w:val="00EF61A1"/>
    <w:rsid w:val="00F00A77"/>
    <w:rsid w:val="00F00F01"/>
    <w:rsid w:val="00F010FD"/>
    <w:rsid w:val="00F02800"/>
    <w:rsid w:val="00F03B64"/>
    <w:rsid w:val="00F041A9"/>
    <w:rsid w:val="00F04691"/>
    <w:rsid w:val="00F04962"/>
    <w:rsid w:val="00F05F5C"/>
    <w:rsid w:val="00F07911"/>
    <w:rsid w:val="00F10945"/>
    <w:rsid w:val="00F13AA7"/>
    <w:rsid w:val="00F146A2"/>
    <w:rsid w:val="00F14765"/>
    <w:rsid w:val="00F1545D"/>
    <w:rsid w:val="00F15928"/>
    <w:rsid w:val="00F17273"/>
    <w:rsid w:val="00F178C2"/>
    <w:rsid w:val="00F20407"/>
    <w:rsid w:val="00F24522"/>
    <w:rsid w:val="00F249E5"/>
    <w:rsid w:val="00F27478"/>
    <w:rsid w:val="00F276F5"/>
    <w:rsid w:val="00F277F5"/>
    <w:rsid w:val="00F300D5"/>
    <w:rsid w:val="00F321BD"/>
    <w:rsid w:val="00F330DA"/>
    <w:rsid w:val="00F33BFA"/>
    <w:rsid w:val="00F34FA2"/>
    <w:rsid w:val="00F35371"/>
    <w:rsid w:val="00F3612E"/>
    <w:rsid w:val="00F3773A"/>
    <w:rsid w:val="00F41D65"/>
    <w:rsid w:val="00F4415F"/>
    <w:rsid w:val="00F456D2"/>
    <w:rsid w:val="00F45B91"/>
    <w:rsid w:val="00F50842"/>
    <w:rsid w:val="00F50B6E"/>
    <w:rsid w:val="00F5247D"/>
    <w:rsid w:val="00F53015"/>
    <w:rsid w:val="00F537A2"/>
    <w:rsid w:val="00F53B3B"/>
    <w:rsid w:val="00F53C9A"/>
    <w:rsid w:val="00F54CB2"/>
    <w:rsid w:val="00F56073"/>
    <w:rsid w:val="00F5678A"/>
    <w:rsid w:val="00F576D1"/>
    <w:rsid w:val="00F60675"/>
    <w:rsid w:val="00F60EEB"/>
    <w:rsid w:val="00F6488C"/>
    <w:rsid w:val="00F64FE2"/>
    <w:rsid w:val="00F663D0"/>
    <w:rsid w:val="00F668A1"/>
    <w:rsid w:val="00F67109"/>
    <w:rsid w:val="00F67115"/>
    <w:rsid w:val="00F67B15"/>
    <w:rsid w:val="00F7139E"/>
    <w:rsid w:val="00F714AF"/>
    <w:rsid w:val="00F7296C"/>
    <w:rsid w:val="00F72BE5"/>
    <w:rsid w:val="00F73691"/>
    <w:rsid w:val="00F751E4"/>
    <w:rsid w:val="00F75F41"/>
    <w:rsid w:val="00F76903"/>
    <w:rsid w:val="00F7748E"/>
    <w:rsid w:val="00F81306"/>
    <w:rsid w:val="00F81416"/>
    <w:rsid w:val="00F81643"/>
    <w:rsid w:val="00F81E74"/>
    <w:rsid w:val="00F82B47"/>
    <w:rsid w:val="00F82CEA"/>
    <w:rsid w:val="00F83188"/>
    <w:rsid w:val="00F84EA0"/>
    <w:rsid w:val="00F852C9"/>
    <w:rsid w:val="00F85FE5"/>
    <w:rsid w:val="00F9030C"/>
    <w:rsid w:val="00F932C2"/>
    <w:rsid w:val="00F94B3B"/>
    <w:rsid w:val="00F950A0"/>
    <w:rsid w:val="00F95815"/>
    <w:rsid w:val="00FA01E8"/>
    <w:rsid w:val="00FA0BEA"/>
    <w:rsid w:val="00FA1685"/>
    <w:rsid w:val="00FA23C0"/>
    <w:rsid w:val="00FA2B48"/>
    <w:rsid w:val="00FA3788"/>
    <w:rsid w:val="00FA3E4D"/>
    <w:rsid w:val="00FA45CC"/>
    <w:rsid w:val="00FA4CC3"/>
    <w:rsid w:val="00FA6367"/>
    <w:rsid w:val="00FB47CF"/>
    <w:rsid w:val="00FB54E4"/>
    <w:rsid w:val="00FB5595"/>
    <w:rsid w:val="00FB5C66"/>
    <w:rsid w:val="00FB6AE8"/>
    <w:rsid w:val="00FB74CD"/>
    <w:rsid w:val="00FC142A"/>
    <w:rsid w:val="00FC246D"/>
    <w:rsid w:val="00FC34A6"/>
    <w:rsid w:val="00FC64CA"/>
    <w:rsid w:val="00FC797C"/>
    <w:rsid w:val="00FC7CC7"/>
    <w:rsid w:val="00FD055F"/>
    <w:rsid w:val="00FD0C6A"/>
    <w:rsid w:val="00FD1296"/>
    <w:rsid w:val="00FD1F1B"/>
    <w:rsid w:val="00FD3117"/>
    <w:rsid w:val="00FD3965"/>
    <w:rsid w:val="00FD6497"/>
    <w:rsid w:val="00FD67E6"/>
    <w:rsid w:val="00FE3238"/>
    <w:rsid w:val="00FE3603"/>
    <w:rsid w:val="00FE3774"/>
    <w:rsid w:val="00FE37E5"/>
    <w:rsid w:val="00FE4D04"/>
    <w:rsid w:val="00FE583F"/>
    <w:rsid w:val="00FE608A"/>
    <w:rsid w:val="00FE6448"/>
    <w:rsid w:val="00FE6614"/>
    <w:rsid w:val="00FF1010"/>
    <w:rsid w:val="00FF283F"/>
    <w:rsid w:val="00FF594D"/>
    <w:rsid w:val="00FF5CC8"/>
    <w:rsid w:val="00FF677B"/>
    <w:rsid w:val="00FF7248"/>
    <w:rsid w:val="00FF7281"/>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31B17"/>
  <w15:chartTrackingRefBased/>
  <w15:docId w15:val="{946CAB62-59C8-4F2A-8DD5-974F90DDB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9385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2F3E3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2F3E3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064546"/>
    <w:pPr>
      <w:spacing w:after="0" w:line="240" w:lineRule="auto"/>
    </w:pPr>
  </w:style>
  <w:style w:type="character" w:styleId="Hipervnculo">
    <w:name w:val="Hyperlink"/>
    <w:basedOn w:val="Fuentedeprrafopredeter"/>
    <w:uiPriority w:val="99"/>
    <w:unhideWhenUsed/>
    <w:rsid w:val="00B67685"/>
    <w:rPr>
      <w:color w:val="0563C1" w:themeColor="hyperlink"/>
      <w:u w:val="single"/>
    </w:rPr>
  </w:style>
  <w:style w:type="character" w:styleId="Mencinsinresolver">
    <w:name w:val="Unresolved Mention"/>
    <w:basedOn w:val="Fuentedeprrafopredeter"/>
    <w:uiPriority w:val="99"/>
    <w:semiHidden/>
    <w:unhideWhenUsed/>
    <w:rsid w:val="00B67685"/>
    <w:rPr>
      <w:color w:val="605E5C"/>
      <w:shd w:val="clear" w:color="auto" w:fill="E1DFDD"/>
    </w:rPr>
  </w:style>
  <w:style w:type="paragraph" w:customStyle="1" w:styleId="APAN1">
    <w:name w:val="APA N1"/>
    <w:basedOn w:val="Normal"/>
    <w:next w:val="Normal"/>
    <w:link w:val="APAN1Car"/>
    <w:qFormat/>
    <w:rsid w:val="00A41226"/>
    <w:pPr>
      <w:spacing w:after="0" w:line="480" w:lineRule="auto"/>
      <w:jc w:val="center"/>
    </w:pPr>
    <w:rPr>
      <w:rFonts w:ascii="Arial" w:hAnsi="Arial" w:cs="Times New Roman"/>
      <w:b/>
      <w:sz w:val="24"/>
      <w:szCs w:val="24"/>
      <w:lang w:val="es-ES"/>
    </w:rPr>
  </w:style>
  <w:style w:type="character" w:customStyle="1" w:styleId="APAN1Car">
    <w:name w:val="APA N1 Car"/>
    <w:basedOn w:val="Fuentedeprrafopredeter"/>
    <w:link w:val="APAN1"/>
    <w:rsid w:val="00A41226"/>
    <w:rPr>
      <w:rFonts w:ascii="Arial" w:hAnsi="Arial" w:cs="Times New Roman"/>
      <w:b/>
      <w:sz w:val="24"/>
      <w:szCs w:val="24"/>
      <w:lang w:val="es-ES"/>
    </w:rPr>
  </w:style>
  <w:style w:type="character" w:customStyle="1" w:styleId="Ttulo1Car">
    <w:name w:val="Título 1 Car"/>
    <w:basedOn w:val="Fuentedeprrafopredeter"/>
    <w:link w:val="Ttulo1"/>
    <w:uiPriority w:val="9"/>
    <w:rsid w:val="00193856"/>
    <w:rPr>
      <w:rFonts w:asciiTheme="majorHAnsi" w:eastAsiaTheme="majorEastAsia" w:hAnsiTheme="majorHAnsi" w:cstheme="majorBidi"/>
      <w:color w:val="2F5496" w:themeColor="accent1" w:themeShade="BF"/>
      <w:sz w:val="32"/>
      <w:szCs w:val="32"/>
    </w:rPr>
  </w:style>
  <w:style w:type="paragraph" w:customStyle="1" w:styleId="APAN2">
    <w:name w:val="APA N2"/>
    <w:basedOn w:val="Normal"/>
    <w:next w:val="Normal"/>
    <w:link w:val="APAN2Car"/>
    <w:qFormat/>
    <w:rsid w:val="00A54B8B"/>
    <w:pPr>
      <w:spacing w:after="0" w:line="480" w:lineRule="auto"/>
    </w:pPr>
    <w:rPr>
      <w:rFonts w:ascii="Arial" w:hAnsi="Arial" w:cs="Times New Roman"/>
      <w:b/>
      <w:sz w:val="24"/>
      <w:szCs w:val="24"/>
      <w:lang w:val="es-ES"/>
    </w:rPr>
  </w:style>
  <w:style w:type="paragraph" w:customStyle="1" w:styleId="APAN3">
    <w:name w:val="APA N3"/>
    <w:basedOn w:val="Normal"/>
    <w:next w:val="Normal"/>
    <w:link w:val="APAN3Car"/>
    <w:qFormat/>
    <w:rsid w:val="006916CF"/>
    <w:pPr>
      <w:spacing w:after="0" w:line="480" w:lineRule="auto"/>
      <w:ind w:firstLine="680"/>
    </w:pPr>
    <w:rPr>
      <w:rFonts w:ascii="Arial" w:hAnsi="Arial" w:cs="Times New Roman"/>
      <w:b/>
      <w:sz w:val="24"/>
      <w:szCs w:val="24"/>
      <w:lang w:val="es-ES"/>
    </w:rPr>
  </w:style>
  <w:style w:type="character" w:customStyle="1" w:styleId="APAN2Car">
    <w:name w:val="APA N2 Car"/>
    <w:basedOn w:val="Fuentedeprrafopredeter"/>
    <w:link w:val="APAN2"/>
    <w:rsid w:val="00A54B8B"/>
    <w:rPr>
      <w:rFonts w:ascii="Arial" w:hAnsi="Arial" w:cs="Times New Roman"/>
      <w:b/>
      <w:sz w:val="24"/>
      <w:szCs w:val="24"/>
      <w:lang w:val="es-ES"/>
    </w:rPr>
  </w:style>
  <w:style w:type="paragraph" w:styleId="Bibliografa">
    <w:name w:val="Bibliography"/>
    <w:basedOn w:val="Normal"/>
    <w:next w:val="Normal"/>
    <w:uiPriority w:val="37"/>
    <w:unhideWhenUsed/>
    <w:rsid w:val="000A51D3"/>
  </w:style>
  <w:style w:type="character" w:customStyle="1" w:styleId="APAN3Car">
    <w:name w:val="APA N3 Car"/>
    <w:basedOn w:val="Fuentedeprrafopredeter"/>
    <w:link w:val="APAN3"/>
    <w:rsid w:val="006916CF"/>
    <w:rPr>
      <w:rFonts w:ascii="Arial" w:hAnsi="Arial" w:cs="Times New Roman"/>
      <w:b/>
      <w:sz w:val="24"/>
      <w:szCs w:val="24"/>
      <w:lang w:val="es-ES"/>
    </w:rPr>
  </w:style>
  <w:style w:type="paragraph" w:styleId="Prrafodelista">
    <w:name w:val="List Paragraph"/>
    <w:basedOn w:val="Normal"/>
    <w:uiPriority w:val="34"/>
    <w:qFormat/>
    <w:rsid w:val="00313E76"/>
    <w:pPr>
      <w:ind w:left="720"/>
      <w:contextualSpacing/>
    </w:pPr>
  </w:style>
  <w:style w:type="character" w:customStyle="1" w:styleId="Ttulo2Car">
    <w:name w:val="Título 2 Car"/>
    <w:basedOn w:val="Fuentedeprrafopredeter"/>
    <w:link w:val="Ttulo2"/>
    <w:uiPriority w:val="9"/>
    <w:semiHidden/>
    <w:rsid w:val="002F3E3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2F3E32"/>
    <w:rPr>
      <w:rFonts w:asciiTheme="majorHAnsi" w:eastAsiaTheme="majorEastAsia" w:hAnsiTheme="majorHAnsi" w:cstheme="majorBidi"/>
      <w:color w:val="1F3763" w:themeColor="accent1" w:themeShade="7F"/>
      <w:sz w:val="24"/>
      <w:szCs w:val="24"/>
    </w:rPr>
  </w:style>
  <w:style w:type="paragraph" w:styleId="TDC1">
    <w:name w:val="toc 1"/>
    <w:basedOn w:val="Normal"/>
    <w:next w:val="Normal"/>
    <w:autoRedefine/>
    <w:uiPriority w:val="39"/>
    <w:unhideWhenUsed/>
    <w:rsid w:val="002F3E32"/>
    <w:pPr>
      <w:spacing w:before="120" w:after="0"/>
    </w:pPr>
    <w:rPr>
      <w:rFonts w:cstheme="minorHAnsi"/>
      <w:b/>
      <w:bCs/>
      <w:i/>
      <w:iCs/>
      <w:sz w:val="24"/>
      <w:szCs w:val="24"/>
    </w:rPr>
  </w:style>
  <w:style w:type="paragraph" w:styleId="TDC2">
    <w:name w:val="toc 2"/>
    <w:basedOn w:val="Normal"/>
    <w:next w:val="Normal"/>
    <w:autoRedefine/>
    <w:uiPriority w:val="39"/>
    <w:unhideWhenUsed/>
    <w:rsid w:val="002F3E32"/>
    <w:pPr>
      <w:spacing w:before="120" w:after="0"/>
      <w:ind w:left="220"/>
    </w:pPr>
    <w:rPr>
      <w:rFonts w:cstheme="minorHAnsi"/>
      <w:b/>
      <w:bCs/>
    </w:rPr>
  </w:style>
  <w:style w:type="paragraph" w:styleId="TDC3">
    <w:name w:val="toc 3"/>
    <w:basedOn w:val="Normal"/>
    <w:next w:val="Normal"/>
    <w:autoRedefine/>
    <w:uiPriority w:val="39"/>
    <w:unhideWhenUsed/>
    <w:rsid w:val="002F3E32"/>
    <w:pPr>
      <w:spacing w:after="0"/>
      <w:ind w:left="440"/>
    </w:pPr>
    <w:rPr>
      <w:rFonts w:cstheme="minorHAnsi"/>
      <w:sz w:val="20"/>
      <w:szCs w:val="20"/>
    </w:rPr>
  </w:style>
  <w:style w:type="paragraph" w:customStyle="1" w:styleId="TextoApa">
    <w:name w:val="Texto Apa"/>
    <w:basedOn w:val="Normal"/>
    <w:next w:val="Normal"/>
    <w:qFormat/>
    <w:rsid w:val="00360310"/>
    <w:pPr>
      <w:spacing w:after="0" w:line="480" w:lineRule="auto"/>
      <w:ind w:firstLine="680"/>
      <w:jc w:val="both"/>
    </w:pPr>
    <w:rPr>
      <w:rFonts w:ascii="Arial" w:hAnsi="Arial"/>
      <w:sz w:val="24"/>
    </w:rPr>
  </w:style>
  <w:style w:type="table" w:styleId="Tablaconcuadrcula">
    <w:name w:val="Table Grid"/>
    <w:basedOn w:val="Tablanormal"/>
    <w:uiPriority w:val="39"/>
    <w:rsid w:val="00E512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APortada">
    <w:name w:val="APA Portada"/>
    <w:basedOn w:val="Normal"/>
    <w:next w:val="Normal"/>
    <w:qFormat/>
    <w:rsid w:val="00A54B8B"/>
    <w:pPr>
      <w:spacing w:after="0" w:line="240" w:lineRule="auto"/>
      <w:jc w:val="both"/>
    </w:pPr>
    <w:rPr>
      <w:rFonts w:ascii="Arial" w:hAnsi="Arial"/>
      <w:sz w:val="24"/>
      <w:szCs w:val="40"/>
    </w:rPr>
  </w:style>
  <w:style w:type="paragraph" w:styleId="Encabezado">
    <w:name w:val="header"/>
    <w:basedOn w:val="Normal"/>
    <w:link w:val="EncabezadoCar"/>
    <w:uiPriority w:val="99"/>
    <w:unhideWhenUsed/>
    <w:rsid w:val="00A54B8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54B8B"/>
  </w:style>
  <w:style w:type="paragraph" w:styleId="Piedepgina">
    <w:name w:val="footer"/>
    <w:basedOn w:val="Normal"/>
    <w:link w:val="PiedepginaCar"/>
    <w:uiPriority w:val="99"/>
    <w:unhideWhenUsed/>
    <w:rsid w:val="00A54B8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54B8B"/>
  </w:style>
  <w:style w:type="paragraph" w:styleId="Descripcin">
    <w:name w:val="caption"/>
    <w:basedOn w:val="Normal"/>
    <w:next w:val="Normal"/>
    <w:uiPriority w:val="35"/>
    <w:unhideWhenUsed/>
    <w:qFormat/>
    <w:rsid w:val="00D526A1"/>
    <w:pPr>
      <w:spacing w:after="200" w:line="240" w:lineRule="auto"/>
    </w:pPr>
    <w:rPr>
      <w:i/>
      <w:iCs/>
      <w:color w:val="44546A" w:themeColor="text2"/>
      <w:sz w:val="18"/>
      <w:szCs w:val="18"/>
    </w:rPr>
  </w:style>
  <w:style w:type="table" w:styleId="Tablaconcuadrcula3-nfasis5">
    <w:name w:val="Grid Table 3 Accent 5"/>
    <w:basedOn w:val="Tablanormal"/>
    <w:uiPriority w:val="48"/>
    <w:rsid w:val="005742BA"/>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paragraph" w:styleId="Tabladeilustraciones">
    <w:name w:val="table of figures"/>
    <w:basedOn w:val="Normal"/>
    <w:next w:val="Normal"/>
    <w:uiPriority w:val="99"/>
    <w:unhideWhenUsed/>
    <w:rsid w:val="0085352C"/>
    <w:pPr>
      <w:spacing w:after="0"/>
    </w:pPr>
    <w:rPr>
      <w:rFonts w:cstheme="minorHAnsi"/>
      <w:i/>
      <w:iCs/>
      <w:sz w:val="20"/>
      <w:szCs w:val="20"/>
    </w:rPr>
  </w:style>
  <w:style w:type="paragraph" w:customStyle="1" w:styleId="APAN4">
    <w:name w:val="APA N4"/>
    <w:basedOn w:val="Normal"/>
    <w:next w:val="Normal"/>
    <w:link w:val="APAN4Car"/>
    <w:qFormat/>
    <w:rsid w:val="00DB4DC9"/>
    <w:pPr>
      <w:spacing w:after="0" w:line="480" w:lineRule="auto"/>
      <w:ind w:left="680"/>
    </w:pPr>
    <w:rPr>
      <w:rFonts w:ascii="Arial" w:hAnsi="Arial"/>
      <w:b/>
      <w:i/>
      <w:sz w:val="24"/>
      <w:lang w:val="es-ES"/>
    </w:rPr>
  </w:style>
  <w:style w:type="character" w:customStyle="1" w:styleId="APAN4Car">
    <w:name w:val="APA N4 Car"/>
    <w:basedOn w:val="Fuentedeprrafopredeter"/>
    <w:link w:val="APAN4"/>
    <w:rsid w:val="00DB4DC9"/>
    <w:rPr>
      <w:rFonts w:ascii="Arial" w:hAnsi="Arial"/>
      <w:b/>
      <w:i/>
      <w:sz w:val="24"/>
      <w:lang w:val="es-ES"/>
    </w:rPr>
  </w:style>
  <w:style w:type="paragraph" w:styleId="TDC4">
    <w:name w:val="toc 4"/>
    <w:basedOn w:val="Normal"/>
    <w:next w:val="Normal"/>
    <w:autoRedefine/>
    <w:uiPriority w:val="39"/>
    <w:unhideWhenUsed/>
    <w:rsid w:val="008B4014"/>
    <w:pPr>
      <w:spacing w:after="0"/>
      <w:ind w:left="660"/>
    </w:pPr>
    <w:rPr>
      <w:rFonts w:cstheme="minorHAnsi"/>
      <w:sz w:val="20"/>
      <w:szCs w:val="20"/>
    </w:rPr>
  </w:style>
  <w:style w:type="paragraph" w:styleId="TDC5">
    <w:name w:val="toc 5"/>
    <w:basedOn w:val="Normal"/>
    <w:next w:val="Normal"/>
    <w:autoRedefine/>
    <w:uiPriority w:val="39"/>
    <w:unhideWhenUsed/>
    <w:rsid w:val="008B4014"/>
    <w:pPr>
      <w:spacing w:after="0"/>
      <w:ind w:left="880"/>
    </w:pPr>
    <w:rPr>
      <w:rFonts w:cstheme="minorHAnsi"/>
      <w:sz w:val="20"/>
      <w:szCs w:val="20"/>
    </w:rPr>
  </w:style>
  <w:style w:type="paragraph" w:styleId="TDC6">
    <w:name w:val="toc 6"/>
    <w:basedOn w:val="Normal"/>
    <w:next w:val="Normal"/>
    <w:autoRedefine/>
    <w:uiPriority w:val="39"/>
    <w:unhideWhenUsed/>
    <w:rsid w:val="008B4014"/>
    <w:pPr>
      <w:spacing w:after="0"/>
      <w:ind w:left="1100"/>
    </w:pPr>
    <w:rPr>
      <w:rFonts w:cstheme="minorHAnsi"/>
      <w:sz w:val="20"/>
      <w:szCs w:val="20"/>
    </w:rPr>
  </w:style>
  <w:style w:type="paragraph" w:styleId="TDC7">
    <w:name w:val="toc 7"/>
    <w:basedOn w:val="Normal"/>
    <w:next w:val="Normal"/>
    <w:autoRedefine/>
    <w:uiPriority w:val="39"/>
    <w:unhideWhenUsed/>
    <w:rsid w:val="008B4014"/>
    <w:pPr>
      <w:spacing w:after="0"/>
      <w:ind w:left="1320"/>
    </w:pPr>
    <w:rPr>
      <w:rFonts w:cstheme="minorHAnsi"/>
      <w:sz w:val="20"/>
      <w:szCs w:val="20"/>
    </w:rPr>
  </w:style>
  <w:style w:type="paragraph" w:styleId="TDC8">
    <w:name w:val="toc 8"/>
    <w:basedOn w:val="Normal"/>
    <w:next w:val="Normal"/>
    <w:autoRedefine/>
    <w:uiPriority w:val="39"/>
    <w:unhideWhenUsed/>
    <w:rsid w:val="008B4014"/>
    <w:pPr>
      <w:spacing w:after="0"/>
      <w:ind w:left="1540"/>
    </w:pPr>
    <w:rPr>
      <w:rFonts w:cstheme="minorHAnsi"/>
      <w:sz w:val="20"/>
      <w:szCs w:val="20"/>
    </w:rPr>
  </w:style>
  <w:style w:type="paragraph" w:styleId="TDC9">
    <w:name w:val="toc 9"/>
    <w:basedOn w:val="Normal"/>
    <w:next w:val="Normal"/>
    <w:autoRedefine/>
    <w:uiPriority w:val="39"/>
    <w:unhideWhenUsed/>
    <w:rsid w:val="008B4014"/>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141923">
      <w:bodyDiv w:val="1"/>
      <w:marLeft w:val="0"/>
      <w:marRight w:val="0"/>
      <w:marTop w:val="0"/>
      <w:marBottom w:val="0"/>
      <w:divBdr>
        <w:top w:val="none" w:sz="0" w:space="0" w:color="auto"/>
        <w:left w:val="none" w:sz="0" w:space="0" w:color="auto"/>
        <w:bottom w:val="none" w:sz="0" w:space="0" w:color="auto"/>
        <w:right w:val="none" w:sz="0" w:space="0" w:color="auto"/>
      </w:divBdr>
    </w:div>
    <w:div w:id="16977190">
      <w:bodyDiv w:val="1"/>
      <w:marLeft w:val="0"/>
      <w:marRight w:val="0"/>
      <w:marTop w:val="0"/>
      <w:marBottom w:val="0"/>
      <w:divBdr>
        <w:top w:val="none" w:sz="0" w:space="0" w:color="auto"/>
        <w:left w:val="none" w:sz="0" w:space="0" w:color="auto"/>
        <w:bottom w:val="none" w:sz="0" w:space="0" w:color="auto"/>
        <w:right w:val="none" w:sz="0" w:space="0" w:color="auto"/>
      </w:divBdr>
    </w:div>
    <w:div w:id="28574610">
      <w:bodyDiv w:val="1"/>
      <w:marLeft w:val="0"/>
      <w:marRight w:val="0"/>
      <w:marTop w:val="0"/>
      <w:marBottom w:val="0"/>
      <w:divBdr>
        <w:top w:val="none" w:sz="0" w:space="0" w:color="auto"/>
        <w:left w:val="none" w:sz="0" w:space="0" w:color="auto"/>
        <w:bottom w:val="none" w:sz="0" w:space="0" w:color="auto"/>
        <w:right w:val="none" w:sz="0" w:space="0" w:color="auto"/>
      </w:divBdr>
    </w:div>
    <w:div w:id="35132014">
      <w:bodyDiv w:val="1"/>
      <w:marLeft w:val="0"/>
      <w:marRight w:val="0"/>
      <w:marTop w:val="0"/>
      <w:marBottom w:val="0"/>
      <w:divBdr>
        <w:top w:val="none" w:sz="0" w:space="0" w:color="auto"/>
        <w:left w:val="none" w:sz="0" w:space="0" w:color="auto"/>
        <w:bottom w:val="none" w:sz="0" w:space="0" w:color="auto"/>
        <w:right w:val="none" w:sz="0" w:space="0" w:color="auto"/>
      </w:divBdr>
    </w:div>
    <w:div w:id="38090366">
      <w:bodyDiv w:val="1"/>
      <w:marLeft w:val="0"/>
      <w:marRight w:val="0"/>
      <w:marTop w:val="0"/>
      <w:marBottom w:val="0"/>
      <w:divBdr>
        <w:top w:val="none" w:sz="0" w:space="0" w:color="auto"/>
        <w:left w:val="none" w:sz="0" w:space="0" w:color="auto"/>
        <w:bottom w:val="none" w:sz="0" w:space="0" w:color="auto"/>
        <w:right w:val="none" w:sz="0" w:space="0" w:color="auto"/>
      </w:divBdr>
    </w:div>
    <w:div w:id="44839942">
      <w:bodyDiv w:val="1"/>
      <w:marLeft w:val="0"/>
      <w:marRight w:val="0"/>
      <w:marTop w:val="0"/>
      <w:marBottom w:val="0"/>
      <w:divBdr>
        <w:top w:val="none" w:sz="0" w:space="0" w:color="auto"/>
        <w:left w:val="none" w:sz="0" w:space="0" w:color="auto"/>
        <w:bottom w:val="none" w:sz="0" w:space="0" w:color="auto"/>
        <w:right w:val="none" w:sz="0" w:space="0" w:color="auto"/>
      </w:divBdr>
    </w:div>
    <w:div w:id="54477383">
      <w:bodyDiv w:val="1"/>
      <w:marLeft w:val="0"/>
      <w:marRight w:val="0"/>
      <w:marTop w:val="0"/>
      <w:marBottom w:val="0"/>
      <w:divBdr>
        <w:top w:val="none" w:sz="0" w:space="0" w:color="auto"/>
        <w:left w:val="none" w:sz="0" w:space="0" w:color="auto"/>
        <w:bottom w:val="none" w:sz="0" w:space="0" w:color="auto"/>
        <w:right w:val="none" w:sz="0" w:space="0" w:color="auto"/>
      </w:divBdr>
    </w:div>
    <w:div w:id="87698546">
      <w:bodyDiv w:val="1"/>
      <w:marLeft w:val="0"/>
      <w:marRight w:val="0"/>
      <w:marTop w:val="0"/>
      <w:marBottom w:val="0"/>
      <w:divBdr>
        <w:top w:val="none" w:sz="0" w:space="0" w:color="auto"/>
        <w:left w:val="none" w:sz="0" w:space="0" w:color="auto"/>
        <w:bottom w:val="none" w:sz="0" w:space="0" w:color="auto"/>
        <w:right w:val="none" w:sz="0" w:space="0" w:color="auto"/>
      </w:divBdr>
    </w:div>
    <w:div w:id="100612947">
      <w:bodyDiv w:val="1"/>
      <w:marLeft w:val="0"/>
      <w:marRight w:val="0"/>
      <w:marTop w:val="0"/>
      <w:marBottom w:val="0"/>
      <w:divBdr>
        <w:top w:val="none" w:sz="0" w:space="0" w:color="auto"/>
        <w:left w:val="none" w:sz="0" w:space="0" w:color="auto"/>
        <w:bottom w:val="none" w:sz="0" w:space="0" w:color="auto"/>
        <w:right w:val="none" w:sz="0" w:space="0" w:color="auto"/>
      </w:divBdr>
    </w:div>
    <w:div w:id="101266247">
      <w:bodyDiv w:val="1"/>
      <w:marLeft w:val="0"/>
      <w:marRight w:val="0"/>
      <w:marTop w:val="0"/>
      <w:marBottom w:val="0"/>
      <w:divBdr>
        <w:top w:val="none" w:sz="0" w:space="0" w:color="auto"/>
        <w:left w:val="none" w:sz="0" w:space="0" w:color="auto"/>
        <w:bottom w:val="none" w:sz="0" w:space="0" w:color="auto"/>
        <w:right w:val="none" w:sz="0" w:space="0" w:color="auto"/>
      </w:divBdr>
    </w:div>
    <w:div w:id="114300486">
      <w:bodyDiv w:val="1"/>
      <w:marLeft w:val="0"/>
      <w:marRight w:val="0"/>
      <w:marTop w:val="0"/>
      <w:marBottom w:val="0"/>
      <w:divBdr>
        <w:top w:val="none" w:sz="0" w:space="0" w:color="auto"/>
        <w:left w:val="none" w:sz="0" w:space="0" w:color="auto"/>
        <w:bottom w:val="none" w:sz="0" w:space="0" w:color="auto"/>
        <w:right w:val="none" w:sz="0" w:space="0" w:color="auto"/>
      </w:divBdr>
    </w:div>
    <w:div w:id="139348881">
      <w:bodyDiv w:val="1"/>
      <w:marLeft w:val="0"/>
      <w:marRight w:val="0"/>
      <w:marTop w:val="0"/>
      <w:marBottom w:val="0"/>
      <w:divBdr>
        <w:top w:val="none" w:sz="0" w:space="0" w:color="auto"/>
        <w:left w:val="none" w:sz="0" w:space="0" w:color="auto"/>
        <w:bottom w:val="none" w:sz="0" w:space="0" w:color="auto"/>
        <w:right w:val="none" w:sz="0" w:space="0" w:color="auto"/>
      </w:divBdr>
    </w:div>
    <w:div w:id="140850814">
      <w:bodyDiv w:val="1"/>
      <w:marLeft w:val="0"/>
      <w:marRight w:val="0"/>
      <w:marTop w:val="0"/>
      <w:marBottom w:val="0"/>
      <w:divBdr>
        <w:top w:val="none" w:sz="0" w:space="0" w:color="auto"/>
        <w:left w:val="none" w:sz="0" w:space="0" w:color="auto"/>
        <w:bottom w:val="none" w:sz="0" w:space="0" w:color="auto"/>
        <w:right w:val="none" w:sz="0" w:space="0" w:color="auto"/>
      </w:divBdr>
    </w:div>
    <w:div w:id="151801091">
      <w:bodyDiv w:val="1"/>
      <w:marLeft w:val="0"/>
      <w:marRight w:val="0"/>
      <w:marTop w:val="0"/>
      <w:marBottom w:val="0"/>
      <w:divBdr>
        <w:top w:val="none" w:sz="0" w:space="0" w:color="auto"/>
        <w:left w:val="none" w:sz="0" w:space="0" w:color="auto"/>
        <w:bottom w:val="none" w:sz="0" w:space="0" w:color="auto"/>
        <w:right w:val="none" w:sz="0" w:space="0" w:color="auto"/>
      </w:divBdr>
    </w:div>
    <w:div w:id="155845070">
      <w:bodyDiv w:val="1"/>
      <w:marLeft w:val="0"/>
      <w:marRight w:val="0"/>
      <w:marTop w:val="0"/>
      <w:marBottom w:val="0"/>
      <w:divBdr>
        <w:top w:val="none" w:sz="0" w:space="0" w:color="auto"/>
        <w:left w:val="none" w:sz="0" w:space="0" w:color="auto"/>
        <w:bottom w:val="none" w:sz="0" w:space="0" w:color="auto"/>
        <w:right w:val="none" w:sz="0" w:space="0" w:color="auto"/>
      </w:divBdr>
    </w:div>
    <w:div w:id="162666716">
      <w:bodyDiv w:val="1"/>
      <w:marLeft w:val="0"/>
      <w:marRight w:val="0"/>
      <w:marTop w:val="0"/>
      <w:marBottom w:val="0"/>
      <w:divBdr>
        <w:top w:val="none" w:sz="0" w:space="0" w:color="auto"/>
        <w:left w:val="none" w:sz="0" w:space="0" w:color="auto"/>
        <w:bottom w:val="none" w:sz="0" w:space="0" w:color="auto"/>
        <w:right w:val="none" w:sz="0" w:space="0" w:color="auto"/>
      </w:divBdr>
    </w:div>
    <w:div w:id="164781970">
      <w:bodyDiv w:val="1"/>
      <w:marLeft w:val="0"/>
      <w:marRight w:val="0"/>
      <w:marTop w:val="0"/>
      <w:marBottom w:val="0"/>
      <w:divBdr>
        <w:top w:val="none" w:sz="0" w:space="0" w:color="auto"/>
        <w:left w:val="none" w:sz="0" w:space="0" w:color="auto"/>
        <w:bottom w:val="none" w:sz="0" w:space="0" w:color="auto"/>
        <w:right w:val="none" w:sz="0" w:space="0" w:color="auto"/>
      </w:divBdr>
    </w:div>
    <w:div w:id="164905124">
      <w:bodyDiv w:val="1"/>
      <w:marLeft w:val="0"/>
      <w:marRight w:val="0"/>
      <w:marTop w:val="0"/>
      <w:marBottom w:val="0"/>
      <w:divBdr>
        <w:top w:val="none" w:sz="0" w:space="0" w:color="auto"/>
        <w:left w:val="none" w:sz="0" w:space="0" w:color="auto"/>
        <w:bottom w:val="none" w:sz="0" w:space="0" w:color="auto"/>
        <w:right w:val="none" w:sz="0" w:space="0" w:color="auto"/>
      </w:divBdr>
    </w:div>
    <w:div w:id="167445489">
      <w:bodyDiv w:val="1"/>
      <w:marLeft w:val="0"/>
      <w:marRight w:val="0"/>
      <w:marTop w:val="0"/>
      <w:marBottom w:val="0"/>
      <w:divBdr>
        <w:top w:val="none" w:sz="0" w:space="0" w:color="auto"/>
        <w:left w:val="none" w:sz="0" w:space="0" w:color="auto"/>
        <w:bottom w:val="none" w:sz="0" w:space="0" w:color="auto"/>
        <w:right w:val="none" w:sz="0" w:space="0" w:color="auto"/>
      </w:divBdr>
    </w:div>
    <w:div w:id="169299850">
      <w:bodyDiv w:val="1"/>
      <w:marLeft w:val="0"/>
      <w:marRight w:val="0"/>
      <w:marTop w:val="0"/>
      <w:marBottom w:val="0"/>
      <w:divBdr>
        <w:top w:val="none" w:sz="0" w:space="0" w:color="auto"/>
        <w:left w:val="none" w:sz="0" w:space="0" w:color="auto"/>
        <w:bottom w:val="none" w:sz="0" w:space="0" w:color="auto"/>
        <w:right w:val="none" w:sz="0" w:space="0" w:color="auto"/>
      </w:divBdr>
    </w:div>
    <w:div w:id="171535692">
      <w:bodyDiv w:val="1"/>
      <w:marLeft w:val="0"/>
      <w:marRight w:val="0"/>
      <w:marTop w:val="0"/>
      <w:marBottom w:val="0"/>
      <w:divBdr>
        <w:top w:val="none" w:sz="0" w:space="0" w:color="auto"/>
        <w:left w:val="none" w:sz="0" w:space="0" w:color="auto"/>
        <w:bottom w:val="none" w:sz="0" w:space="0" w:color="auto"/>
        <w:right w:val="none" w:sz="0" w:space="0" w:color="auto"/>
      </w:divBdr>
    </w:div>
    <w:div w:id="173957769">
      <w:bodyDiv w:val="1"/>
      <w:marLeft w:val="0"/>
      <w:marRight w:val="0"/>
      <w:marTop w:val="0"/>
      <w:marBottom w:val="0"/>
      <w:divBdr>
        <w:top w:val="none" w:sz="0" w:space="0" w:color="auto"/>
        <w:left w:val="none" w:sz="0" w:space="0" w:color="auto"/>
        <w:bottom w:val="none" w:sz="0" w:space="0" w:color="auto"/>
        <w:right w:val="none" w:sz="0" w:space="0" w:color="auto"/>
      </w:divBdr>
    </w:div>
    <w:div w:id="189222732">
      <w:bodyDiv w:val="1"/>
      <w:marLeft w:val="0"/>
      <w:marRight w:val="0"/>
      <w:marTop w:val="0"/>
      <w:marBottom w:val="0"/>
      <w:divBdr>
        <w:top w:val="none" w:sz="0" w:space="0" w:color="auto"/>
        <w:left w:val="none" w:sz="0" w:space="0" w:color="auto"/>
        <w:bottom w:val="none" w:sz="0" w:space="0" w:color="auto"/>
        <w:right w:val="none" w:sz="0" w:space="0" w:color="auto"/>
      </w:divBdr>
    </w:div>
    <w:div w:id="194587548">
      <w:bodyDiv w:val="1"/>
      <w:marLeft w:val="0"/>
      <w:marRight w:val="0"/>
      <w:marTop w:val="0"/>
      <w:marBottom w:val="0"/>
      <w:divBdr>
        <w:top w:val="none" w:sz="0" w:space="0" w:color="auto"/>
        <w:left w:val="none" w:sz="0" w:space="0" w:color="auto"/>
        <w:bottom w:val="none" w:sz="0" w:space="0" w:color="auto"/>
        <w:right w:val="none" w:sz="0" w:space="0" w:color="auto"/>
      </w:divBdr>
    </w:div>
    <w:div w:id="201409069">
      <w:bodyDiv w:val="1"/>
      <w:marLeft w:val="0"/>
      <w:marRight w:val="0"/>
      <w:marTop w:val="0"/>
      <w:marBottom w:val="0"/>
      <w:divBdr>
        <w:top w:val="none" w:sz="0" w:space="0" w:color="auto"/>
        <w:left w:val="none" w:sz="0" w:space="0" w:color="auto"/>
        <w:bottom w:val="none" w:sz="0" w:space="0" w:color="auto"/>
        <w:right w:val="none" w:sz="0" w:space="0" w:color="auto"/>
      </w:divBdr>
    </w:div>
    <w:div w:id="206572426">
      <w:bodyDiv w:val="1"/>
      <w:marLeft w:val="0"/>
      <w:marRight w:val="0"/>
      <w:marTop w:val="0"/>
      <w:marBottom w:val="0"/>
      <w:divBdr>
        <w:top w:val="none" w:sz="0" w:space="0" w:color="auto"/>
        <w:left w:val="none" w:sz="0" w:space="0" w:color="auto"/>
        <w:bottom w:val="none" w:sz="0" w:space="0" w:color="auto"/>
        <w:right w:val="none" w:sz="0" w:space="0" w:color="auto"/>
      </w:divBdr>
    </w:div>
    <w:div w:id="211045939">
      <w:bodyDiv w:val="1"/>
      <w:marLeft w:val="0"/>
      <w:marRight w:val="0"/>
      <w:marTop w:val="0"/>
      <w:marBottom w:val="0"/>
      <w:divBdr>
        <w:top w:val="none" w:sz="0" w:space="0" w:color="auto"/>
        <w:left w:val="none" w:sz="0" w:space="0" w:color="auto"/>
        <w:bottom w:val="none" w:sz="0" w:space="0" w:color="auto"/>
        <w:right w:val="none" w:sz="0" w:space="0" w:color="auto"/>
      </w:divBdr>
    </w:div>
    <w:div w:id="221868540">
      <w:bodyDiv w:val="1"/>
      <w:marLeft w:val="0"/>
      <w:marRight w:val="0"/>
      <w:marTop w:val="0"/>
      <w:marBottom w:val="0"/>
      <w:divBdr>
        <w:top w:val="none" w:sz="0" w:space="0" w:color="auto"/>
        <w:left w:val="none" w:sz="0" w:space="0" w:color="auto"/>
        <w:bottom w:val="none" w:sz="0" w:space="0" w:color="auto"/>
        <w:right w:val="none" w:sz="0" w:space="0" w:color="auto"/>
      </w:divBdr>
    </w:div>
    <w:div w:id="232469609">
      <w:bodyDiv w:val="1"/>
      <w:marLeft w:val="0"/>
      <w:marRight w:val="0"/>
      <w:marTop w:val="0"/>
      <w:marBottom w:val="0"/>
      <w:divBdr>
        <w:top w:val="none" w:sz="0" w:space="0" w:color="auto"/>
        <w:left w:val="none" w:sz="0" w:space="0" w:color="auto"/>
        <w:bottom w:val="none" w:sz="0" w:space="0" w:color="auto"/>
        <w:right w:val="none" w:sz="0" w:space="0" w:color="auto"/>
      </w:divBdr>
    </w:div>
    <w:div w:id="250893751">
      <w:bodyDiv w:val="1"/>
      <w:marLeft w:val="0"/>
      <w:marRight w:val="0"/>
      <w:marTop w:val="0"/>
      <w:marBottom w:val="0"/>
      <w:divBdr>
        <w:top w:val="none" w:sz="0" w:space="0" w:color="auto"/>
        <w:left w:val="none" w:sz="0" w:space="0" w:color="auto"/>
        <w:bottom w:val="none" w:sz="0" w:space="0" w:color="auto"/>
        <w:right w:val="none" w:sz="0" w:space="0" w:color="auto"/>
      </w:divBdr>
    </w:div>
    <w:div w:id="255289786">
      <w:bodyDiv w:val="1"/>
      <w:marLeft w:val="0"/>
      <w:marRight w:val="0"/>
      <w:marTop w:val="0"/>
      <w:marBottom w:val="0"/>
      <w:divBdr>
        <w:top w:val="none" w:sz="0" w:space="0" w:color="auto"/>
        <w:left w:val="none" w:sz="0" w:space="0" w:color="auto"/>
        <w:bottom w:val="none" w:sz="0" w:space="0" w:color="auto"/>
        <w:right w:val="none" w:sz="0" w:space="0" w:color="auto"/>
      </w:divBdr>
    </w:div>
    <w:div w:id="260574845">
      <w:bodyDiv w:val="1"/>
      <w:marLeft w:val="0"/>
      <w:marRight w:val="0"/>
      <w:marTop w:val="0"/>
      <w:marBottom w:val="0"/>
      <w:divBdr>
        <w:top w:val="none" w:sz="0" w:space="0" w:color="auto"/>
        <w:left w:val="none" w:sz="0" w:space="0" w:color="auto"/>
        <w:bottom w:val="none" w:sz="0" w:space="0" w:color="auto"/>
        <w:right w:val="none" w:sz="0" w:space="0" w:color="auto"/>
      </w:divBdr>
    </w:div>
    <w:div w:id="262736042">
      <w:bodyDiv w:val="1"/>
      <w:marLeft w:val="0"/>
      <w:marRight w:val="0"/>
      <w:marTop w:val="0"/>
      <w:marBottom w:val="0"/>
      <w:divBdr>
        <w:top w:val="none" w:sz="0" w:space="0" w:color="auto"/>
        <w:left w:val="none" w:sz="0" w:space="0" w:color="auto"/>
        <w:bottom w:val="none" w:sz="0" w:space="0" w:color="auto"/>
        <w:right w:val="none" w:sz="0" w:space="0" w:color="auto"/>
      </w:divBdr>
    </w:div>
    <w:div w:id="281810377">
      <w:bodyDiv w:val="1"/>
      <w:marLeft w:val="0"/>
      <w:marRight w:val="0"/>
      <w:marTop w:val="0"/>
      <w:marBottom w:val="0"/>
      <w:divBdr>
        <w:top w:val="none" w:sz="0" w:space="0" w:color="auto"/>
        <w:left w:val="none" w:sz="0" w:space="0" w:color="auto"/>
        <w:bottom w:val="none" w:sz="0" w:space="0" w:color="auto"/>
        <w:right w:val="none" w:sz="0" w:space="0" w:color="auto"/>
      </w:divBdr>
    </w:div>
    <w:div w:id="282153430">
      <w:bodyDiv w:val="1"/>
      <w:marLeft w:val="0"/>
      <w:marRight w:val="0"/>
      <w:marTop w:val="0"/>
      <w:marBottom w:val="0"/>
      <w:divBdr>
        <w:top w:val="none" w:sz="0" w:space="0" w:color="auto"/>
        <w:left w:val="none" w:sz="0" w:space="0" w:color="auto"/>
        <w:bottom w:val="none" w:sz="0" w:space="0" w:color="auto"/>
        <w:right w:val="none" w:sz="0" w:space="0" w:color="auto"/>
      </w:divBdr>
    </w:div>
    <w:div w:id="282612577">
      <w:bodyDiv w:val="1"/>
      <w:marLeft w:val="0"/>
      <w:marRight w:val="0"/>
      <w:marTop w:val="0"/>
      <w:marBottom w:val="0"/>
      <w:divBdr>
        <w:top w:val="none" w:sz="0" w:space="0" w:color="auto"/>
        <w:left w:val="none" w:sz="0" w:space="0" w:color="auto"/>
        <w:bottom w:val="none" w:sz="0" w:space="0" w:color="auto"/>
        <w:right w:val="none" w:sz="0" w:space="0" w:color="auto"/>
      </w:divBdr>
    </w:div>
    <w:div w:id="285741211">
      <w:bodyDiv w:val="1"/>
      <w:marLeft w:val="0"/>
      <w:marRight w:val="0"/>
      <w:marTop w:val="0"/>
      <w:marBottom w:val="0"/>
      <w:divBdr>
        <w:top w:val="none" w:sz="0" w:space="0" w:color="auto"/>
        <w:left w:val="none" w:sz="0" w:space="0" w:color="auto"/>
        <w:bottom w:val="none" w:sz="0" w:space="0" w:color="auto"/>
        <w:right w:val="none" w:sz="0" w:space="0" w:color="auto"/>
      </w:divBdr>
    </w:div>
    <w:div w:id="293025702">
      <w:bodyDiv w:val="1"/>
      <w:marLeft w:val="0"/>
      <w:marRight w:val="0"/>
      <w:marTop w:val="0"/>
      <w:marBottom w:val="0"/>
      <w:divBdr>
        <w:top w:val="none" w:sz="0" w:space="0" w:color="auto"/>
        <w:left w:val="none" w:sz="0" w:space="0" w:color="auto"/>
        <w:bottom w:val="none" w:sz="0" w:space="0" w:color="auto"/>
        <w:right w:val="none" w:sz="0" w:space="0" w:color="auto"/>
      </w:divBdr>
    </w:div>
    <w:div w:id="294986555">
      <w:bodyDiv w:val="1"/>
      <w:marLeft w:val="0"/>
      <w:marRight w:val="0"/>
      <w:marTop w:val="0"/>
      <w:marBottom w:val="0"/>
      <w:divBdr>
        <w:top w:val="none" w:sz="0" w:space="0" w:color="auto"/>
        <w:left w:val="none" w:sz="0" w:space="0" w:color="auto"/>
        <w:bottom w:val="none" w:sz="0" w:space="0" w:color="auto"/>
        <w:right w:val="none" w:sz="0" w:space="0" w:color="auto"/>
      </w:divBdr>
    </w:div>
    <w:div w:id="298191762">
      <w:bodyDiv w:val="1"/>
      <w:marLeft w:val="0"/>
      <w:marRight w:val="0"/>
      <w:marTop w:val="0"/>
      <w:marBottom w:val="0"/>
      <w:divBdr>
        <w:top w:val="none" w:sz="0" w:space="0" w:color="auto"/>
        <w:left w:val="none" w:sz="0" w:space="0" w:color="auto"/>
        <w:bottom w:val="none" w:sz="0" w:space="0" w:color="auto"/>
        <w:right w:val="none" w:sz="0" w:space="0" w:color="auto"/>
      </w:divBdr>
    </w:div>
    <w:div w:id="300380764">
      <w:bodyDiv w:val="1"/>
      <w:marLeft w:val="0"/>
      <w:marRight w:val="0"/>
      <w:marTop w:val="0"/>
      <w:marBottom w:val="0"/>
      <w:divBdr>
        <w:top w:val="none" w:sz="0" w:space="0" w:color="auto"/>
        <w:left w:val="none" w:sz="0" w:space="0" w:color="auto"/>
        <w:bottom w:val="none" w:sz="0" w:space="0" w:color="auto"/>
        <w:right w:val="none" w:sz="0" w:space="0" w:color="auto"/>
      </w:divBdr>
    </w:div>
    <w:div w:id="308829261">
      <w:bodyDiv w:val="1"/>
      <w:marLeft w:val="0"/>
      <w:marRight w:val="0"/>
      <w:marTop w:val="0"/>
      <w:marBottom w:val="0"/>
      <w:divBdr>
        <w:top w:val="none" w:sz="0" w:space="0" w:color="auto"/>
        <w:left w:val="none" w:sz="0" w:space="0" w:color="auto"/>
        <w:bottom w:val="none" w:sz="0" w:space="0" w:color="auto"/>
        <w:right w:val="none" w:sz="0" w:space="0" w:color="auto"/>
      </w:divBdr>
    </w:div>
    <w:div w:id="315762005">
      <w:bodyDiv w:val="1"/>
      <w:marLeft w:val="0"/>
      <w:marRight w:val="0"/>
      <w:marTop w:val="0"/>
      <w:marBottom w:val="0"/>
      <w:divBdr>
        <w:top w:val="none" w:sz="0" w:space="0" w:color="auto"/>
        <w:left w:val="none" w:sz="0" w:space="0" w:color="auto"/>
        <w:bottom w:val="none" w:sz="0" w:space="0" w:color="auto"/>
        <w:right w:val="none" w:sz="0" w:space="0" w:color="auto"/>
      </w:divBdr>
    </w:div>
    <w:div w:id="327944877">
      <w:bodyDiv w:val="1"/>
      <w:marLeft w:val="0"/>
      <w:marRight w:val="0"/>
      <w:marTop w:val="0"/>
      <w:marBottom w:val="0"/>
      <w:divBdr>
        <w:top w:val="none" w:sz="0" w:space="0" w:color="auto"/>
        <w:left w:val="none" w:sz="0" w:space="0" w:color="auto"/>
        <w:bottom w:val="none" w:sz="0" w:space="0" w:color="auto"/>
        <w:right w:val="none" w:sz="0" w:space="0" w:color="auto"/>
      </w:divBdr>
    </w:div>
    <w:div w:id="329646760">
      <w:bodyDiv w:val="1"/>
      <w:marLeft w:val="0"/>
      <w:marRight w:val="0"/>
      <w:marTop w:val="0"/>
      <w:marBottom w:val="0"/>
      <w:divBdr>
        <w:top w:val="none" w:sz="0" w:space="0" w:color="auto"/>
        <w:left w:val="none" w:sz="0" w:space="0" w:color="auto"/>
        <w:bottom w:val="none" w:sz="0" w:space="0" w:color="auto"/>
        <w:right w:val="none" w:sz="0" w:space="0" w:color="auto"/>
      </w:divBdr>
    </w:div>
    <w:div w:id="337926035">
      <w:bodyDiv w:val="1"/>
      <w:marLeft w:val="0"/>
      <w:marRight w:val="0"/>
      <w:marTop w:val="0"/>
      <w:marBottom w:val="0"/>
      <w:divBdr>
        <w:top w:val="none" w:sz="0" w:space="0" w:color="auto"/>
        <w:left w:val="none" w:sz="0" w:space="0" w:color="auto"/>
        <w:bottom w:val="none" w:sz="0" w:space="0" w:color="auto"/>
        <w:right w:val="none" w:sz="0" w:space="0" w:color="auto"/>
      </w:divBdr>
    </w:div>
    <w:div w:id="339428950">
      <w:bodyDiv w:val="1"/>
      <w:marLeft w:val="0"/>
      <w:marRight w:val="0"/>
      <w:marTop w:val="0"/>
      <w:marBottom w:val="0"/>
      <w:divBdr>
        <w:top w:val="none" w:sz="0" w:space="0" w:color="auto"/>
        <w:left w:val="none" w:sz="0" w:space="0" w:color="auto"/>
        <w:bottom w:val="none" w:sz="0" w:space="0" w:color="auto"/>
        <w:right w:val="none" w:sz="0" w:space="0" w:color="auto"/>
      </w:divBdr>
    </w:div>
    <w:div w:id="341013482">
      <w:bodyDiv w:val="1"/>
      <w:marLeft w:val="0"/>
      <w:marRight w:val="0"/>
      <w:marTop w:val="0"/>
      <w:marBottom w:val="0"/>
      <w:divBdr>
        <w:top w:val="none" w:sz="0" w:space="0" w:color="auto"/>
        <w:left w:val="none" w:sz="0" w:space="0" w:color="auto"/>
        <w:bottom w:val="none" w:sz="0" w:space="0" w:color="auto"/>
        <w:right w:val="none" w:sz="0" w:space="0" w:color="auto"/>
      </w:divBdr>
    </w:div>
    <w:div w:id="344022969">
      <w:bodyDiv w:val="1"/>
      <w:marLeft w:val="0"/>
      <w:marRight w:val="0"/>
      <w:marTop w:val="0"/>
      <w:marBottom w:val="0"/>
      <w:divBdr>
        <w:top w:val="none" w:sz="0" w:space="0" w:color="auto"/>
        <w:left w:val="none" w:sz="0" w:space="0" w:color="auto"/>
        <w:bottom w:val="none" w:sz="0" w:space="0" w:color="auto"/>
        <w:right w:val="none" w:sz="0" w:space="0" w:color="auto"/>
      </w:divBdr>
    </w:div>
    <w:div w:id="346175226">
      <w:bodyDiv w:val="1"/>
      <w:marLeft w:val="0"/>
      <w:marRight w:val="0"/>
      <w:marTop w:val="0"/>
      <w:marBottom w:val="0"/>
      <w:divBdr>
        <w:top w:val="none" w:sz="0" w:space="0" w:color="auto"/>
        <w:left w:val="none" w:sz="0" w:space="0" w:color="auto"/>
        <w:bottom w:val="none" w:sz="0" w:space="0" w:color="auto"/>
        <w:right w:val="none" w:sz="0" w:space="0" w:color="auto"/>
      </w:divBdr>
    </w:div>
    <w:div w:id="356857948">
      <w:bodyDiv w:val="1"/>
      <w:marLeft w:val="0"/>
      <w:marRight w:val="0"/>
      <w:marTop w:val="0"/>
      <w:marBottom w:val="0"/>
      <w:divBdr>
        <w:top w:val="none" w:sz="0" w:space="0" w:color="auto"/>
        <w:left w:val="none" w:sz="0" w:space="0" w:color="auto"/>
        <w:bottom w:val="none" w:sz="0" w:space="0" w:color="auto"/>
        <w:right w:val="none" w:sz="0" w:space="0" w:color="auto"/>
      </w:divBdr>
    </w:div>
    <w:div w:id="360329076">
      <w:bodyDiv w:val="1"/>
      <w:marLeft w:val="0"/>
      <w:marRight w:val="0"/>
      <w:marTop w:val="0"/>
      <w:marBottom w:val="0"/>
      <w:divBdr>
        <w:top w:val="none" w:sz="0" w:space="0" w:color="auto"/>
        <w:left w:val="none" w:sz="0" w:space="0" w:color="auto"/>
        <w:bottom w:val="none" w:sz="0" w:space="0" w:color="auto"/>
        <w:right w:val="none" w:sz="0" w:space="0" w:color="auto"/>
      </w:divBdr>
    </w:div>
    <w:div w:id="363210170">
      <w:bodyDiv w:val="1"/>
      <w:marLeft w:val="0"/>
      <w:marRight w:val="0"/>
      <w:marTop w:val="0"/>
      <w:marBottom w:val="0"/>
      <w:divBdr>
        <w:top w:val="none" w:sz="0" w:space="0" w:color="auto"/>
        <w:left w:val="none" w:sz="0" w:space="0" w:color="auto"/>
        <w:bottom w:val="none" w:sz="0" w:space="0" w:color="auto"/>
        <w:right w:val="none" w:sz="0" w:space="0" w:color="auto"/>
      </w:divBdr>
    </w:div>
    <w:div w:id="365715344">
      <w:bodyDiv w:val="1"/>
      <w:marLeft w:val="0"/>
      <w:marRight w:val="0"/>
      <w:marTop w:val="0"/>
      <w:marBottom w:val="0"/>
      <w:divBdr>
        <w:top w:val="none" w:sz="0" w:space="0" w:color="auto"/>
        <w:left w:val="none" w:sz="0" w:space="0" w:color="auto"/>
        <w:bottom w:val="none" w:sz="0" w:space="0" w:color="auto"/>
        <w:right w:val="none" w:sz="0" w:space="0" w:color="auto"/>
      </w:divBdr>
    </w:div>
    <w:div w:id="389303330">
      <w:bodyDiv w:val="1"/>
      <w:marLeft w:val="0"/>
      <w:marRight w:val="0"/>
      <w:marTop w:val="0"/>
      <w:marBottom w:val="0"/>
      <w:divBdr>
        <w:top w:val="none" w:sz="0" w:space="0" w:color="auto"/>
        <w:left w:val="none" w:sz="0" w:space="0" w:color="auto"/>
        <w:bottom w:val="none" w:sz="0" w:space="0" w:color="auto"/>
        <w:right w:val="none" w:sz="0" w:space="0" w:color="auto"/>
      </w:divBdr>
    </w:div>
    <w:div w:id="389771466">
      <w:bodyDiv w:val="1"/>
      <w:marLeft w:val="0"/>
      <w:marRight w:val="0"/>
      <w:marTop w:val="0"/>
      <w:marBottom w:val="0"/>
      <w:divBdr>
        <w:top w:val="none" w:sz="0" w:space="0" w:color="auto"/>
        <w:left w:val="none" w:sz="0" w:space="0" w:color="auto"/>
        <w:bottom w:val="none" w:sz="0" w:space="0" w:color="auto"/>
        <w:right w:val="none" w:sz="0" w:space="0" w:color="auto"/>
      </w:divBdr>
    </w:div>
    <w:div w:id="400104786">
      <w:bodyDiv w:val="1"/>
      <w:marLeft w:val="0"/>
      <w:marRight w:val="0"/>
      <w:marTop w:val="0"/>
      <w:marBottom w:val="0"/>
      <w:divBdr>
        <w:top w:val="none" w:sz="0" w:space="0" w:color="auto"/>
        <w:left w:val="none" w:sz="0" w:space="0" w:color="auto"/>
        <w:bottom w:val="none" w:sz="0" w:space="0" w:color="auto"/>
        <w:right w:val="none" w:sz="0" w:space="0" w:color="auto"/>
      </w:divBdr>
    </w:div>
    <w:div w:id="401176055">
      <w:bodyDiv w:val="1"/>
      <w:marLeft w:val="0"/>
      <w:marRight w:val="0"/>
      <w:marTop w:val="0"/>
      <w:marBottom w:val="0"/>
      <w:divBdr>
        <w:top w:val="none" w:sz="0" w:space="0" w:color="auto"/>
        <w:left w:val="none" w:sz="0" w:space="0" w:color="auto"/>
        <w:bottom w:val="none" w:sz="0" w:space="0" w:color="auto"/>
        <w:right w:val="none" w:sz="0" w:space="0" w:color="auto"/>
      </w:divBdr>
    </w:div>
    <w:div w:id="425158431">
      <w:bodyDiv w:val="1"/>
      <w:marLeft w:val="0"/>
      <w:marRight w:val="0"/>
      <w:marTop w:val="0"/>
      <w:marBottom w:val="0"/>
      <w:divBdr>
        <w:top w:val="none" w:sz="0" w:space="0" w:color="auto"/>
        <w:left w:val="none" w:sz="0" w:space="0" w:color="auto"/>
        <w:bottom w:val="none" w:sz="0" w:space="0" w:color="auto"/>
        <w:right w:val="none" w:sz="0" w:space="0" w:color="auto"/>
      </w:divBdr>
    </w:div>
    <w:div w:id="433747223">
      <w:bodyDiv w:val="1"/>
      <w:marLeft w:val="0"/>
      <w:marRight w:val="0"/>
      <w:marTop w:val="0"/>
      <w:marBottom w:val="0"/>
      <w:divBdr>
        <w:top w:val="none" w:sz="0" w:space="0" w:color="auto"/>
        <w:left w:val="none" w:sz="0" w:space="0" w:color="auto"/>
        <w:bottom w:val="none" w:sz="0" w:space="0" w:color="auto"/>
        <w:right w:val="none" w:sz="0" w:space="0" w:color="auto"/>
      </w:divBdr>
    </w:div>
    <w:div w:id="439297430">
      <w:bodyDiv w:val="1"/>
      <w:marLeft w:val="0"/>
      <w:marRight w:val="0"/>
      <w:marTop w:val="0"/>
      <w:marBottom w:val="0"/>
      <w:divBdr>
        <w:top w:val="none" w:sz="0" w:space="0" w:color="auto"/>
        <w:left w:val="none" w:sz="0" w:space="0" w:color="auto"/>
        <w:bottom w:val="none" w:sz="0" w:space="0" w:color="auto"/>
        <w:right w:val="none" w:sz="0" w:space="0" w:color="auto"/>
      </w:divBdr>
    </w:div>
    <w:div w:id="440730927">
      <w:bodyDiv w:val="1"/>
      <w:marLeft w:val="0"/>
      <w:marRight w:val="0"/>
      <w:marTop w:val="0"/>
      <w:marBottom w:val="0"/>
      <w:divBdr>
        <w:top w:val="none" w:sz="0" w:space="0" w:color="auto"/>
        <w:left w:val="none" w:sz="0" w:space="0" w:color="auto"/>
        <w:bottom w:val="none" w:sz="0" w:space="0" w:color="auto"/>
        <w:right w:val="none" w:sz="0" w:space="0" w:color="auto"/>
      </w:divBdr>
    </w:div>
    <w:div w:id="447505098">
      <w:bodyDiv w:val="1"/>
      <w:marLeft w:val="0"/>
      <w:marRight w:val="0"/>
      <w:marTop w:val="0"/>
      <w:marBottom w:val="0"/>
      <w:divBdr>
        <w:top w:val="none" w:sz="0" w:space="0" w:color="auto"/>
        <w:left w:val="none" w:sz="0" w:space="0" w:color="auto"/>
        <w:bottom w:val="none" w:sz="0" w:space="0" w:color="auto"/>
        <w:right w:val="none" w:sz="0" w:space="0" w:color="auto"/>
      </w:divBdr>
    </w:div>
    <w:div w:id="448357561">
      <w:bodyDiv w:val="1"/>
      <w:marLeft w:val="0"/>
      <w:marRight w:val="0"/>
      <w:marTop w:val="0"/>
      <w:marBottom w:val="0"/>
      <w:divBdr>
        <w:top w:val="none" w:sz="0" w:space="0" w:color="auto"/>
        <w:left w:val="none" w:sz="0" w:space="0" w:color="auto"/>
        <w:bottom w:val="none" w:sz="0" w:space="0" w:color="auto"/>
        <w:right w:val="none" w:sz="0" w:space="0" w:color="auto"/>
      </w:divBdr>
    </w:div>
    <w:div w:id="449711905">
      <w:bodyDiv w:val="1"/>
      <w:marLeft w:val="0"/>
      <w:marRight w:val="0"/>
      <w:marTop w:val="0"/>
      <w:marBottom w:val="0"/>
      <w:divBdr>
        <w:top w:val="none" w:sz="0" w:space="0" w:color="auto"/>
        <w:left w:val="none" w:sz="0" w:space="0" w:color="auto"/>
        <w:bottom w:val="none" w:sz="0" w:space="0" w:color="auto"/>
        <w:right w:val="none" w:sz="0" w:space="0" w:color="auto"/>
      </w:divBdr>
    </w:div>
    <w:div w:id="455367645">
      <w:bodyDiv w:val="1"/>
      <w:marLeft w:val="0"/>
      <w:marRight w:val="0"/>
      <w:marTop w:val="0"/>
      <w:marBottom w:val="0"/>
      <w:divBdr>
        <w:top w:val="none" w:sz="0" w:space="0" w:color="auto"/>
        <w:left w:val="none" w:sz="0" w:space="0" w:color="auto"/>
        <w:bottom w:val="none" w:sz="0" w:space="0" w:color="auto"/>
        <w:right w:val="none" w:sz="0" w:space="0" w:color="auto"/>
      </w:divBdr>
    </w:div>
    <w:div w:id="456217067">
      <w:bodyDiv w:val="1"/>
      <w:marLeft w:val="0"/>
      <w:marRight w:val="0"/>
      <w:marTop w:val="0"/>
      <w:marBottom w:val="0"/>
      <w:divBdr>
        <w:top w:val="none" w:sz="0" w:space="0" w:color="auto"/>
        <w:left w:val="none" w:sz="0" w:space="0" w:color="auto"/>
        <w:bottom w:val="none" w:sz="0" w:space="0" w:color="auto"/>
        <w:right w:val="none" w:sz="0" w:space="0" w:color="auto"/>
      </w:divBdr>
    </w:div>
    <w:div w:id="458761729">
      <w:bodyDiv w:val="1"/>
      <w:marLeft w:val="0"/>
      <w:marRight w:val="0"/>
      <w:marTop w:val="0"/>
      <w:marBottom w:val="0"/>
      <w:divBdr>
        <w:top w:val="none" w:sz="0" w:space="0" w:color="auto"/>
        <w:left w:val="none" w:sz="0" w:space="0" w:color="auto"/>
        <w:bottom w:val="none" w:sz="0" w:space="0" w:color="auto"/>
        <w:right w:val="none" w:sz="0" w:space="0" w:color="auto"/>
      </w:divBdr>
    </w:div>
    <w:div w:id="461579160">
      <w:bodyDiv w:val="1"/>
      <w:marLeft w:val="0"/>
      <w:marRight w:val="0"/>
      <w:marTop w:val="0"/>
      <w:marBottom w:val="0"/>
      <w:divBdr>
        <w:top w:val="none" w:sz="0" w:space="0" w:color="auto"/>
        <w:left w:val="none" w:sz="0" w:space="0" w:color="auto"/>
        <w:bottom w:val="none" w:sz="0" w:space="0" w:color="auto"/>
        <w:right w:val="none" w:sz="0" w:space="0" w:color="auto"/>
      </w:divBdr>
    </w:div>
    <w:div w:id="483162691">
      <w:bodyDiv w:val="1"/>
      <w:marLeft w:val="0"/>
      <w:marRight w:val="0"/>
      <w:marTop w:val="0"/>
      <w:marBottom w:val="0"/>
      <w:divBdr>
        <w:top w:val="none" w:sz="0" w:space="0" w:color="auto"/>
        <w:left w:val="none" w:sz="0" w:space="0" w:color="auto"/>
        <w:bottom w:val="none" w:sz="0" w:space="0" w:color="auto"/>
        <w:right w:val="none" w:sz="0" w:space="0" w:color="auto"/>
      </w:divBdr>
    </w:div>
    <w:div w:id="490753241">
      <w:bodyDiv w:val="1"/>
      <w:marLeft w:val="0"/>
      <w:marRight w:val="0"/>
      <w:marTop w:val="0"/>
      <w:marBottom w:val="0"/>
      <w:divBdr>
        <w:top w:val="none" w:sz="0" w:space="0" w:color="auto"/>
        <w:left w:val="none" w:sz="0" w:space="0" w:color="auto"/>
        <w:bottom w:val="none" w:sz="0" w:space="0" w:color="auto"/>
        <w:right w:val="none" w:sz="0" w:space="0" w:color="auto"/>
      </w:divBdr>
    </w:div>
    <w:div w:id="491875761">
      <w:bodyDiv w:val="1"/>
      <w:marLeft w:val="0"/>
      <w:marRight w:val="0"/>
      <w:marTop w:val="0"/>
      <w:marBottom w:val="0"/>
      <w:divBdr>
        <w:top w:val="none" w:sz="0" w:space="0" w:color="auto"/>
        <w:left w:val="none" w:sz="0" w:space="0" w:color="auto"/>
        <w:bottom w:val="none" w:sz="0" w:space="0" w:color="auto"/>
        <w:right w:val="none" w:sz="0" w:space="0" w:color="auto"/>
      </w:divBdr>
    </w:div>
    <w:div w:id="493034164">
      <w:bodyDiv w:val="1"/>
      <w:marLeft w:val="0"/>
      <w:marRight w:val="0"/>
      <w:marTop w:val="0"/>
      <w:marBottom w:val="0"/>
      <w:divBdr>
        <w:top w:val="none" w:sz="0" w:space="0" w:color="auto"/>
        <w:left w:val="none" w:sz="0" w:space="0" w:color="auto"/>
        <w:bottom w:val="none" w:sz="0" w:space="0" w:color="auto"/>
        <w:right w:val="none" w:sz="0" w:space="0" w:color="auto"/>
      </w:divBdr>
    </w:div>
    <w:div w:id="493910361">
      <w:bodyDiv w:val="1"/>
      <w:marLeft w:val="0"/>
      <w:marRight w:val="0"/>
      <w:marTop w:val="0"/>
      <w:marBottom w:val="0"/>
      <w:divBdr>
        <w:top w:val="none" w:sz="0" w:space="0" w:color="auto"/>
        <w:left w:val="none" w:sz="0" w:space="0" w:color="auto"/>
        <w:bottom w:val="none" w:sz="0" w:space="0" w:color="auto"/>
        <w:right w:val="none" w:sz="0" w:space="0" w:color="auto"/>
      </w:divBdr>
    </w:div>
    <w:div w:id="498690169">
      <w:bodyDiv w:val="1"/>
      <w:marLeft w:val="0"/>
      <w:marRight w:val="0"/>
      <w:marTop w:val="0"/>
      <w:marBottom w:val="0"/>
      <w:divBdr>
        <w:top w:val="none" w:sz="0" w:space="0" w:color="auto"/>
        <w:left w:val="none" w:sz="0" w:space="0" w:color="auto"/>
        <w:bottom w:val="none" w:sz="0" w:space="0" w:color="auto"/>
        <w:right w:val="none" w:sz="0" w:space="0" w:color="auto"/>
      </w:divBdr>
    </w:div>
    <w:div w:id="519897747">
      <w:bodyDiv w:val="1"/>
      <w:marLeft w:val="0"/>
      <w:marRight w:val="0"/>
      <w:marTop w:val="0"/>
      <w:marBottom w:val="0"/>
      <w:divBdr>
        <w:top w:val="none" w:sz="0" w:space="0" w:color="auto"/>
        <w:left w:val="none" w:sz="0" w:space="0" w:color="auto"/>
        <w:bottom w:val="none" w:sz="0" w:space="0" w:color="auto"/>
        <w:right w:val="none" w:sz="0" w:space="0" w:color="auto"/>
      </w:divBdr>
    </w:div>
    <w:div w:id="522209528">
      <w:bodyDiv w:val="1"/>
      <w:marLeft w:val="0"/>
      <w:marRight w:val="0"/>
      <w:marTop w:val="0"/>
      <w:marBottom w:val="0"/>
      <w:divBdr>
        <w:top w:val="none" w:sz="0" w:space="0" w:color="auto"/>
        <w:left w:val="none" w:sz="0" w:space="0" w:color="auto"/>
        <w:bottom w:val="none" w:sz="0" w:space="0" w:color="auto"/>
        <w:right w:val="none" w:sz="0" w:space="0" w:color="auto"/>
      </w:divBdr>
    </w:div>
    <w:div w:id="522590922">
      <w:bodyDiv w:val="1"/>
      <w:marLeft w:val="0"/>
      <w:marRight w:val="0"/>
      <w:marTop w:val="0"/>
      <w:marBottom w:val="0"/>
      <w:divBdr>
        <w:top w:val="none" w:sz="0" w:space="0" w:color="auto"/>
        <w:left w:val="none" w:sz="0" w:space="0" w:color="auto"/>
        <w:bottom w:val="none" w:sz="0" w:space="0" w:color="auto"/>
        <w:right w:val="none" w:sz="0" w:space="0" w:color="auto"/>
      </w:divBdr>
    </w:div>
    <w:div w:id="538587885">
      <w:bodyDiv w:val="1"/>
      <w:marLeft w:val="0"/>
      <w:marRight w:val="0"/>
      <w:marTop w:val="0"/>
      <w:marBottom w:val="0"/>
      <w:divBdr>
        <w:top w:val="none" w:sz="0" w:space="0" w:color="auto"/>
        <w:left w:val="none" w:sz="0" w:space="0" w:color="auto"/>
        <w:bottom w:val="none" w:sz="0" w:space="0" w:color="auto"/>
        <w:right w:val="none" w:sz="0" w:space="0" w:color="auto"/>
      </w:divBdr>
    </w:div>
    <w:div w:id="543951201">
      <w:bodyDiv w:val="1"/>
      <w:marLeft w:val="0"/>
      <w:marRight w:val="0"/>
      <w:marTop w:val="0"/>
      <w:marBottom w:val="0"/>
      <w:divBdr>
        <w:top w:val="none" w:sz="0" w:space="0" w:color="auto"/>
        <w:left w:val="none" w:sz="0" w:space="0" w:color="auto"/>
        <w:bottom w:val="none" w:sz="0" w:space="0" w:color="auto"/>
        <w:right w:val="none" w:sz="0" w:space="0" w:color="auto"/>
      </w:divBdr>
    </w:div>
    <w:div w:id="561410443">
      <w:bodyDiv w:val="1"/>
      <w:marLeft w:val="0"/>
      <w:marRight w:val="0"/>
      <w:marTop w:val="0"/>
      <w:marBottom w:val="0"/>
      <w:divBdr>
        <w:top w:val="none" w:sz="0" w:space="0" w:color="auto"/>
        <w:left w:val="none" w:sz="0" w:space="0" w:color="auto"/>
        <w:bottom w:val="none" w:sz="0" w:space="0" w:color="auto"/>
        <w:right w:val="none" w:sz="0" w:space="0" w:color="auto"/>
      </w:divBdr>
    </w:div>
    <w:div w:id="561868439">
      <w:bodyDiv w:val="1"/>
      <w:marLeft w:val="0"/>
      <w:marRight w:val="0"/>
      <w:marTop w:val="0"/>
      <w:marBottom w:val="0"/>
      <w:divBdr>
        <w:top w:val="none" w:sz="0" w:space="0" w:color="auto"/>
        <w:left w:val="none" w:sz="0" w:space="0" w:color="auto"/>
        <w:bottom w:val="none" w:sz="0" w:space="0" w:color="auto"/>
        <w:right w:val="none" w:sz="0" w:space="0" w:color="auto"/>
      </w:divBdr>
    </w:div>
    <w:div w:id="568537418">
      <w:bodyDiv w:val="1"/>
      <w:marLeft w:val="0"/>
      <w:marRight w:val="0"/>
      <w:marTop w:val="0"/>
      <w:marBottom w:val="0"/>
      <w:divBdr>
        <w:top w:val="none" w:sz="0" w:space="0" w:color="auto"/>
        <w:left w:val="none" w:sz="0" w:space="0" w:color="auto"/>
        <w:bottom w:val="none" w:sz="0" w:space="0" w:color="auto"/>
        <w:right w:val="none" w:sz="0" w:space="0" w:color="auto"/>
      </w:divBdr>
    </w:div>
    <w:div w:id="580725338">
      <w:bodyDiv w:val="1"/>
      <w:marLeft w:val="0"/>
      <w:marRight w:val="0"/>
      <w:marTop w:val="0"/>
      <w:marBottom w:val="0"/>
      <w:divBdr>
        <w:top w:val="none" w:sz="0" w:space="0" w:color="auto"/>
        <w:left w:val="none" w:sz="0" w:space="0" w:color="auto"/>
        <w:bottom w:val="none" w:sz="0" w:space="0" w:color="auto"/>
        <w:right w:val="none" w:sz="0" w:space="0" w:color="auto"/>
      </w:divBdr>
    </w:div>
    <w:div w:id="588587577">
      <w:bodyDiv w:val="1"/>
      <w:marLeft w:val="0"/>
      <w:marRight w:val="0"/>
      <w:marTop w:val="0"/>
      <w:marBottom w:val="0"/>
      <w:divBdr>
        <w:top w:val="none" w:sz="0" w:space="0" w:color="auto"/>
        <w:left w:val="none" w:sz="0" w:space="0" w:color="auto"/>
        <w:bottom w:val="none" w:sz="0" w:space="0" w:color="auto"/>
        <w:right w:val="none" w:sz="0" w:space="0" w:color="auto"/>
      </w:divBdr>
    </w:div>
    <w:div w:id="599795236">
      <w:bodyDiv w:val="1"/>
      <w:marLeft w:val="0"/>
      <w:marRight w:val="0"/>
      <w:marTop w:val="0"/>
      <w:marBottom w:val="0"/>
      <w:divBdr>
        <w:top w:val="none" w:sz="0" w:space="0" w:color="auto"/>
        <w:left w:val="none" w:sz="0" w:space="0" w:color="auto"/>
        <w:bottom w:val="none" w:sz="0" w:space="0" w:color="auto"/>
        <w:right w:val="none" w:sz="0" w:space="0" w:color="auto"/>
      </w:divBdr>
    </w:div>
    <w:div w:id="606961131">
      <w:bodyDiv w:val="1"/>
      <w:marLeft w:val="0"/>
      <w:marRight w:val="0"/>
      <w:marTop w:val="0"/>
      <w:marBottom w:val="0"/>
      <w:divBdr>
        <w:top w:val="none" w:sz="0" w:space="0" w:color="auto"/>
        <w:left w:val="none" w:sz="0" w:space="0" w:color="auto"/>
        <w:bottom w:val="none" w:sz="0" w:space="0" w:color="auto"/>
        <w:right w:val="none" w:sz="0" w:space="0" w:color="auto"/>
      </w:divBdr>
    </w:div>
    <w:div w:id="614823047">
      <w:bodyDiv w:val="1"/>
      <w:marLeft w:val="0"/>
      <w:marRight w:val="0"/>
      <w:marTop w:val="0"/>
      <w:marBottom w:val="0"/>
      <w:divBdr>
        <w:top w:val="none" w:sz="0" w:space="0" w:color="auto"/>
        <w:left w:val="none" w:sz="0" w:space="0" w:color="auto"/>
        <w:bottom w:val="none" w:sz="0" w:space="0" w:color="auto"/>
        <w:right w:val="none" w:sz="0" w:space="0" w:color="auto"/>
      </w:divBdr>
    </w:div>
    <w:div w:id="615872283">
      <w:bodyDiv w:val="1"/>
      <w:marLeft w:val="0"/>
      <w:marRight w:val="0"/>
      <w:marTop w:val="0"/>
      <w:marBottom w:val="0"/>
      <w:divBdr>
        <w:top w:val="none" w:sz="0" w:space="0" w:color="auto"/>
        <w:left w:val="none" w:sz="0" w:space="0" w:color="auto"/>
        <w:bottom w:val="none" w:sz="0" w:space="0" w:color="auto"/>
        <w:right w:val="none" w:sz="0" w:space="0" w:color="auto"/>
      </w:divBdr>
    </w:div>
    <w:div w:id="619454820">
      <w:bodyDiv w:val="1"/>
      <w:marLeft w:val="0"/>
      <w:marRight w:val="0"/>
      <w:marTop w:val="0"/>
      <w:marBottom w:val="0"/>
      <w:divBdr>
        <w:top w:val="none" w:sz="0" w:space="0" w:color="auto"/>
        <w:left w:val="none" w:sz="0" w:space="0" w:color="auto"/>
        <w:bottom w:val="none" w:sz="0" w:space="0" w:color="auto"/>
        <w:right w:val="none" w:sz="0" w:space="0" w:color="auto"/>
      </w:divBdr>
    </w:div>
    <w:div w:id="626083777">
      <w:bodyDiv w:val="1"/>
      <w:marLeft w:val="0"/>
      <w:marRight w:val="0"/>
      <w:marTop w:val="0"/>
      <w:marBottom w:val="0"/>
      <w:divBdr>
        <w:top w:val="none" w:sz="0" w:space="0" w:color="auto"/>
        <w:left w:val="none" w:sz="0" w:space="0" w:color="auto"/>
        <w:bottom w:val="none" w:sz="0" w:space="0" w:color="auto"/>
        <w:right w:val="none" w:sz="0" w:space="0" w:color="auto"/>
      </w:divBdr>
    </w:div>
    <w:div w:id="631134249">
      <w:bodyDiv w:val="1"/>
      <w:marLeft w:val="0"/>
      <w:marRight w:val="0"/>
      <w:marTop w:val="0"/>
      <w:marBottom w:val="0"/>
      <w:divBdr>
        <w:top w:val="none" w:sz="0" w:space="0" w:color="auto"/>
        <w:left w:val="none" w:sz="0" w:space="0" w:color="auto"/>
        <w:bottom w:val="none" w:sz="0" w:space="0" w:color="auto"/>
        <w:right w:val="none" w:sz="0" w:space="0" w:color="auto"/>
      </w:divBdr>
    </w:div>
    <w:div w:id="637688836">
      <w:bodyDiv w:val="1"/>
      <w:marLeft w:val="0"/>
      <w:marRight w:val="0"/>
      <w:marTop w:val="0"/>
      <w:marBottom w:val="0"/>
      <w:divBdr>
        <w:top w:val="none" w:sz="0" w:space="0" w:color="auto"/>
        <w:left w:val="none" w:sz="0" w:space="0" w:color="auto"/>
        <w:bottom w:val="none" w:sz="0" w:space="0" w:color="auto"/>
        <w:right w:val="none" w:sz="0" w:space="0" w:color="auto"/>
      </w:divBdr>
    </w:div>
    <w:div w:id="645352693">
      <w:bodyDiv w:val="1"/>
      <w:marLeft w:val="0"/>
      <w:marRight w:val="0"/>
      <w:marTop w:val="0"/>
      <w:marBottom w:val="0"/>
      <w:divBdr>
        <w:top w:val="none" w:sz="0" w:space="0" w:color="auto"/>
        <w:left w:val="none" w:sz="0" w:space="0" w:color="auto"/>
        <w:bottom w:val="none" w:sz="0" w:space="0" w:color="auto"/>
        <w:right w:val="none" w:sz="0" w:space="0" w:color="auto"/>
      </w:divBdr>
    </w:div>
    <w:div w:id="662393941">
      <w:bodyDiv w:val="1"/>
      <w:marLeft w:val="0"/>
      <w:marRight w:val="0"/>
      <w:marTop w:val="0"/>
      <w:marBottom w:val="0"/>
      <w:divBdr>
        <w:top w:val="none" w:sz="0" w:space="0" w:color="auto"/>
        <w:left w:val="none" w:sz="0" w:space="0" w:color="auto"/>
        <w:bottom w:val="none" w:sz="0" w:space="0" w:color="auto"/>
        <w:right w:val="none" w:sz="0" w:space="0" w:color="auto"/>
      </w:divBdr>
    </w:div>
    <w:div w:id="682048366">
      <w:bodyDiv w:val="1"/>
      <w:marLeft w:val="0"/>
      <w:marRight w:val="0"/>
      <w:marTop w:val="0"/>
      <w:marBottom w:val="0"/>
      <w:divBdr>
        <w:top w:val="none" w:sz="0" w:space="0" w:color="auto"/>
        <w:left w:val="none" w:sz="0" w:space="0" w:color="auto"/>
        <w:bottom w:val="none" w:sz="0" w:space="0" w:color="auto"/>
        <w:right w:val="none" w:sz="0" w:space="0" w:color="auto"/>
      </w:divBdr>
    </w:div>
    <w:div w:id="685518409">
      <w:bodyDiv w:val="1"/>
      <w:marLeft w:val="0"/>
      <w:marRight w:val="0"/>
      <w:marTop w:val="0"/>
      <w:marBottom w:val="0"/>
      <w:divBdr>
        <w:top w:val="none" w:sz="0" w:space="0" w:color="auto"/>
        <w:left w:val="none" w:sz="0" w:space="0" w:color="auto"/>
        <w:bottom w:val="none" w:sz="0" w:space="0" w:color="auto"/>
        <w:right w:val="none" w:sz="0" w:space="0" w:color="auto"/>
      </w:divBdr>
    </w:div>
    <w:div w:id="689068127">
      <w:bodyDiv w:val="1"/>
      <w:marLeft w:val="0"/>
      <w:marRight w:val="0"/>
      <w:marTop w:val="0"/>
      <w:marBottom w:val="0"/>
      <w:divBdr>
        <w:top w:val="none" w:sz="0" w:space="0" w:color="auto"/>
        <w:left w:val="none" w:sz="0" w:space="0" w:color="auto"/>
        <w:bottom w:val="none" w:sz="0" w:space="0" w:color="auto"/>
        <w:right w:val="none" w:sz="0" w:space="0" w:color="auto"/>
      </w:divBdr>
    </w:div>
    <w:div w:id="690422907">
      <w:bodyDiv w:val="1"/>
      <w:marLeft w:val="0"/>
      <w:marRight w:val="0"/>
      <w:marTop w:val="0"/>
      <w:marBottom w:val="0"/>
      <w:divBdr>
        <w:top w:val="none" w:sz="0" w:space="0" w:color="auto"/>
        <w:left w:val="none" w:sz="0" w:space="0" w:color="auto"/>
        <w:bottom w:val="none" w:sz="0" w:space="0" w:color="auto"/>
        <w:right w:val="none" w:sz="0" w:space="0" w:color="auto"/>
      </w:divBdr>
    </w:div>
    <w:div w:id="694623690">
      <w:bodyDiv w:val="1"/>
      <w:marLeft w:val="0"/>
      <w:marRight w:val="0"/>
      <w:marTop w:val="0"/>
      <w:marBottom w:val="0"/>
      <w:divBdr>
        <w:top w:val="none" w:sz="0" w:space="0" w:color="auto"/>
        <w:left w:val="none" w:sz="0" w:space="0" w:color="auto"/>
        <w:bottom w:val="none" w:sz="0" w:space="0" w:color="auto"/>
        <w:right w:val="none" w:sz="0" w:space="0" w:color="auto"/>
      </w:divBdr>
    </w:div>
    <w:div w:id="701134624">
      <w:bodyDiv w:val="1"/>
      <w:marLeft w:val="0"/>
      <w:marRight w:val="0"/>
      <w:marTop w:val="0"/>
      <w:marBottom w:val="0"/>
      <w:divBdr>
        <w:top w:val="none" w:sz="0" w:space="0" w:color="auto"/>
        <w:left w:val="none" w:sz="0" w:space="0" w:color="auto"/>
        <w:bottom w:val="none" w:sz="0" w:space="0" w:color="auto"/>
        <w:right w:val="none" w:sz="0" w:space="0" w:color="auto"/>
      </w:divBdr>
    </w:div>
    <w:div w:id="701589840">
      <w:bodyDiv w:val="1"/>
      <w:marLeft w:val="0"/>
      <w:marRight w:val="0"/>
      <w:marTop w:val="0"/>
      <w:marBottom w:val="0"/>
      <w:divBdr>
        <w:top w:val="none" w:sz="0" w:space="0" w:color="auto"/>
        <w:left w:val="none" w:sz="0" w:space="0" w:color="auto"/>
        <w:bottom w:val="none" w:sz="0" w:space="0" w:color="auto"/>
        <w:right w:val="none" w:sz="0" w:space="0" w:color="auto"/>
      </w:divBdr>
    </w:div>
    <w:div w:id="701713489">
      <w:bodyDiv w:val="1"/>
      <w:marLeft w:val="0"/>
      <w:marRight w:val="0"/>
      <w:marTop w:val="0"/>
      <w:marBottom w:val="0"/>
      <w:divBdr>
        <w:top w:val="none" w:sz="0" w:space="0" w:color="auto"/>
        <w:left w:val="none" w:sz="0" w:space="0" w:color="auto"/>
        <w:bottom w:val="none" w:sz="0" w:space="0" w:color="auto"/>
        <w:right w:val="none" w:sz="0" w:space="0" w:color="auto"/>
      </w:divBdr>
    </w:div>
    <w:div w:id="723722236">
      <w:bodyDiv w:val="1"/>
      <w:marLeft w:val="0"/>
      <w:marRight w:val="0"/>
      <w:marTop w:val="0"/>
      <w:marBottom w:val="0"/>
      <w:divBdr>
        <w:top w:val="none" w:sz="0" w:space="0" w:color="auto"/>
        <w:left w:val="none" w:sz="0" w:space="0" w:color="auto"/>
        <w:bottom w:val="none" w:sz="0" w:space="0" w:color="auto"/>
        <w:right w:val="none" w:sz="0" w:space="0" w:color="auto"/>
      </w:divBdr>
    </w:div>
    <w:div w:id="725759542">
      <w:bodyDiv w:val="1"/>
      <w:marLeft w:val="0"/>
      <w:marRight w:val="0"/>
      <w:marTop w:val="0"/>
      <w:marBottom w:val="0"/>
      <w:divBdr>
        <w:top w:val="none" w:sz="0" w:space="0" w:color="auto"/>
        <w:left w:val="none" w:sz="0" w:space="0" w:color="auto"/>
        <w:bottom w:val="none" w:sz="0" w:space="0" w:color="auto"/>
        <w:right w:val="none" w:sz="0" w:space="0" w:color="auto"/>
      </w:divBdr>
    </w:div>
    <w:div w:id="730883803">
      <w:bodyDiv w:val="1"/>
      <w:marLeft w:val="0"/>
      <w:marRight w:val="0"/>
      <w:marTop w:val="0"/>
      <w:marBottom w:val="0"/>
      <w:divBdr>
        <w:top w:val="none" w:sz="0" w:space="0" w:color="auto"/>
        <w:left w:val="none" w:sz="0" w:space="0" w:color="auto"/>
        <w:bottom w:val="none" w:sz="0" w:space="0" w:color="auto"/>
        <w:right w:val="none" w:sz="0" w:space="0" w:color="auto"/>
      </w:divBdr>
    </w:div>
    <w:div w:id="742918161">
      <w:bodyDiv w:val="1"/>
      <w:marLeft w:val="0"/>
      <w:marRight w:val="0"/>
      <w:marTop w:val="0"/>
      <w:marBottom w:val="0"/>
      <w:divBdr>
        <w:top w:val="none" w:sz="0" w:space="0" w:color="auto"/>
        <w:left w:val="none" w:sz="0" w:space="0" w:color="auto"/>
        <w:bottom w:val="none" w:sz="0" w:space="0" w:color="auto"/>
        <w:right w:val="none" w:sz="0" w:space="0" w:color="auto"/>
      </w:divBdr>
    </w:div>
    <w:div w:id="759450799">
      <w:bodyDiv w:val="1"/>
      <w:marLeft w:val="0"/>
      <w:marRight w:val="0"/>
      <w:marTop w:val="0"/>
      <w:marBottom w:val="0"/>
      <w:divBdr>
        <w:top w:val="none" w:sz="0" w:space="0" w:color="auto"/>
        <w:left w:val="none" w:sz="0" w:space="0" w:color="auto"/>
        <w:bottom w:val="none" w:sz="0" w:space="0" w:color="auto"/>
        <w:right w:val="none" w:sz="0" w:space="0" w:color="auto"/>
      </w:divBdr>
    </w:div>
    <w:div w:id="777410693">
      <w:bodyDiv w:val="1"/>
      <w:marLeft w:val="0"/>
      <w:marRight w:val="0"/>
      <w:marTop w:val="0"/>
      <w:marBottom w:val="0"/>
      <w:divBdr>
        <w:top w:val="none" w:sz="0" w:space="0" w:color="auto"/>
        <w:left w:val="none" w:sz="0" w:space="0" w:color="auto"/>
        <w:bottom w:val="none" w:sz="0" w:space="0" w:color="auto"/>
        <w:right w:val="none" w:sz="0" w:space="0" w:color="auto"/>
      </w:divBdr>
    </w:div>
    <w:div w:id="793670689">
      <w:bodyDiv w:val="1"/>
      <w:marLeft w:val="0"/>
      <w:marRight w:val="0"/>
      <w:marTop w:val="0"/>
      <w:marBottom w:val="0"/>
      <w:divBdr>
        <w:top w:val="none" w:sz="0" w:space="0" w:color="auto"/>
        <w:left w:val="none" w:sz="0" w:space="0" w:color="auto"/>
        <w:bottom w:val="none" w:sz="0" w:space="0" w:color="auto"/>
        <w:right w:val="none" w:sz="0" w:space="0" w:color="auto"/>
      </w:divBdr>
    </w:div>
    <w:div w:id="795804551">
      <w:bodyDiv w:val="1"/>
      <w:marLeft w:val="0"/>
      <w:marRight w:val="0"/>
      <w:marTop w:val="0"/>
      <w:marBottom w:val="0"/>
      <w:divBdr>
        <w:top w:val="none" w:sz="0" w:space="0" w:color="auto"/>
        <w:left w:val="none" w:sz="0" w:space="0" w:color="auto"/>
        <w:bottom w:val="none" w:sz="0" w:space="0" w:color="auto"/>
        <w:right w:val="none" w:sz="0" w:space="0" w:color="auto"/>
      </w:divBdr>
    </w:div>
    <w:div w:id="799498299">
      <w:bodyDiv w:val="1"/>
      <w:marLeft w:val="0"/>
      <w:marRight w:val="0"/>
      <w:marTop w:val="0"/>
      <w:marBottom w:val="0"/>
      <w:divBdr>
        <w:top w:val="none" w:sz="0" w:space="0" w:color="auto"/>
        <w:left w:val="none" w:sz="0" w:space="0" w:color="auto"/>
        <w:bottom w:val="none" w:sz="0" w:space="0" w:color="auto"/>
        <w:right w:val="none" w:sz="0" w:space="0" w:color="auto"/>
      </w:divBdr>
    </w:div>
    <w:div w:id="799684475">
      <w:bodyDiv w:val="1"/>
      <w:marLeft w:val="0"/>
      <w:marRight w:val="0"/>
      <w:marTop w:val="0"/>
      <w:marBottom w:val="0"/>
      <w:divBdr>
        <w:top w:val="none" w:sz="0" w:space="0" w:color="auto"/>
        <w:left w:val="none" w:sz="0" w:space="0" w:color="auto"/>
        <w:bottom w:val="none" w:sz="0" w:space="0" w:color="auto"/>
        <w:right w:val="none" w:sz="0" w:space="0" w:color="auto"/>
      </w:divBdr>
    </w:div>
    <w:div w:id="817965590">
      <w:bodyDiv w:val="1"/>
      <w:marLeft w:val="0"/>
      <w:marRight w:val="0"/>
      <w:marTop w:val="0"/>
      <w:marBottom w:val="0"/>
      <w:divBdr>
        <w:top w:val="none" w:sz="0" w:space="0" w:color="auto"/>
        <w:left w:val="none" w:sz="0" w:space="0" w:color="auto"/>
        <w:bottom w:val="none" w:sz="0" w:space="0" w:color="auto"/>
        <w:right w:val="none" w:sz="0" w:space="0" w:color="auto"/>
      </w:divBdr>
    </w:div>
    <w:div w:id="819923689">
      <w:bodyDiv w:val="1"/>
      <w:marLeft w:val="0"/>
      <w:marRight w:val="0"/>
      <w:marTop w:val="0"/>
      <w:marBottom w:val="0"/>
      <w:divBdr>
        <w:top w:val="none" w:sz="0" w:space="0" w:color="auto"/>
        <w:left w:val="none" w:sz="0" w:space="0" w:color="auto"/>
        <w:bottom w:val="none" w:sz="0" w:space="0" w:color="auto"/>
        <w:right w:val="none" w:sz="0" w:space="0" w:color="auto"/>
      </w:divBdr>
    </w:div>
    <w:div w:id="822699380">
      <w:bodyDiv w:val="1"/>
      <w:marLeft w:val="0"/>
      <w:marRight w:val="0"/>
      <w:marTop w:val="0"/>
      <w:marBottom w:val="0"/>
      <w:divBdr>
        <w:top w:val="none" w:sz="0" w:space="0" w:color="auto"/>
        <w:left w:val="none" w:sz="0" w:space="0" w:color="auto"/>
        <w:bottom w:val="none" w:sz="0" w:space="0" w:color="auto"/>
        <w:right w:val="none" w:sz="0" w:space="0" w:color="auto"/>
      </w:divBdr>
    </w:div>
    <w:div w:id="824669490">
      <w:bodyDiv w:val="1"/>
      <w:marLeft w:val="0"/>
      <w:marRight w:val="0"/>
      <w:marTop w:val="0"/>
      <w:marBottom w:val="0"/>
      <w:divBdr>
        <w:top w:val="none" w:sz="0" w:space="0" w:color="auto"/>
        <w:left w:val="none" w:sz="0" w:space="0" w:color="auto"/>
        <w:bottom w:val="none" w:sz="0" w:space="0" w:color="auto"/>
        <w:right w:val="none" w:sz="0" w:space="0" w:color="auto"/>
      </w:divBdr>
    </w:div>
    <w:div w:id="825514696">
      <w:bodyDiv w:val="1"/>
      <w:marLeft w:val="0"/>
      <w:marRight w:val="0"/>
      <w:marTop w:val="0"/>
      <w:marBottom w:val="0"/>
      <w:divBdr>
        <w:top w:val="none" w:sz="0" w:space="0" w:color="auto"/>
        <w:left w:val="none" w:sz="0" w:space="0" w:color="auto"/>
        <w:bottom w:val="none" w:sz="0" w:space="0" w:color="auto"/>
        <w:right w:val="none" w:sz="0" w:space="0" w:color="auto"/>
      </w:divBdr>
    </w:div>
    <w:div w:id="836919829">
      <w:bodyDiv w:val="1"/>
      <w:marLeft w:val="0"/>
      <w:marRight w:val="0"/>
      <w:marTop w:val="0"/>
      <w:marBottom w:val="0"/>
      <w:divBdr>
        <w:top w:val="none" w:sz="0" w:space="0" w:color="auto"/>
        <w:left w:val="none" w:sz="0" w:space="0" w:color="auto"/>
        <w:bottom w:val="none" w:sz="0" w:space="0" w:color="auto"/>
        <w:right w:val="none" w:sz="0" w:space="0" w:color="auto"/>
      </w:divBdr>
    </w:div>
    <w:div w:id="841312536">
      <w:bodyDiv w:val="1"/>
      <w:marLeft w:val="0"/>
      <w:marRight w:val="0"/>
      <w:marTop w:val="0"/>
      <w:marBottom w:val="0"/>
      <w:divBdr>
        <w:top w:val="none" w:sz="0" w:space="0" w:color="auto"/>
        <w:left w:val="none" w:sz="0" w:space="0" w:color="auto"/>
        <w:bottom w:val="none" w:sz="0" w:space="0" w:color="auto"/>
        <w:right w:val="none" w:sz="0" w:space="0" w:color="auto"/>
      </w:divBdr>
    </w:div>
    <w:div w:id="853152813">
      <w:bodyDiv w:val="1"/>
      <w:marLeft w:val="0"/>
      <w:marRight w:val="0"/>
      <w:marTop w:val="0"/>
      <w:marBottom w:val="0"/>
      <w:divBdr>
        <w:top w:val="none" w:sz="0" w:space="0" w:color="auto"/>
        <w:left w:val="none" w:sz="0" w:space="0" w:color="auto"/>
        <w:bottom w:val="none" w:sz="0" w:space="0" w:color="auto"/>
        <w:right w:val="none" w:sz="0" w:space="0" w:color="auto"/>
      </w:divBdr>
    </w:div>
    <w:div w:id="856500404">
      <w:bodyDiv w:val="1"/>
      <w:marLeft w:val="0"/>
      <w:marRight w:val="0"/>
      <w:marTop w:val="0"/>
      <w:marBottom w:val="0"/>
      <w:divBdr>
        <w:top w:val="none" w:sz="0" w:space="0" w:color="auto"/>
        <w:left w:val="none" w:sz="0" w:space="0" w:color="auto"/>
        <w:bottom w:val="none" w:sz="0" w:space="0" w:color="auto"/>
        <w:right w:val="none" w:sz="0" w:space="0" w:color="auto"/>
      </w:divBdr>
    </w:div>
    <w:div w:id="859898705">
      <w:bodyDiv w:val="1"/>
      <w:marLeft w:val="0"/>
      <w:marRight w:val="0"/>
      <w:marTop w:val="0"/>
      <w:marBottom w:val="0"/>
      <w:divBdr>
        <w:top w:val="none" w:sz="0" w:space="0" w:color="auto"/>
        <w:left w:val="none" w:sz="0" w:space="0" w:color="auto"/>
        <w:bottom w:val="none" w:sz="0" w:space="0" w:color="auto"/>
        <w:right w:val="none" w:sz="0" w:space="0" w:color="auto"/>
      </w:divBdr>
    </w:div>
    <w:div w:id="869416651">
      <w:bodyDiv w:val="1"/>
      <w:marLeft w:val="0"/>
      <w:marRight w:val="0"/>
      <w:marTop w:val="0"/>
      <w:marBottom w:val="0"/>
      <w:divBdr>
        <w:top w:val="none" w:sz="0" w:space="0" w:color="auto"/>
        <w:left w:val="none" w:sz="0" w:space="0" w:color="auto"/>
        <w:bottom w:val="none" w:sz="0" w:space="0" w:color="auto"/>
        <w:right w:val="none" w:sz="0" w:space="0" w:color="auto"/>
      </w:divBdr>
    </w:div>
    <w:div w:id="870344568">
      <w:bodyDiv w:val="1"/>
      <w:marLeft w:val="0"/>
      <w:marRight w:val="0"/>
      <w:marTop w:val="0"/>
      <w:marBottom w:val="0"/>
      <w:divBdr>
        <w:top w:val="none" w:sz="0" w:space="0" w:color="auto"/>
        <w:left w:val="none" w:sz="0" w:space="0" w:color="auto"/>
        <w:bottom w:val="none" w:sz="0" w:space="0" w:color="auto"/>
        <w:right w:val="none" w:sz="0" w:space="0" w:color="auto"/>
      </w:divBdr>
    </w:div>
    <w:div w:id="891116475">
      <w:bodyDiv w:val="1"/>
      <w:marLeft w:val="0"/>
      <w:marRight w:val="0"/>
      <w:marTop w:val="0"/>
      <w:marBottom w:val="0"/>
      <w:divBdr>
        <w:top w:val="none" w:sz="0" w:space="0" w:color="auto"/>
        <w:left w:val="none" w:sz="0" w:space="0" w:color="auto"/>
        <w:bottom w:val="none" w:sz="0" w:space="0" w:color="auto"/>
        <w:right w:val="none" w:sz="0" w:space="0" w:color="auto"/>
      </w:divBdr>
    </w:div>
    <w:div w:id="892734052">
      <w:bodyDiv w:val="1"/>
      <w:marLeft w:val="0"/>
      <w:marRight w:val="0"/>
      <w:marTop w:val="0"/>
      <w:marBottom w:val="0"/>
      <w:divBdr>
        <w:top w:val="none" w:sz="0" w:space="0" w:color="auto"/>
        <w:left w:val="none" w:sz="0" w:space="0" w:color="auto"/>
        <w:bottom w:val="none" w:sz="0" w:space="0" w:color="auto"/>
        <w:right w:val="none" w:sz="0" w:space="0" w:color="auto"/>
      </w:divBdr>
    </w:div>
    <w:div w:id="895241016">
      <w:bodyDiv w:val="1"/>
      <w:marLeft w:val="0"/>
      <w:marRight w:val="0"/>
      <w:marTop w:val="0"/>
      <w:marBottom w:val="0"/>
      <w:divBdr>
        <w:top w:val="none" w:sz="0" w:space="0" w:color="auto"/>
        <w:left w:val="none" w:sz="0" w:space="0" w:color="auto"/>
        <w:bottom w:val="none" w:sz="0" w:space="0" w:color="auto"/>
        <w:right w:val="none" w:sz="0" w:space="0" w:color="auto"/>
      </w:divBdr>
    </w:div>
    <w:div w:id="902830560">
      <w:bodyDiv w:val="1"/>
      <w:marLeft w:val="0"/>
      <w:marRight w:val="0"/>
      <w:marTop w:val="0"/>
      <w:marBottom w:val="0"/>
      <w:divBdr>
        <w:top w:val="none" w:sz="0" w:space="0" w:color="auto"/>
        <w:left w:val="none" w:sz="0" w:space="0" w:color="auto"/>
        <w:bottom w:val="none" w:sz="0" w:space="0" w:color="auto"/>
        <w:right w:val="none" w:sz="0" w:space="0" w:color="auto"/>
      </w:divBdr>
    </w:div>
    <w:div w:id="918950037">
      <w:bodyDiv w:val="1"/>
      <w:marLeft w:val="0"/>
      <w:marRight w:val="0"/>
      <w:marTop w:val="0"/>
      <w:marBottom w:val="0"/>
      <w:divBdr>
        <w:top w:val="none" w:sz="0" w:space="0" w:color="auto"/>
        <w:left w:val="none" w:sz="0" w:space="0" w:color="auto"/>
        <w:bottom w:val="none" w:sz="0" w:space="0" w:color="auto"/>
        <w:right w:val="none" w:sz="0" w:space="0" w:color="auto"/>
      </w:divBdr>
    </w:div>
    <w:div w:id="941841016">
      <w:bodyDiv w:val="1"/>
      <w:marLeft w:val="0"/>
      <w:marRight w:val="0"/>
      <w:marTop w:val="0"/>
      <w:marBottom w:val="0"/>
      <w:divBdr>
        <w:top w:val="none" w:sz="0" w:space="0" w:color="auto"/>
        <w:left w:val="none" w:sz="0" w:space="0" w:color="auto"/>
        <w:bottom w:val="none" w:sz="0" w:space="0" w:color="auto"/>
        <w:right w:val="none" w:sz="0" w:space="0" w:color="auto"/>
      </w:divBdr>
    </w:div>
    <w:div w:id="951085450">
      <w:bodyDiv w:val="1"/>
      <w:marLeft w:val="0"/>
      <w:marRight w:val="0"/>
      <w:marTop w:val="0"/>
      <w:marBottom w:val="0"/>
      <w:divBdr>
        <w:top w:val="none" w:sz="0" w:space="0" w:color="auto"/>
        <w:left w:val="none" w:sz="0" w:space="0" w:color="auto"/>
        <w:bottom w:val="none" w:sz="0" w:space="0" w:color="auto"/>
        <w:right w:val="none" w:sz="0" w:space="0" w:color="auto"/>
      </w:divBdr>
    </w:div>
    <w:div w:id="961425671">
      <w:bodyDiv w:val="1"/>
      <w:marLeft w:val="0"/>
      <w:marRight w:val="0"/>
      <w:marTop w:val="0"/>
      <w:marBottom w:val="0"/>
      <w:divBdr>
        <w:top w:val="none" w:sz="0" w:space="0" w:color="auto"/>
        <w:left w:val="none" w:sz="0" w:space="0" w:color="auto"/>
        <w:bottom w:val="none" w:sz="0" w:space="0" w:color="auto"/>
        <w:right w:val="none" w:sz="0" w:space="0" w:color="auto"/>
      </w:divBdr>
    </w:div>
    <w:div w:id="961576364">
      <w:bodyDiv w:val="1"/>
      <w:marLeft w:val="0"/>
      <w:marRight w:val="0"/>
      <w:marTop w:val="0"/>
      <w:marBottom w:val="0"/>
      <w:divBdr>
        <w:top w:val="none" w:sz="0" w:space="0" w:color="auto"/>
        <w:left w:val="none" w:sz="0" w:space="0" w:color="auto"/>
        <w:bottom w:val="none" w:sz="0" w:space="0" w:color="auto"/>
        <w:right w:val="none" w:sz="0" w:space="0" w:color="auto"/>
      </w:divBdr>
    </w:div>
    <w:div w:id="974795342">
      <w:bodyDiv w:val="1"/>
      <w:marLeft w:val="0"/>
      <w:marRight w:val="0"/>
      <w:marTop w:val="0"/>
      <w:marBottom w:val="0"/>
      <w:divBdr>
        <w:top w:val="none" w:sz="0" w:space="0" w:color="auto"/>
        <w:left w:val="none" w:sz="0" w:space="0" w:color="auto"/>
        <w:bottom w:val="none" w:sz="0" w:space="0" w:color="auto"/>
        <w:right w:val="none" w:sz="0" w:space="0" w:color="auto"/>
      </w:divBdr>
    </w:div>
    <w:div w:id="984243195">
      <w:bodyDiv w:val="1"/>
      <w:marLeft w:val="0"/>
      <w:marRight w:val="0"/>
      <w:marTop w:val="0"/>
      <w:marBottom w:val="0"/>
      <w:divBdr>
        <w:top w:val="none" w:sz="0" w:space="0" w:color="auto"/>
        <w:left w:val="none" w:sz="0" w:space="0" w:color="auto"/>
        <w:bottom w:val="none" w:sz="0" w:space="0" w:color="auto"/>
        <w:right w:val="none" w:sz="0" w:space="0" w:color="auto"/>
      </w:divBdr>
    </w:div>
    <w:div w:id="985858817">
      <w:bodyDiv w:val="1"/>
      <w:marLeft w:val="0"/>
      <w:marRight w:val="0"/>
      <w:marTop w:val="0"/>
      <w:marBottom w:val="0"/>
      <w:divBdr>
        <w:top w:val="none" w:sz="0" w:space="0" w:color="auto"/>
        <w:left w:val="none" w:sz="0" w:space="0" w:color="auto"/>
        <w:bottom w:val="none" w:sz="0" w:space="0" w:color="auto"/>
        <w:right w:val="none" w:sz="0" w:space="0" w:color="auto"/>
      </w:divBdr>
    </w:div>
    <w:div w:id="988822128">
      <w:bodyDiv w:val="1"/>
      <w:marLeft w:val="0"/>
      <w:marRight w:val="0"/>
      <w:marTop w:val="0"/>
      <w:marBottom w:val="0"/>
      <w:divBdr>
        <w:top w:val="none" w:sz="0" w:space="0" w:color="auto"/>
        <w:left w:val="none" w:sz="0" w:space="0" w:color="auto"/>
        <w:bottom w:val="none" w:sz="0" w:space="0" w:color="auto"/>
        <w:right w:val="none" w:sz="0" w:space="0" w:color="auto"/>
      </w:divBdr>
    </w:div>
    <w:div w:id="989141436">
      <w:bodyDiv w:val="1"/>
      <w:marLeft w:val="0"/>
      <w:marRight w:val="0"/>
      <w:marTop w:val="0"/>
      <w:marBottom w:val="0"/>
      <w:divBdr>
        <w:top w:val="none" w:sz="0" w:space="0" w:color="auto"/>
        <w:left w:val="none" w:sz="0" w:space="0" w:color="auto"/>
        <w:bottom w:val="none" w:sz="0" w:space="0" w:color="auto"/>
        <w:right w:val="none" w:sz="0" w:space="0" w:color="auto"/>
      </w:divBdr>
    </w:div>
    <w:div w:id="989484411">
      <w:bodyDiv w:val="1"/>
      <w:marLeft w:val="0"/>
      <w:marRight w:val="0"/>
      <w:marTop w:val="0"/>
      <w:marBottom w:val="0"/>
      <w:divBdr>
        <w:top w:val="none" w:sz="0" w:space="0" w:color="auto"/>
        <w:left w:val="none" w:sz="0" w:space="0" w:color="auto"/>
        <w:bottom w:val="none" w:sz="0" w:space="0" w:color="auto"/>
        <w:right w:val="none" w:sz="0" w:space="0" w:color="auto"/>
      </w:divBdr>
    </w:div>
    <w:div w:id="994988461">
      <w:bodyDiv w:val="1"/>
      <w:marLeft w:val="0"/>
      <w:marRight w:val="0"/>
      <w:marTop w:val="0"/>
      <w:marBottom w:val="0"/>
      <w:divBdr>
        <w:top w:val="none" w:sz="0" w:space="0" w:color="auto"/>
        <w:left w:val="none" w:sz="0" w:space="0" w:color="auto"/>
        <w:bottom w:val="none" w:sz="0" w:space="0" w:color="auto"/>
        <w:right w:val="none" w:sz="0" w:space="0" w:color="auto"/>
      </w:divBdr>
    </w:div>
    <w:div w:id="995376033">
      <w:bodyDiv w:val="1"/>
      <w:marLeft w:val="0"/>
      <w:marRight w:val="0"/>
      <w:marTop w:val="0"/>
      <w:marBottom w:val="0"/>
      <w:divBdr>
        <w:top w:val="none" w:sz="0" w:space="0" w:color="auto"/>
        <w:left w:val="none" w:sz="0" w:space="0" w:color="auto"/>
        <w:bottom w:val="none" w:sz="0" w:space="0" w:color="auto"/>
        <w:right w:val="none" w:sz="0" w:space="0" w:color="auto"/>
      </w:divBdr>
    </w:div>
    <w:div w:id="995914727">
      <w:bodyDiv w:val="1"/>
      <w:marLeft w:val="0"/>
      <w:marRight w:val="0"/>
      <w:marTop w:val="0"/>
      <w:marBottom w:val="0"/>
      <w:divBdr>
        <w:top w:val="none" w:sz="0" w:space="0" w:color="auto"/>
        <w:left w:val="none" w:sz="0" w:space="0" w:color="auto"/>
        <w:bottom w:val="none" w:sz="0" w:space="0" w:color="auto"/>
        <w:right w:val="none" w:sz="0" w:space="0" w:color="auto"/>
      </w:divBdr>
    </w:div>
    <w:div w:id="999890046">
      <w:bodyDiv w:val="1"/>
      <w:marLeft w:val="0"/>
      <w:marRight w:val="0"/>
      <w:marTop w:val="0"/>
      <w:marBottom w:val="0"/>
      <w:divBdr>
        <w:top w:val="none" w:sz="0" w:space="0" w:color="auto"/>
        <w:left w:val="none" w:sz="0" w:space="0" w:color="auto"/>
        <w:bottom w:val="none" w:sz="0" w:space="0" w:color="auto"/>
        <w:right w:val="none" w:sz="0" w:space="0" w:color="auto"/>
      </w:divBdr>
    </w:div>
    <w:div w:id="1001009147">
      <w:bodyDiv w:val="1"/>
      <w:marLeft w:val="0"/>
      <w:marRight w:val="0"/>
      <w:marTop w:val="0"/>
      <w:marBottom w:val="0"/>
      <w:divBdr>
        <w:top w:val="none" w:sz="0" w:space="0" w:color="auto"/>
        <w:left w:val="none" w:sz="0" w:space="0" w:color="auto"/>
        <w:bottom w:val="none" w:sz="0" w:space="0" w:color="auto"/>
        <w:right w:val="none" w:sz="0" w:space="0" w:color="auto"/>
      </w:divBdr>
    </w:div>
    <w:div w:id="1001011961">
      <w:bodyDiv w:val="1"/>
      <w:marLeft w:val="0"/>
      <w:marRight w:val="0"/>
      <w:marTop w:val="0"/>
      <w:marBottom w:val="0"/>
      <w:divBdr>
        <w:top w:val="none" w:sz="0" w:space="0" w:color="auto"/>
        <w:left w:val="none" w:sz="0" w:space="0" w:color="auto"/>
        <w:bottom w:val="none" w:sz="0" w:space="0" w:color="auto"/>
        <w:right w:val="none" w:sz="0" w:space="0" w:color="auto"/>
      </w:divBdr>
    </w:div>
    <w:div w:id="1002048720">
      <w:bodyDiv w:val="1"/>
      <w:marLeft w:val="0"/>
      <w:marRight w:val="0"/>
      <w:marTop w:val="0"/>
      <w:marBottom w:val="0"/>
      <w:divBdr>
        <w:top w:val="none" w:sz="0" w:space="0" w:color="auto"/>
        <w:left w:val="none" w:sz="0" w:space="0" w:color="auto"/>
        <w:bottom w:val="none" w:sz="0" w:space="0" w:color="auto"/>
        <w:right w:val="none" w:sz="0" w:space="0" w:color="auto"/>
      </w:divBdr>
    </w:div>
    <w:div w:id="1003316933">
      <w:bodyDiv w:val="1"/>
      <w:marLeft w:val="0"/>
      <w:marRight w:val="0"/>
      <w:marTop w:val="0"/>
      <w:marBottom w:val="0"/>
      <w:divBdr>
        <w:top w:val="none" w:sz="0" w:space="0" w:color="auto"/>
        <w:left w:val="none" w:sz="0" w:space="0" w:color="auto"/>
        <w:bottom w:val="none" w:sz="0" w:space="0" w:color="auto"/>
        <w:right w:val="none" w:sz="0" w:space="0" w:color="auto"/>
      </w:divBdr>
    </w:div>
    <w:div w:id="1004548669">
      <w:bodyDiv w:val="1"/>
      <w:marLeft w:val="0"/>
      <w:marRight w:val="0"/>
      <w:marTop w:val="0"/>
      <w:marBottom w:val="0"/>
      <w:divBdr>
        <w:top w:val="none" w:sz="0" w:space="0" w:color="auto"/>
        <w:left w:val="none" w:sz="0" w:space="0" w:color="auto"/>
        <w:bottom w:val="none" w:sz="0" w:space="0" w:color="auto"/>
        <w:right w:val="none" w:sz="0" w:space="0" w:color="auto"/>
      </w:divBdr>
    </w:div>
    <w:div w:id="1007975562">
      <w:bodyDiv w:val="1"/>
      <w:marLeft w:val="0"/>
      <w:marRight w:val="0"/>
      <w:marTop w:val="0"/>
      <w:marBottom w:val="0"/>
      <w:divBdr>
        <w:top w:val="none" w:sz="0" w:space="0" w:color="auto"/>
        <w:left w:val="none" w:sz="0" w:space="0" w:color="auto"/>
        <w:bottom w:val="none" w:sz="0" w:space="0" w:color="auto"/>
        <w:right w:val="none" w:sz="0" w:space="0" w:color="auto"/>
      </w:divBdr>
    </w:div>
    <w:div w:id="1015304201">
      <w:bodyDiv w:val="1"/>
      <w:marLeft w:val="0"/>
      <w:marRight w:val="0"/>
      <w:marTop w:val="0"/>
      <w:marBottom w:val="0"/>
      <w:divBdr>
        <w:top w:val="none" w:sz="0" w:space="0" w:color="auto"/>
        <w:left w:val="none" w:sz="0" w:space="0" w:color="auto"/>
        <w:bottom w:val="none" w:sz="0" w:space="0" w:color="auto"/>
        <w:right w:val="none" w:sz="0" w:space="0" w:color="auto"/>
      </w:divBdr>
    </w:div>
    <w:div w:id="1021012403">
      <w:bodyDiv w:val="1"/>
      <w:marLeft w:val="0"/>
      <w:marRight w:val="0"/>
      <w:marTop w:val="0"/>
      <w:marBottom w:val="0"/>
      <w:divBdr>
        <w:top w:val="none" w:sz="0" w:space="0" w:color="auto"/>
        <w:left w:val="none" w:sz="0" w:space="0" w:color="auto"/>
        <w:bottom w:val="none" w:sz="0" w:space="0" w:color="auto"/>
        <w:right w:val="none" w:sz="0" w:space="0" w:color="auto"/>
      </w:divBdr>
    </w:div>
    <w:div w:id="1027952423">
      <w:bodyDiv w:val="1"/>
      <w:marLeft w:val="0"/>
      <w:marRight w:val="0"/>
      <w:marTop w:val="0"/>
      <w:marBottom w:val="0"/>
      <w:divBdr>
        <w:top w:val="none" w:sz="0" w:space="0" w:color="auto"/>
        <w:left w:val="none" w:sz="0" w:space="0" w:color="auto"/>
        <w:bottom w:val="none" w:sz="0" w:space="0" w:color="auto"/>
        <w:right w:val="none" w:sz="0" w:space="0" w:color="auto"/>
      </w:divBdr>
    </w:div>
    <w:div w:id="1028532674">
      <w:bodyDiv w:val="1"/>
      <w:marLeft w:val="0"/>
      <w:marRight w:val="0"/>
      <w:marTop w:val="0"/>
      <w:marBottom w:val="0"/>
      <w:divBdr>
        <w:top w:val="none" w:sz="0" w:space="0" w:color="auto"/>
        <w:left w:val="none" w:sz="0" w:space="0" w:color="auto"/>
        <w:bottom w:val="none" w:sz="0" w:space="0" w:color="auto"/>
        <w:right w:val="none" w:sz="0" w:space="0" w:color="auto"/>
      </w:divBdr>
    </w:div>
    <w:div w:id="1037586976">
      <w:bodyDiv w:val="1"/>
      <w:marLeft w:val="0"/>
      <w:marRight w:val="0"/>
      <w:marTop w:val="0"/>
      <w:marBottom w:val="0"/>
      <w:divBdr>
        <w:top w:val="none" w:sz="0" w:space="0" w:color="auto"/>
        <w:left w:val="none" w:sz="0" w:space="0" w:color="auto"/>
        <w:bottom w:val="none" w:sz="0" w:space="0" w:color="auto"/>
        <w:right w:val="none" w:sz="0" w:space="0" w:color="auto"/>
      </w:divBdr>
    </w:div>
    <w:div w:id="1038117721">
      <w:bodyDiv w:val="1"/>
      <w:marLeft w:val="0"/>
      <w:marRight w:val="0"/>
      <w:marTop w:val="0"/>
      <w:marBottom w:val="0"/>
      <w:divBdr>
        <w:top w:val="none" w:sz="0" w:space="0" w:color="auto"/>
        <w:left w:val="none" w:sz="0" w:space="0" w:color="auto"/>
        <w:bottom w:val="none" w:sz="0" w:space="0" w:color="auto"/>
        <w:right w:val="none" w:sz="0" w:space="0" w:color="auto"/>
      </w:divBdr>
    </w:div>
    <w:div w:id="1041321445">
      <w:bodyDiv w:val="1"/>
      <w:marLeft w:val="0"/>
      <w:marRight w:val="0"/>
      <w:marTop w:val="0"/>
      <w:marBottom w:val="0"/>
      <w:divBdr>
        <w:top w:val="none" w:sz="0" w:space="0" w:color="auto"/>
        <w:left w:val="none" w:sz="0" w:space="0" w:color="auto"/>
        <w:bottom w:val="none" w:sz="0" w:space="0" w:color="auto"/>
        <w:right w:val="none" w:sz="0" w:space="0" w:color="auto"/>
      </w:divBdr>
    </w:div>
    <w:div w:id="1051002390">
      <w:bodyDiv w:val="1"/>
      <w:marLeft w:val="0"/>
      <w:marRight w:val="0"/>
      <w:marTop w:val="0"/>
      <w:marBottom w:val="0"/>
      <w:divBdr>
        <w:top w:val="none" w:sz="0" w:space="0" w:color="auto"/>
        <w:left w:val="none" w:sz="0" w:space="0" w:color="auto"/>
        <w:bottom w:val="none" w:sz="0" w:space="0" w:color="auto"/>
        <w:right w:val="none" w:sz="0" w:space="0" w:color="auto"/>
      </w:divBdr>
    </w:div>
    <w:div w:id="1057708048">
      <w:bodyDiv w:val="1"/>
      <w:marLeft w:val="0"/>
      <w:marRight w:val="0"/>
      <w:marTop w:val="0"/>
      <w:marBottom w:val="0"/>
      <w:divBdr>
        <w:top w:val="none" w:sz="0" w:space="0" w:color="auto"/>
        <w:left w:val="none" w:sz="0" w:space="0" w:color="auto"/>
        <w:bottom w:val="none" w:sz="0" w:space="0" w:color="auto"/>
        <w:right w:val="none" w:sz="0" w:space="0" w:color="auto"/>
      </w:divBdr>
    </w:div>
    <w:div w:id="1076249816">
      <w:bodyDiv w:val="1"/>
      <w:marLeft w:val="0"/>
      <w:marRight w:val="0"/>
      <w:marTop w:val="0"/>
      <w:marBottom w:val="0"/>
      <w:divBdr>
        <w:top w:val="none" w:sz="0" w:space="0" w:color="auto"/>
        <w:left w:val="none" w:sz="0" w:space="0" w:color="auto"/>
        <w:bottom w:val="none" w:sz="0" w:space="0" w:color="auto"/>
        <w:right w:val="none" w:sz="0" w:space="0" w:color="auto"/>
      </w:divBdr>
    </w:div>
    <w:div w:id="1077434691">
      <w:bodyDiv w:val="1"/>
      <w:marLeft w:val="0"/>
      <w:marRight w:val="0"/>
      <w:marTop w:val="0"/>
      <w:marBottom w:val="0"/>
      <w:divBdr>
        <w:top w:val="none" w:sz="0" w:space="0" w:color="auto"/>
        <w:left w:val="none" w:sz="0" w:space="0" w:color="auto"/>
        <w:bottom w:val="none" w:sz="0" w:space="0" w:color="auto"/>
        <w:right w:val="none" w:sz="0" w:space="0" w:color="auto"/>
      </w:divBdr>
    </w:div>
    <w:div w:id="1077674473">
      <w:bodyDiv w:val="1"/>
      <w:marLeft w:val="0"/>
      <w:marRight w:val="0"/>
      <w:marTop w:val="0"/>
      <w:marBottom w:val="0"/>
      <w:divBdr>
        <w:top w:val="none" w:sz="0" w:space="0" w:color="auto"/>
        <w:left w:val="none" w:sz="0" w:space="0" w:color="auto"/>
        <w:bottom w:val="none" w:sz="0" w:space="0" w:color="auto"/>
        <w:right w:val="none" w:sz="0" w:space="0" w:color="auto"/>
      </w:divBdr>
    </w:div>
    <w:div w:id="1078212097">
      <w:bodyDiv w:val="1"/>
      <w:marLeft w:val="0"/>
      <w:marRight w:val="0"/>
      <w:marTop w:val="0"/>
      <w:marBottom w:val="0"/>
      <w:divBdr>
        <w:top w:val="none" w:sz="0" w:space="0" w:color="auto"/>
        <w:left w:val="none" w:sz="0" w:space="0" w:color="auto"/>
        <w:bottom w:val="none" w:sz="0" w:space="0" w:color="auto"/>
        <w:right w:val="none" w:sz="0" w:space="0" w:color="auto"/>
      </w:divBdr>
    </w:div>
    <w:div w:id="1081365495">
      <w:bodyDiv w:val="1"/>
      <w:marLeft w:val="0"/>
      <w:marRight w:val="0"/>
      <w:marTop w:val="0"/>
      <w:marBottom w:val="0"/>
      <w:divBdr>
        <w:top w:val="none" w:sz="0" w:space="0" w:color="auto"/>
        <w:left w:val="none" w:sz="0" w:space="0" w:color="auto"/>
        <w:bottom w:val="none" w:sz="0" w:space="0" w:color="auto"/>
        <w:right w:val="none" w:sz="0" w:space="0" w:color="auto"/>
      </w:divBdr>
    </w:div>
    <w:div w:id="1088578202">
      <w:bodyDiv w:val="1"/>
      <w:marLeft w:val="0"/>
      <w:marRight w:val="0"/>
      <w:marTop w:val="0"/>
      <w:marBottom w:val="0"/>
      <w:divBdr>
        <w:top w:val="none" w:sz="0" w:space="0" w:color="auto"/>
        <w:left w:val="none" w:sz="0" w:space="0" w:color="auto"/>
        <w:bottom w:val="none" w:sz="0" w:space="0" w:color="auto"/>
        <w:right w:val="none" w:sz="0" w:space="0" w:color="auto"/>
      </w:divBdr>
    </w:div>
    <w:div w:id="1091900149">
      <w:bodyDiv w:val="1"/>
      <w:marLeft w:val="0"/>
      <w:marRight w:val="0"/>
      <w:marTop w:val="0"/>
      <w:marBottom w:val="0"/>
      <w:divBdr>
        <w:top w:val="none" w:sz="0" w:space="0" w:color="auto"/>
        <w:left w:val="none" w:sz="0" w:space="0" w:color="auto"/>
        <w:bottom w:val="none" w:sz="0" w:space="0" w:color="auto"/>
        <w:right w:val="none" w:sz="0" w:space="0" w:color="auto"/>
      </w:divBdr>
    </w:div>
    <w:div w:id="1093629626">
      <w:bodyDiv w:val="1"/>
      <w:marLeft w:val="0"/>
      <w:marRight w:val="0"/>
      <w:marTop w:val="0"/>
      <w:marBottom w:val="0"/>
      <w:divBdr>
        <w:top w:val="none" w:sz="0" w:space="0" w:color="auto"/>
        <w:left w:val="none" w:sz="0" w:space="0" w:color="auto"/>
        <w:bottom w:val="none" w:sz="0" w:space="0" w:color="auto"/>
        <w:right w:val="none" w:sz="0" w:space="0" w:color="auto"/>
      </w:divBdr>
    </w:div>
    <w:div w:id="1102871157">
      <w:bodyDiv w:val="1"/>
      <w:marLeft w:val="0"/>
      <w:marRight w:val="0"/>
      <w:marTop w:val="0"/>
      <w:marBottom w:val="0"/>
      <w:divBdr>
        <w:top w:val="none" w:sz="0" w:space="0" w:color="auto"/>
        <w:left w:val="none" w:sz="0" w:space="0" w:color="auto"/>
        <w:bottom w:val="none" w:sz="0" w:space="0" w:color="auto"/>
        <w:right w:val="none" w:sz="0" w:space="0" w:color="auto"/>
      </w:divBdr>
    </w:div>
    <w:div w:id="1116368955">
      <w:bodyDiv w:val="1"/>
      <w:marLeft w:val="0"/>
      <w:marRight w:val="0"/>
      <w:marTop w:val="0"/>
      <w:marBottom w:val="0"/>
      <w:divBdr>
        <w:top w:val="none" w:sz="0" w:space="0" w:color="auto"/>
        <w:left w:val="none" w:sz="0" w:space="0" w:color="auto"/>
        <w:bottom w:val="none" w:sz="0" w:space="0" w:color="auto"/>
        <w:right w:val="none" w:sz="0" w:space="0" w:color="auto"/>
      </w:divBdr>
    </w:div>
    <w:div w:id="1116867729">
      <w:bodyDiv w:val="1"/>
      <w:marLeft w:val="0"/>
      <w:marRight w:val="0"/>
      <w:marTop w:val="0"/>
      <w:marBottom w:val="0"/>
      <w:divBdr>
        <w:top w:val="none" w:sz="0" w:space="0" w:color="auto"/>
        <w:left w:val="none" w:sz="0" w:space="0" w:color="auto"/>
        <w:bottom w:val="none" w:sz="0" w:space="0" w:color="auto"/>
        <w:right w:val="none" w:sz="0" w:space="0" w:color="auto"/>
      </w:divBdr>
    </w:div>
    <w:div w:id="1117791333">
      <w:bodyDiv w:val="1"/>
      <w:marLeft w:val="0"/>
      <w:marRight w:val="0"/>
      <w:marTop w:val="0"/>
      <w:marBottom w:val="0"/>
      <w:divBdr>
        <w:top w:val="none" w:sz="0" w:space="0" w:color="auto"/>
        <w:left w:val="none" w:sz="0" w:space="0" w:color="auto"/>
        <w:bottom w:val="none" w:sz="0" w:space="0" w:color="auto"/>
        <w:right w:val="none" w:sz="0" w:space="0" w:color="auto"/>
      </w:divBdr>
    </w:div>
    <w:div w:id="1122267045">
      <w:bodyDiv w:val="1"/>
      <w:marLeft w:val="0"/>
      <w:marRight w:val="0"/>
      <w:marTop w:val="0"/>
      <w:marBottom w:val="0"/>
      <w:divBdr>
        <w:top w:val="none" w:sz="0" w:space="0" w:color="auto"/>
        <w:left w:val="none" w:sz="0" w:space="0" w:color="auto"/>
        <w:bottom w:val="none" w:sz="0" w:space="0" w:color="auto"/>
        <w:right w:val="none" w:sz="0" w:space="0" w:color="auto"/>
      </w:divBdr>
    </w:div>
    <w:div w:id="1123964457">
      <w:bodyDiv w:val="1"/>
      <w:marLeft w:val="0"/>
      <w:marRight w:val="0"/>
      <w:marTop w:val="0"/>
      <w:marBottom w:val="0"/>
      <w:divBdr>
        <w:top w:val="none" w:sz="0" w:space="0" w:color="auto"/>
        <w:left w:val="none" w:sz="0" w:space="0" w:color="auto"/>
        <w:bottom w:val="none" w:sz="0" w:space="0" w:color="auto"/>
        <w:right w:val="none" w:sz="0" w:space="0" w:color="auto"/>
      </w:divBdr>
    </w:div>
    <w:div w:id="1124695510">
      <w:bodyDiv w:val="1"/>
      <w:marLeft w:val="0"/>
      <w:marRight w:val="0"/>
      <w:marTop w:val="0"/>
      <w:marBottom w:val="0"/>
      <w:divBdr>
        <w:top w:val="none" w:sz="0" w:space="0" w:color="auto"/>
        <w:left w:val="none" w:sz="0" w:space="0" w:color="auto"/>
        <w:bottom w:val="none" w:sz="0" w:space="0" w:color="auto"/>
        <w:right w:val="none" w:sz="0" w:space="0" w:color="auto"/>
      </w:divBdr>
    </w:div>
    <w:div w:id="1125733235">
      <w:bodyDiv w:val="1"/>
      <w:marLeft w:val="0"/>
      <w:marRight w:val="0"/>
      <w:marTop w:val="0"/>
      <w:marBottom w:val="0"/>
      <w:divBdr>
        <w:top w:val="none" w:sz="0" w:space="0" w:color="auto"/>
        <w:left w:val="none" w:sz="0" w:space="0" w:color="auto"/>
        <w:bottom w:val="none" w:sz="0" w:space="0" w:color="auto"/>
        <w:right w:val="none" w:sz="0" w:space="0" w:color="auto"/>
      </w:divBdr>
    </w:div>
    <w:div w:id="1135490029">
      <w:bodyDiv w:val="1"/>
      <w:marLeft w:val="0"/>
      <w:marRight w:val="0"/>
      <w:marTop w:val="0"/>
      <w:marBottom w:val="0"/>
      <w:divBdr>
        <w:top w:val="none" w:sz="0" w:space="0" w:color="auto"/>
        <w:left w:val="none" w:sz="0" w:space="0" w:color="auto"/>
        <w:bottom w:val="none" w:sz="0" w:space="0" w:color="auto"/>
        <w:right w:val="none" w:sz="0" w:space="0" w:color="auto"/>
      </w:divBdr>
    </w:div>
    <w:div w:id="1136724171">
      <w:bodyDiv w:val="1"/>
      <w:marLeft w:val="0"/>
      <w:marRight w:val="0"/>
      <w:marTop w:val="0"/>
      <w:marBottom w:val="0"/>
      <w:divBdr>
        <w:top w:val="none" w:sz="0" w:space="0" w:color="auto"/>
        <w:left w:val="none" w:sz="0" w:space="0" w:color="auto"/>
        <w:bottom w:val="none" w:sz="0" w:space="0" w:color="auto"/>
        <w:right w:val="none" w:sz="0" w:space="0" w:color="auto"/>
      </w:divBdr>
    </w:div>
    <w:div w:id="1147552536">
      <w:bodyDiv w:val="1"/>
      <w:marLeft w:val="0"/>
      <w:marRight w:val="0"/>
      <w:marTop w:val="0"/>
      <w:marBottom w:val="0"/>
      <w:divBdr>
        <w:top w:val="none" w:sz="0" w:space="0" w:color="auto"/>
        <w:left w:val="none" w:sz="0" w:space="0" w:color="auto"/>
        <w:bottom w:val="none" w:sz="0" w:space="0" w:color="auto"/>
        <w:right w:val="none" w:sz="0" w:space="0" w:color="auto"/>
      </w:divBdr>
    </w:div>
    <w:div w:id="1149328297">
      <w:bodyDiv w:val="1"/>
      <w:marLeft w:val="0"/>
      <w:marRight w:val="0"/>
      <w:marTop w:val="0"/>
      <w:marBottom w:val="0"/>
      <w:divBdr>
        <w:top w:val="none" w:sz="0" w:space="0" w:color="auto"/>
        <w:left w:val="none" w:sz="0" w:space="0" w:color="auto"/>
        <w:bottom w:val="none" w:sz="0" w:space="0" w:color="auto"/>
        <w:right w:val="none" w:sz="0" w:space="0" w:color="auto"/>
      </w:divBdr>
    </w:div>
    <w:div w:id="1150366798">
      <w:bodyDiv w:val="1"/>
      <w:marLeft w:val="0"/>
      <w:marRight w:val="0"/>
      <w:marTop w:val="0"/>
      <w:marBottom w:val="0"/>
      <w:divBdr>
        <w:top w:val="none" w:sz="0" w:space="0" w:color="auto"/>
        <w:left w:val="none" w:sz="0" w:space="0" w:color="auto"/>
        <w:bottom w:val="none" w:sz="0" w:space="0" w:color="auto"/>
        <w:right w:val="none" w:sz="0" w:space="0" w:color="auto"/>
      </w:divBdr>
    </w:div>
    <w:div w:id="1155607157">
      <w:bodyDiv w:val="1"/>
      <w:marLeft w:val="0"/>
      <w:marRight w:val="0"/>
      <w:marTop w:val="0"/>
      <w:marBottom w:val="0"/>
      <w:divBdr>
        <w:top w:val="none" w:sz="0" w:space="0" w:color="auto"/>
        <w:left w:val="none" w:sz="0" w:space="0" w:color="auto"/>
        <w:bottom w:val="none" w:sz="0" w:space="0" w:color="auto"/>
        <w:right w:val="none" w:sz="0" w:space="0" w:color="auto"/>
      </w:divBdr>
    </w:div>
    <w:div w:id="1165634523">
      <w:bodyDiv w:val="1"/>
      <w:marLeft w:val="0"/>
      <w:marRight w:val="0"/>
      <w:marTop w:val="0"/>
      <w:marBottom w:val="0"/>
      <w:divBdr>
        <w:top w:val="none" w:sz="0" w:space="0" w:color="auto"/>
        <w:left w:val="none" w:sz="0" w:space="0" w:color="auto"/>
        <w:bottom w:val="none" w:sz="0" w:space="0" w:color="auto"/>
        <w:right w:val="none" w:sz="0" w:space="0" w:color="auto"/>
      </w:divBdr>
    </w:div>
    <w:div w:id="1169174110">
      <w:bodyDiv w:val="1"/>
      <w:marLeft w:val="0"/>
      <w:marRight w:val="0"/>
      <w:marTop w:val="0"/>
      <w:marBottom w:val="0"/>
      <w:divBdr>
        <w:top w:val="none" w:sz="0" w:space="0" w:color="auto"/>
        <w:left w:val="none" w:sz="0" w:space="0" w:color="auto"/>
        <w:bottom w:val="none" w:sz="0" w:space="0" w:color="auto"/>
        <w:right w:val="none" w:sz="0" w:space="0" w:color="auto"/>
      </w:divBdr>
    </w:div>
    <w:div w:id="1170490807">
      <w:bodyDiv w:val="1"/>
      <w:marLeft w:val="0"/>
      <w:marRight w:val="0"/>
      <w:marTop w:val="0"/>
      <w:marBottom w:val="0"/>
      <w:divBdr>
        <w:top w:val="none" w:sz="0" w:space="0" w:color="auto"/>
        <w:left w:val="none" w:sz="0" w:space="0" w:color="auto"/>
        <w:bottom w:val="none" w:sz="0" w:space="0" w:color="auto"/>
        <w:right w:val="none" w:sz="0" w:space="0" w:color="auto"/>
      </w:divBdr>
    </w:div>
    <w:div w:id="1185098911">
      <w:bodyDiv w:val="1"/>
      <w:marLeft w:val="0"/>
      <w:marRight w:val="0"/>
      <w:marTop w:val="0"/>
      <w:marBottom w:val="0"/>
      <w:divBdr>
        <w:top w:val="none" w:sz="0" w:space="0" w:color="auto"/>
        <w:left w:val="none" w:sz="0" w:space="0" w:color="auto"/>
        <w:bottom w:val="none" w:sz="0" w:space="0" w:color="auto"/>
        <w:right w:val="none" w:sz="0" w:space="0" w:color="auto"/>
      </w:divBdr>
    </w:div>
    <w:div w:id="1193879113">
      <w:bodyDiv w:val="1"/>
      <w:marLeft w:val="0"/>
      <w:marRight w:val="0"/>
      <w:marTop w:val="0"/>
      <w:marBottom w:val="0"/>
      <w:divBdr>
        <w:top w:val="none" w:sz="0" w:space="0" w:color="auto"/>
        <w:left w:val="none" w:sz="0" w:space="0" w:color="auto"/>
        <w:bottom w:val="none" w:sz="0" w:space="0" w:color="auto"/>
        <w:right w:val="none" w:sz="0" w:space="0" w:color="auto"/>
      </w:divBdr>
    </w:div>
    <w:div w:id="1196117952">
      <w:bodyDiv w:val="1"/>
      <w:marLeft w:val="0"/>
      <w:marRight w:val="0"/>
      <w:marTop w:val="0"/>
      <w:marBottom w:val="0"/>
      <w:divBdr>
        <w:top w:val="none" w:sz="0" w:space="0" w:color="auto"/>
        <w:left w:val="none" w:sz="0" w:space="0" w:color="auto"/>
        <w:bottom w:val="none" w:sz="0" w:space="0" w:color="auto"/>
        <w:right w:val="none" w:sz="0" w:space="0" w:color="auto"/>
      </w:divBdr>
    </w:div>
    <w:div w:id="1197350851">
      <w:bodyDiv w:val="1"/>
      <w:marLeft w:val="0"/>
      <w:marRight w:val="0"/>
      <w:marTop w:val="0"/>
      <w:marBottom w:val="0"/>
      <w:divBdr>
        <w:top w:val="none" w:sz="0" w:space="0" w:color="auto"/>
        <w:left w:val="none" w:sz="0" w:space="0" w:color="auto"/>
        <w:bottom w:val="none" w:sz="0" w:space="0" w:color="auto"/>
        <w:right w:val="none" w:sz="0" w:space="0" w:color="auto"/>
      </w:divBdr>
    </w:div>
    <w:div w:id="1206792182">
      <w:bodyDiv w:val="1"/>
      <w:marLeft w:val="0"/>
      <w:marRight w:val="0"/>
      <w:marTop w:val="0"/>
      <w:marBottom w:val="0"/>
      <w:divBdr>
        <w:top w:val="none" w:sz="0" w:space="0" w:color="auto"/>
        <w:left w:val="none" w:sz="0" w:space="0" w:color="auto"/>
        <w:bottom w:val="none" w:sz="0" w:space="0" w:color="auto"/>
        <w:right w:val="none" w:sz="0" w:space="0" w:color="auto"/>
      </w:divBdr>
    </w:div>
    <w:div w:id="1235243920">
      <w:bodyDiv w:val="1"/>
      <w:marLeft w:val="0"/>
      <w:marRight w:val="0"/>
      <w:marTop w:val="0"/>
      <w:marBottom w:val="0"/>
      <w:divBdr>
        <w:top w:val="none" w:sz="0" w:space="0" w:color="auto"/>
        <w:left w:val="none" w:sz="0" w:space="0" w:color="auto"/>
        <w:bottom w:val="none" w:sz="0" w:space="0" w:color="auto"/>
        <w:right w:val="none" w:sz="0" w:space="0" w:color="auto"/>
      </w:divBdr>
    </w:div>
    <w:div w:id="1241209010">
      <w:bodyDiv w:val="1"/>
      <w:marLeft w:val="0"/>
      <w:marRight w:val="0"/>
      <w:marTop w:val="0"/>
      <w:marBottom w:val="0"/>
      <w:divBdr>
        <w:top w:val="none" w:sz="0" w:space="0" w:color="auto"/>
        <w:left w:val="none" w:sz="0" w:space="0" w:color="auto"/>
        <w:bottom w:val="none" w:sz="0" w:space="0" w:color="auto"/>
        <w:right w:val="none" w:sz="0" w:space="0" w:color="auto"/>
      </w:divBdr>
    </w:div>
    <w:div w:id="1250237498">
      <w:bodyDiv w:val="1"/>
      <w:marLeft w:val="0"/>
      <w:marRight w:val="0"/>
      <w:marTop w:val="0"/>
      <w:marBottom w:val="0"/>
      <w:divBdr>
        <w:top w:val="none" w:sz="0" w:space="0" w:color="auto"/>
        <w:left w:val="none" w:sz="0" w:space="0" w:color="auto"/>
        <w:bottom w:val="none" w:sz="0" w:space="0" w:color="auto"/>
        <w:right w:val="none" w:sz="0" w:space="0" w:color="auto"/>
      </w:divBdr>
    </w:div>
    <w:div w:id="1253589594">
      <w:bodyDiv w:val="1"/>
      <w:marLeft w:val="0"/>
      <w:marRight w:val="0"/>
      <w:marTop w:val="0"/>
      <w:marBottom w:val="0"/>
      <w:divBdr>
        <w:top w:val="none" w:sz="0" w:space="0" w:color="auto"/>
        <w:left w:val="none" w:sz="0" w:space="0" w:color="auto"/>
        <w:bottom w:val="none" w:sz="0" w:space="0" w:color="auto"/>
        <w:right w:val="none" w:sz="0" w:space="0" w:color="auto"/>
      </w:divBdr>
    </w:div>
    <w:div w:id="1259145433">
      <w:bodyDiv w:val="1"/>
      <w:marLeft w:val="0"/>
      <w:marRight w:val="0"/>
      <w:marTop w:val="0"/>
      <w:marBottom w:val="0"/>
      <w:divBdr>
        <w:top w:val="none" w:sz="0" w:space="0" w:color="auto"/>
        <w:left w:val="none" w:sz="0" w:space="0" w:color="auto"/>
        <w:bottom w:val="none" w:sz="0" w:space="0" w:color="auto"/>
        <w:right w:val="none" w:sz="0" w:space="0" w:color="auto"/>
      </w:divBdr>
    </w:div>
    <w:div w:id="1275553987">
      <w:bodyDiv w:val="1"/>
      <w:marLeft w:val="0"/>
      <w:marRight w:val="0"/>
      <w:marTop w:val="0"/>
      <w:marBottom w:val="0"/>
      <w:divBdr>
        <w:top w:val="none" w:sz="0" w:space="0" w:color="auto"/>
        <w:left w:val="none" w:sz="0" w:space="0" w:color="auto"/>
        <w:bottom w:val="none" w:sz="0" w:space="0" w:color="auto"/>
        <w:right w:val="none" w:sz="0" w:space="0" w:color="auto"/>
      </w:divBdr>
    </w:div>
    <w:div w:id="1286044043">
      <w:bodyDiv w:val="1"/>
      <w:marLeft w:val="0"/>
      <w:marRight w:val="0"/>
      <w:marTop w:val="0"/>
      <w:marBottom w:val="0"/>
      <w:divBdr>
        <w:top w:val="none" w:sz="0" w:space="0" w:color="auto"/>
        <w:left w:val="none" w:sz="0" w:space="0" w:color="auto"/>
        <w:bottom w:val="none" w:sz="0" w:space="0" w:color="auto"/>
        <w:right w:val="none" w:sz="0" w:space="0" w:color="auto"/>
      </w:divBdr>
    </w:div>
    <w:div w:id="1286498666">
      <w:bodyDiv w:val="1"/>
      <w:marLeft w:val="0"/>
      <w:marRight w:val="0"/>
      <w:marTop w:val="0"/>
      <w:marBottom w:val="0"/>
      <w:divBdr>
        <w:top w:val="none" w:sz="0" w:space="0" w:color="auto"/>
        <w:left w:val="none" w:sz="0" w:space="0" w:color="auto"/>
        <w:bottom w:val="none" w:sz="0" w:space="0" w:color="auto"/>
        <w:right w:val="none" w:sz="0" w:space="0" w:color="auto"/>
      </w:divBdr>
    </w:div>
    <w:div w:id="1288199876">
      <w:bodyDiv w:val="1"/>
      <w:marLeft w:val="0"/>
      <w:marRight w:val="0"/>
      <w:marTop w:val="0"/>
      <w:marBottom w:val="0"/>
      <w:divBdr>
        <w:top w:val="none" w:sz="0" w:space="0" w:color="auto"/>
        <w:left w:val="none" w:sz="0" w:space="0" w:color="auto"/>
        <w:bottom w:val="none" w:sz="0" w:space="0" w:color="auto"/>
        <w:right w:val="none" w:sz="0" w:space="0" w:color="auto"/>
      </w:divBdr>
    </w:div>
    <w:div w:id="1304233753">
      <w:bodyDiv w:val="1"/>
      <w:marLeft w:val="0"/>
      <w:marRight w:val="0"/>
      <w:marTop w:val="0"/>
      <w:marBottom w:val="0"/>
      <w:divBdr>
        <w:top w:val="none" w:sz="0" w:space="0" w:color="auto"/>
        <w:left w:val="none" w:sz="0" w:space="0" w:color="auto"/>
        <w:bottom w:val="none" w:sz="0" w:space="0" w:color="auto"/>
        <w:right w:val="none" w:sz="0" w:space="0" w:color="auto"/>
      </w:divBdr>
    </w:div>
    <w:div w:id="1305819482">
      <w:bodyDiv w:val="1"/>
      <w:marLeft w:val="0"/>
      <w:marRight w:val="0"/>
      <w:marTop w:val="0"/>
      <w:marBottom w:val="0"/>
      <w:divBdr>
        <w:top w:val="none" w:sz="0" w:space="0" w:color="auto"/>
        <w:left w:val="none" w:sz="0" w:space="0" w:color="auto"/>
        <w:bottom w:val="none" w:sz="0" w:space="0" w:color="auto"/>
        <w:right w:val="none" w:sz="0" w:space="0" w:color="auto"/>
      </w:divBdr>
    </w:div>
    <w:div w:id="1311982370">
      <w:bodyDiv w:val="1"/>
      <w:marLeft w:val="0"/>
      <w:marRight w:val="0"/>
      <w:marTop w:val="0"/>
      <w:marBottom w:val="0"/>
      <w:divBdr>
        <w:top w:val="none" w:sz="0" w:space="0" w:color="auto"/>
        <w:left w:val="none" w:sz="0" w:space="0" w:color="auto"/>
        <w:bottom w:val="none" w:sz="0" w:space="0" w:color="auto"/>
        <w:right w:val="none" w:sz="0" w:space="0" w:color="auto"/>
      </w:divBdr>
    </w:div>
    <w:div w:id="1316951122">
      <w:bodyDiv w:val="1"/>
      <w:marLeft w:val="0"/>
      <w:marRight w:val="0"/>
      <w:marTop w:val="0"/>
      <w:marBottom w:val="0"/>
      <w:divBdr>
        <w:top w:val="none" w:sz="0" w:space="0" w:color="auto"/>
        <w:left w:val="none" w:sz="0" w:space="0" w:color="auto"/>
        <w:bottom w:val="none" w:sz="0" w:space="0" w:color="auto"/>
        <w:right w:val="none" w:sz="0" w:space="0" w:color="auto"/>
      </w:divBdr>
    </w:div>
    <w:div w:id="1332176465">
      <w:bodyDiv w:val="1"/>
      <w:marLeft w:val="0"/>
      <w:marRight w:val="0"/>
      <w:marTop w:val="0"/>
      <w:marBottom w:val="0"/>
      <w:divBdr>
        <w:top w:val="none" w:sz="0" w:space="0" w:color="auto"/>
        <w:left w:val="none" w:sz="0" w:space="0" w:color="auto"/>
        <w:bottom w:val="none" w:sz="0" w:space="0" w:color="auto"/>
        <w:right w:val="none" w:sz="0" w:space="0" w:color="auto"/>
      </w:divBdr>
    </w:div>
    <w:div w:id="1333601295">
      <w:bodyDiv w:val="1"/>
      <w:marLeft w:val="0"/>
      <w:marRight w:val="0"/>
      <w:marTop w:val="0"/>
      <w:marBottom w:val="0"/>
      <w:divBdr>
        <w:top w:val="none" w:sz="0" w:space="0" w:color="auto"/>
        <w:left w:val="none" w:sz="0" w:space="0" w:color="auto"/>
        <w:bottom w:val="none" w:sz="0" w:space="0" w:color="auto"/>
        <w:right w:val="none" w:sz="0" w:space="0" w:color="auto"/>
      </w:divBdr>
    </w:div>
    <w:div w:id="1337615016">
      <w:bodyDiv w:val="1"/>
      <w:marLeft w:val="0"/>
      <w:marRight w:val="0"/>
      <w:marTop w:val="0"/>
      <w:marBottom w:val="0"/>
      <w:divBdr>
        <w:top w:val="none" w:sz="0" w:space="0" w:color="auto"/>
        <w:left w:val="none" w:sz="0" w:space="0" w:color="auto"/>
        <w:bottom w:val="none" w:sz="0" w:space="0" w:color="auto"/>
        <w:right w:val="none" w:sz="0" w:space="0" w:color="auto"/>
      </w:divBdr>
    </w:div>
    <w:div w:id="1340231990">
      <w:bodyDiv w:val="1"/>
      <w:marLeft w:val="0"/>
      <w:marRight w:val="0"/>
      <w:marTop w:val="0"/>
      <w:marBottom w:val="0"/>
      <w:divBdr>
        <w:top w:val="none" w:sz="0" w:space="0" w:color="auto"/>
        <w:left w:val="none" w:sz="0" w:space="0" w:color="auto"/>
        <w:bottom w:val="none" w:sz="0" w:space="0" w:color="auto"/>
        <w:right w:val="none" w:sz="0" w:space="0" w:color="auto"/>
      </w:divBdr>
    </w:div>
    <w:div w:id="1345791214">
      <w:bodyDiv w:val="1"/>
      <w:marLeft w:val="0"/>
      <w:marRight w:val="0"/>
      <w:marTop w:val="0"/>
      <w:marBottom w:val="0"/>
      <w:divBdr>
        <w:top w:val="none" w:sz="0" w:space="0" w:color="auto"/>
        <w:left w:val="none" w:sz="0" w:space="0" w:color="auto"/>
        <w:bottom w:val="none" w:sz="0" w:space="0" w:color="auto"/>
        <w:right w:val="none" w:sz="0" w:space="0" w:color="auto"/>
      </w:divBdr>
    </w:div>
    <w:div w:id="1349789283">
      <w:bodyDiv w:val="1"/>
      <w:marLeft w:val="0"/>
      <w:marRight w:val="0"/>
      <w:marTop w:val="0"/>
      <w:marBottom w:val="0"/>
      <w:divBdr>
        <w:top w:val="none" w:sz="0" w:space="0" w:color="auto"/>
        <w:left w:val="none" w:sz="0" w:space="0" w:color="auto"/>
        <w:bottom w:val="none" w:sz="0" w:space="0" w:color="auto"/>
        <w:right w:val="none" w:sz="0" w:space="0" w:color="auto"/>
      </w:divBdr>
    </w:div>
    <w:div w:id="1396467806">
      <w:bodyDiv w:val="1"/>
      <w:marLeft w:val="0"/>
      <w:marRight w:val="0"/>
      <w:marTop w:val="0"/>
      <w:marBottom w:val="0"/>
      <w:divBdr>
        <w:top w:val="none" w:sz="0" w:space="0" w:color="auto"/>
        <w:left w:val="none" w:sz="0" w:space="0" w:color="auto"/>
        <w:bottom w:val="none" w:sz="0" w:space="0" w:color="auto"/>
        <w:right w:val="none" w:sz="0" w:space="0" w:color="auto"/>
      </w:divBdr>
    </w:div>
    <w:div w:id="1399940718">
      <w:bodyDiv w:val="1"/>
      <w:marLeft w:val="0"/>
      <w:marRight w:val="0"/>
      <w:marTop w:val="0"/>
      <w:marBottom w:val="0"/>
      <w:divBdr>
        <w:top w:val="none" w:sz="0" w:space="0" w:color="auto"/>
        <w:left w:val="none" w:sz="0" w:space="0" w:color="auto"/>
        <w:bottom w:val="none" w:sz="0" w:space="0" w:color="auto"/>
        <w:right w:val="none" w:sz="0" w:space="0" w:color="auto"/>
      </w:divBdr>
    </w:div>
    <w:div w:id="1401630949">
      <w:bodyDiv w:val="1"/>
      <w:marLeft w:val="0"/>
      <w:marRight w:val="0"/>
      <w:marTop w:val="0"/>
      <w:marBottom w:val="0"/>
      <w:divBdr>
        <w:top w:val="none" w:sz="0" w:space="0" w:color="auto"/>
        <w:left w:val="none" w:sz="0" w:space="0" w:color="auto"/>
        <w:bottom w:val="none" w:sz="0" w:space="0" w:color="auto"/>
        <w:right w:val="none" w:sz="0" w:space="0" w:color="auto"/>
      </w:divBdr>
    </w:div>
    <w:div w:id="1407535157">
      <w:bodyDiv w:val="1"/>
      <w:marLeft w:val="0"/>
      <w:marRight w:val="0"/>
      <w:marTop w:val="0"/>
      <w:marBottom w:val="0"/>
      <w:divBdr>
        <w:top w:val="none" w:sz="0" w:space="0" w:color="auto"/>
        <w:left w:val="none" w:sz="0" w:space="0" w:color="auto"/>
        <w:bottom w:val="none" w:sz="0" w:space="0" w:color="auto"/>
        <w:right w:val="none" w:sz="0" w:space="0" w:color="auto"/>
      </w:divBdr>
    </w:div>
    <w:div w:id="1409155199">
      <w:bodyDiv w:val="1"/>
      <w:marLeft w:val="0"/>
      <w:marRight w:val="0"/>
      <w:marTop w:val="0"/>
      <w:marBottom w:val="0"/>
      <w:divBdr>
        <w:top w:val="none" w:sz="0" w:space="0" w:color="auto"/>
        <w:left w:val="none" w:sz="0" w:space="0" w:color="auto"/>
        <w:bottom w:val="none" w:sz="0" w:space="0" w:color="auto"/>
        <w:right w:val="none" w:sz="0" w:space="0" w:color="auto"/>
      </w:divBdr>
    </w:div>
    <w:div w:id="1412241049">
      <w:bodyDiv w:val="1"/>
      <w:marLeft w:val="0"/>
      <w:marRight w:val="0"/>
      <w:marTop w:val="0"/>
      <w:marBottom w:val="0"/>
      <w:divBdr>
        <w:top w:val="none" w:sz="0" w:space="0" w:color="auto"/>
        <w:left w:val="none" w:sz="0" w:space="0" w:color="auto"/>
        <w:bottom w:val="none" w:sz="0" w:space="0" w:color="auto"/>
        <w:right w:val="none" w:sz="0" w:space="0" w:color="auto"/>
      </w:divBdr>
    </w:div>
    <w:div w:id="1432355097">
      <w:bodyDiv w:val="1"/>
      <w:marLeft w:val="0"/>
      <w:marRight w:val="0"/>
      <w:marTop w:val="0"/>
      <w:marBottom w:val="0"/>
      <w:divBdr>
        <w:top w:val="none" w:sz="0" w:space="0" w:color="auto"/>
        <w:left w:val="none" w:sz="0" w:space="0" w:color="auto"/>
        <w:bottom w:val="none" w:sz="0" w:space="0" w:color="auto"/>
        <w:right w:val="none" w:sz="0" w:space="0" w:color="auto"/>
      </w:divBdr>
    </w:div>
    <w:div w:id="1442454998">
      <w:bodyDiv w:val="1"/>
      <w:marLeft w:val="0"/>
      <w:marRight w:val="0"/>
      <w:marTop w:val="0"/>
      <w:marBottom w:val="0"/>
      <w:divBdr>
        <w:top w:val="none" w:sz="0" w:space="0" w:color="auto"/>
        <w:left w:val="none" w:sz="0" w:space="0" w:color="auto"/>
        <w:bottom w:val="none" w:sz="0" w:space="0" w:color="auto"/>
        <w:right w:val="none" w:sz="0" w:space="0" w:color="auto"/>
      </w:divBdr>
    </w:div>
    <w:div w:id="1444225287">
      <w:bodyDiv w:val="1"/>
      <w:marLeft w:val="0"/>
      <w:marRight w:val="0"/>
      <w:marTop w:val="0"/>
      <w:marBottom w:val="0"/>
      <w:divBdr>
        <w:top w:val="none" w:sz="0" w:space="0" w:color="auto"/>
        <w:left w:val="none" w:sz="0" w:space="0" w:color="auto"/>
        <w:bottom w:val="none" w:sz="0" w:space="0" w:color="auto"/>
        <w:right w:val="none" w:sz="0" w:space="0" w:color="auto"/>
      </w:divBdr>
    </w:div>
    <w:div w:id="1452164559">
      <w:bodyDiv w:val="1"/>
      <w:marLeft w:val="0"/>
      <w:marRight w:val="0"/>
      <w:marTop w:val="0"/>
      <w:marBottom w:val="0"/>
      <w:divBdr>
        <w:top w:val="none" w:sz="0" w:space="0" w:color="auto"/>
        <w:left w:val="none" w:sz="0" w:space="0" w:color="auto"/>
        <w:bottom w:val="none" w:sz="0" w:space="0" w:color="auto"/>
        <w:right w:val="none" w:sz="0" w:space="0" w:color="auto"/>
      </w:divBdr>
    </w:div>
    <w:div w:id="1457328492">
      <w:bodyDiv w:val="1"/>
      <w:marLeft w:val="0"/>
      <w:marRight w:val="0"/>
      <w:marTop w:val="0"/>
      <w:marBottom w:val="0"/>
      <w:divBdr>
        <w:top w:val="none" w:sz="0" w:space="0" w:color="auto"/>
        <w:left w:val="none" w:sz="0" w:space="0" w:color="auto"/>
        <w:bottom w:val="none" w:sz="0" w:space="0" w:color="auto"/>
        <w:right w:val="none" w:sz="0" w:space="0" w:color="auto"/>
      </w:divBdr>
    </w:div>
    <w:div w:id="1464536574">
      <w:bodyDiv w:val="1"/>
      <w:marLeft w:val="0"/>
      <w:marRight w:val="0"/>
      <w:marTop w:val="0"/>
      <w:marBottom w:val="0"/>
      <w:divBdr>
        <w:top w:val="none" w:sz="0" w:space="0" w:color="auto"/>
        <w:left w:val="none" w:sz="0" w:space="0" w:color="auto"/>
        <w:bottom w:val="none" w:sz="0" w:space="0" w:color="auto"/>
        <w:right w:val="none" w:sz="0" w:space="0" w:color="auto"/>
      </w:divBdr>
    </w:div>
    <w:div w:id="1470244916">
      <w:bodyDiv w:val="1"/>
      <w:marLeft w:val="0"/>
      <w:marRight w:val="0"/>
      <w:marTop w:val="0"/>
      <w:marBottom w:val="0"/>
      <w:divBdr>
        <w:top w:val="none" w:sz="0" w:space="0" w:color="auto"/>
        <w:left w:val="none" w:sz="0" w:space="0" w:color="auto"/>
        <w:bottom w:val="none" w:sz="0" w:space="0" w:color="auto"/>
        <w:right w:val="none" w:sz="0" w:space="0" w:color="auto"/>
      </w:divBdr>
    </w:div>
    <w:div w:id="1470780066">
      <w:bodyDiv w:val="1"/>
      <w:marLeft w:val="0"/>
      <w:marRight w:val="0"/>
      <w:marTop w:val="0"/>
      <w:marBottom w:val="0"/>
      <w:divBdr>
        <w:top w:val="none" w:sz="0" w:space="0" w:color="auto"/>
        <w:left w:val="none" w:sz="0" w:space="0" w:color="auto"/>
        <w:bottom w:val="none" w:sz="0" w:space="0" w:color="auto"/>
        <w:right w:val="none" w:sz="0" w:space="0" w:color="auto"/>
      </w:divBdr>
    </w:div>
    <w:div w:id="1473668210">
      <w:bodyDiv w:val="1"/>
      <w:marLeft w:val="0"/>
      <w:marRight w:val="0"/>
      <w:marTop w:val="0"/>
      <w:marBottom w:val="0"/>
      <w:divBdr>
        <w:top w:val="none" w:sz="0" w:space="0" w:color="auto"/>
        <w:left w:val="none" w:sz="0" w:space="0" w:color="auto"/>
        <w:bottom w:val="none" w:sz="0" w:space="0" w:color="auto"/>
        <w:right w:val="none" w:sz="0" w:space="0" w:color="auto"/>
      </w:divBdr>
    </w:div>
    <w:div w:id="1474129920">
      <w:bodyDiv w:val="1"/>
      <w:marLeft w:val="0"/>
      <w:marRight w:val="0"/>
      <w:marTop w:val="0"/>
      <w:marBottom w:val="0"/>
      <w:divBdr>
        <w:top w:val="none" w:sz="0" w:space="0" w:color="auto"/>
        <w:left w:val="none" w:sz="0" w:space="0" w:color="auto"/>
        <w:bottom w:val="none" w:sz="0" w:space="0" w:color="auto"/>
        <w:right w:val="none" w:sz="0" w:space="0" w:color="auto"/>
      </w:divBdr>
    </w:div>
    <w:div w:id="1475676408">
      <w:bodyDiv w:val="1"/>
      <w:marLeft w:val="0"/>
      <w:marRight w:val="0"/>
      <w:marTop w:val="0"/>
      <w:marBottom w:val="0"/>
      <w:divBdr>
        <w:top w:val="none" w:sz="0" w:space="0" w:color="auto"/>
        <w:left w:val="none" w:sz="0" w:space="0" w:color="auto"/>
        <w:bottom w:val="none" w:sz="0" w:space="0" w:color="auto"/>
        <w:right w:val="none" w:sz="0" w:space="0" w:color="auto"/>
      </w:divBdr>
    </w:div>
    <w:div w:id="1481850511">
      <w:bodyDiv w:val="1"/>
      <w:marLeft w:val="0"/>
      <w:marRight w:val="0"/>
      <w:marTop w:val="0"/>
      <w:marBottom w:val="0"/>
      <w:divBdr>
        <w:top w:val="none" w:sz="0" w:space="0" w:color="auto"/>
        <w:left w:val="none" w:sz="0" w:space="0" w:color="auto"/>
        <w:bottom w:val="none" w:sz="0" w:space="0" w:color="auto"/>
        <w:right w:val="none" w:sz="0" w:space="0" w:color="auto"/>
      </w:divBdr>
    </w:div>
    <w:div w:id="1484271870">
      <w:bodyDiv w:val="1"/>
      <w:marLeft w:val="0"/>
      <w:marRight w:val="0"/>
      <w:marTop w:val="0"/>
      <w:marBottom w:val="0"/>
      <w:divBdr>
        <w:top w:val="none" w:sz="0" w:space="0" w:color="auto"/>
        <w:left w:val="none" w:sz="0" w:space="0" w:color="auto"/>
        <w:bottom w:val="none" w:sz="0" w:space="0" w:color="auto"/>
        <w:right w:val="none" w:sz="0" w:space="0" w:color="auto"/>
      </w:divBdr>
    </w:div>
    <w:div w:id="1487698303">
      <w:bodyDiv w:val="1"/>
      <w:marLeft w:val="0"/>
      <w:marRight w:val="0"/>
      <w:marTop w:val="0"/>
      <w:marBottom w:val="0"/>
      <w:divBdr>
        <w:top w:val="none" w:sz="0" w:space="0" w:color="auto"/>
        <w:left w:val="none" w:sz="0" w:space="0" w:color="auto"/>
        <w:bottom w:val="none" w:sz="0" w:space="0" w:color="auto"/>
        <w:right w:val="none" w:sz="0" w:space="0" w:color="auto"/>
      </w:divBdr>
    </w:div>
    <w:div w:id="1492716604">
      <w:bodyDiv w:val="1"/>
      <w:marLeft w:val="0"/>
      <w:marRight w:val="0"/>
      <w:marTop w:val="0"/>
      <w:marBottom w:val="0"/>
      <w:divBdr>
        <w:top w:val="none" w:sz="0" w:space="0" w:color="auto"/>
        <w:left w:val="none" w:sz="0" w:space="0" w:color="auto"/>
        <w:bottom w:val="none" w:sz="0" w:space="0" w:color="auto"/>
        <w:right w:val="none" w:sz="0" w:space="0" w:color="auto"/>
      </w:divBdr>
    </w:div>
    <w:div w:id="1494374567">
      <w:bodyDiv w:val="1"/>
      <w:marLeft w:val="0"/>
      <w:marRight w:val="0"/>
      <w:marTop w:val="0"/>
      <w:marBottom w:val="0"/>
      <w:divBdr>
        <w:top w:val="none" w:sz="0" w:space="0" w:color="auto"/>
        <w:left w:val="none" w:sz="0" w:space="0" w:color="auto"/>
        <w:bottom w:val="none" w:sz="0" w:space="0" w:color="auto"/>
        <w:right w:val="none" w:sz="0" w:space="0" w:color="auto"/>
      </w:divBdr>
    </w:div>
    <w:div w:id="1501770568">
      <w:bodyDiv w:val="1"/>
      <w:marLeft w:val="0"/>
      <w:marRight w:val="0"/>
      <w:marTop w:val="0"/>
      <w:marBottom w:val="0"/>
      <w:divBdr>
        <w:top w:val="none" w:sz="0" w:space="0" w:color="auto"/>
        <w:left w:val="none" w:sz="0" w:space="0" w:color="auto"/>
        <w:bottom w:val="none" w:sz="0" w:space="0" w:color="auto"/>
        <w:right w:val="none" w:sz="0" w:space="0" w:color="auto"/>
      </w:divBdr>
    </w:div>
    <w:div w:id="1503275300">
      <w:bodyDiv w:val="1"/>
      <w:marLeft w:val="0"/>
      <w:marRight w:val="0"/>
      <w:marTop w:val="0"/>
      <w:marBottom w:val="0"/>
      <w:divBdr>
        <w:top w:val="none" w:sz="0" w:space="0" w:color="auto"/>
        <w:left w:val="none" w:sz="0" w:space="0" w:color="auto"/>
        <w:bottom w:val="none" w:sz="0" w:space="0" w:color="auto"/>
        <w:right w:val="none" w:sz="0" w:space="0" w:color="auto"/>
      </w:divBdr>
    </w:div>
    <w:div w:id="1503662246">
      <w:bodyDiv w:val="1"/>
      <w:marLeft w:val="0"/>
      <w:marRight w:val="0"/>
      <w:marTop w:val="0"/>
      <w:marBottom w:val="0"/>
      <w:divBdr>
        <w:top w:val="none" w:sz="0" w:space="0" w:color="auto"/>
        <w:left w:val="none" w:sz="0" w:space="0" w:color="auto"/>
        <w:bottom w:val="none" w:sz="0" w:space="0" w:color="auto"/>
        <w:right w:val="none" w:sz="0" w:space="0" w:color="auto"/>
      </w:divBdr>
    </w:div>
    <w:div w:id="1509253394">
      <w:bodyDiv w:val="1"/>
      <w:marLeft w:val="0"/>
      <w:marRight w:val="0"/>
      <w:marTop w:val="0"/>
      <w:marBottom w:val="0"/>
      <w:divBdr>
        <w:top w:val="none" w:sz="0" w:space="0" w:color="auto"/>
        <w:left w:val="none" w:sz="0" w:space="0" w:color="auto"/>
        <w:bottom w:val="none" w:sz="0" w:space="0" w:color="auto"/>
        <w:right w:val="none" w:sz="0" w:space="0" w:color="auto"/>
      </w:divBdr>
    </w:div>
    <w:div w:id="1512185465">
      <w:bodyDiv w:val="1"/>
      <w:marLeft w:val="0"/>
      <w:marRight w:val="0"/>
      <w:marTop w:val="0"/>
      <w:marBottom w:val="0"/>
      <w:divBdr>
        <w:top w:val="none" w:sz="0" w:space="0" w:color="auto"/>
        <w:left w:val="none" w:sz="0" w:space="0" w:color="auto"/>
        <w:bottom w:val="none" w:sz="0" w:space="0" w:color="auto"/>
        <w:right w:val="none" w:sz="0" w:space="0" w:color="auto"/>
      </w:divBdr>
    </w:div>
    <w:div w:id="1516991116">
      <w:bodyDiv w:val="1"/>
      <w:marLeft w:val="0"/>
      <w:marRight w:val="0"/>
      <w:marTop w:val="0"/>
      <w:marBottom w:val="0"/>
      <w:divBdr>
        <w:top w:val="none" w:sz="0" w:space="0" w:color="auto"/>
        <w:left w:val="none" w:sz="0" w:space="0" w:color="auto"/>
        <w:bottom w:val="none" w:sz="0" w:space="0" w:color="auto"/>
        <w:right w:val="none" w:sz="0" w:space="0" w:color="auto"/>
      </w:divBdr>
    </w:div>
    <w:div w:id="1519729895">
      <w:bodyDiv w:val="1"/>
      <w:marLeft w:val="0"/>
      <w:marRight w:val="0"/>
      <w:marTop w:val="0"/>
      <w:marBottom w:val="0"/>
      <w:divBdr>
        <w:top w:val="none" w:sz="0" w:space="0" w:color="auto"/>
        <w:left w:val="none" w:sz="0" w:space="0" w:color="auto"/>
        <w:bottom w:val="none" w:sz="0" w:space="0" w:color="auto"/>
        <w:right w:val="none" w:sz="0" w:space="0" w:color="auto"/>
      </w:divBdr>
    </w:div>
    <w:div w:id="1520467076">
      <w:bodyDiv w:val="1"/>
      <w:marLeft w:val="0"/>
      <w:marRight w:val="0"/>
      <w:marTop w:val="0"/>
      <w:marBottom w:val="0"/>
      <w:divBdr>
        <w:top w:val="none" w:sz="0" w:space="0" w:color="auto"/>
        <w:left w:val="none" w:sz="0" w:space="0" w:color="auto"/>
        <w:bottom w:val="none" w:sz="0" w:space="0" w:color="auto"/>
        <w:right w:val="none" w:sz="0" w:space="0" w:color="auto"/>
      </w:divBdr>
    </w:div>
    <w:div w:id="1522888366">
      <w:bodyDiv w:val="1"/>
      <w:marLeft w:val="0"/>
      <w:marRight w:val="0"/>
      <w:marTop w:val="0"/>
      <w:marBottom w:val="0"/>
      <w:divBdr>
        <w:top w:val="none" w:sz="0" w:space="0" w:color="auto"/>
        <w:left w:val="none" w:sz="0" w:space="0" w:color="auto"/>
        <w:bottom w:val="none" w:sz="0" w:space="0" w:color="auto"/>
        <w:right w:val="none" w:sz="0" w:space="0" w:color="auto"/>
      </w:divBdr>
    </w:div>
    <w:div w:id="1524778945">
      <w:bodyDiv w:val="1"/>
      <w:marLeft w:val="0"/>
      <w:marRight w:val="0"/>
      <w:marTop w:val="0"/>
      <w:marBottom w:val="0"/>
      <w:divBdr>
        <w:top w:val="none" w:sz="0" w:space="0" w:color="auto"/>
        <w:left w:val="none" w:sz="0" w:space="0" w:color="auto"/>
        <w:bottom w:val="none" w:sz="0" w:space="0" w:color="auto"/>
        <w:right w:val="none" w:sz="0" w:space="0" w:color="auto"/>
      </w:divBdr>
    </w:div>
    <w:div w:id="1535003431">
      <w:bodyDiv w:val="1"/>
      <w:marLeft w:val="0"/>
      <w:marRight w:val="0"/>
      <w:marTop w:val="0"/>
      <w:marBottom w:val="0"/>
      <w:divBdr>
        <w:top w:val="none" w:sz="0" w:space="0" w:color="auto"/>
        <w:left w:val="none" w:sz="0" w:space="0" w:color="auto"/>
        <w:bottom w:val="none" w:sz="0" w:space="0" w:color="auto"/>
        <w:right w:val="none" w:sz="0" w:space="0" w:color="auto"/>
      </w:divBdr>
    </w:div>
    <w:div w:id="1541017376">
      <w:bodyDiv w:val="1"/>
      <w:marLeft w:val="0"/>
      <w:marRight w:val="0"/>
      <w:marTop w:val="0"/>
      <w:marBottom w:val="0"/>
      <w:divBdr>
        <w:top w:val="none" w:sz="0" w:space="0" w:color="auto"/>
        <w:left w:val="none" w:sz="0" w:space="0" w:color="auto"/>
        <w:bottom w:val="none" w:sz="0" w:space="0" w:color="auto"/>
        <w:right w:val="none" w:sz="0" w:space="0" w:color="auto"/>
      </w:divBdr>
    </w:div>
    <w:div w:id="1548449415">
      <w:bodyDiv w:val="1"/>
      <w:marLeft w:val="0"/>
      <w:marRight w:val="0"/>
      <w:marTop w:val="0"/>
      <w:marBottom w:val="0"/>
      <w:divBdr>
        <w:top w:val="none" w:sz="0" w:space="0" w:color="auto"/>
        <w:left w:val="none" w:sz="0" w:space="0" w:color="auto"/>
        <w:bottom w:val="none" w:sz="0" w:space="0" w:color="auto"/>
        <w:right w:val="none" w:sz="0" w:space="0" w:color="auto"/>
      </w:divBdr>
    </w:div>
    <w:div w:id="1554729182">
      <w:bodyDiv w:val="1"/>
      <w:marLeft w:val="0"/>
      <w:marRight w:val="0"/>
      <w:marTop w:val="0"/>
      <w:marBottom w:val="0"/>
      <w:divBdr>
        <w:top w:val="none" w:sz="0" w:space="0" w:color="auto"/>
        <w:left w:val="none" w:sz="0" w:space="0" w:color="auto"/>
        <w:bottom w:val="none" w:sz="0" w:space="0" w:color="auto"/>
        <w:right w:val="none" w:sz="0" w:space="0" w:color="auto"/>
      </w:divBdr>
    </w:div>
    <w:div w:id="1559434297">
      <w:bodyDiv w:val="1"/>
      <w:marLeft w:val="0"/>
      <w:marRight w:val="0"/>
      <w:marTop w:val="0"/>
      <w:marBottom w:val="0"/>
      <w:divBdr>
        <w:top w:val="none" w:sz="0" w:space="0" w:color="auto"/>
        <w:left w:val="none" w:sz="0" w:space="0" w:color="auto"/>
        <w:bottom w:val="none" w:sz="0" w:space="0" w:color="auto"/>
        <w:right w:val="none" w:sz="0" w:space="0" w:color="auto"/>
      </w:divBdr>
    </w:div>
    <w:div w:id="1567255542">
      <w:bodyDiv w:val="1"/>
      <w:marLeft w:val="0"/>
      <w:marRight w:val="0"/>
      <w:marTop w:val="0"/>
      <w:marBottom w:val="0"/>
      <w:divBdr>
        <w:top w:val="none" w:sz="0" w:space="0" w:color="auto"/>
        <w:left w:val="none" w:sz="0" w:space="0" w:color="auto"/>
        <w:bottom w:val="none" w:sz="0" w:space="0" w:color="auto"/>
        <w:right w:val="none" w:sz="0" w:space="0" w:color="auto"/>
      </w:divBdr>
    </w:div>
    <w:div w:id="1579171978">
      <w:bodyDiv w:val="1"/>
      <w:marLeft w:val="0"/>
      <w:marRight w:val="0"/>
      <w:marTop w:val="0"/>
      <w:marBottom w:val="0"/>
      <w:divBdr>
        <w:top w:val="none" w:sz="0" w:space="0" w:color="auto"/>
        <w:left w:val="none" w:sz="0" w:space="0" w:color="auto"/>
        <w:bottom w:val="none" w:sz="0" w:space="0" w:color="auto"/>
        <w:right w:val="none" w:sz="0" w:space="0" w:color="auto"/>
      </w:divBdr>
    </w:div>
    <w:div w:id="1584993799">
      <w:bodyDiv w:val="1"/>
      <w:marLeft w:val="0"/>
      <w:marRight w:val="0"/>
      <w:marTop w:val="0"/>
      <w:marBottom w:val="0"/>
      <w:divBdr>
        <w:top w:val="none" w:sz="0" w:space="0" w:color="auto"/>
        <w:left w:val="none" w:sz="0" w:space="0" w:color="auto"/>
        <w:bottom w:val="none" w:sz="0" w:space="0" w:color="auto"/>
        <w:right w:val="none" w:sz="0" w:space="0" w:color="auto"/>
      </w:divBdr>
    </w:div>
    <w:div w:id="1590387330">
      <w:bodyDiv w:val="1"/>
      <w:marLeft w:val="0"/>
      <w:marRight w:val="0"/>
      <w:marTop w:val="0"/>
      <w:marBottom w:val="0"/>
      <w:divBdr>
        <w:top w:val="none" w:sz="0" w:space="0" w:color="auto"/>
        <w:left w:val="none" w:sz="0" w:space="0" w:color="auto"/>
        <w:bottom w:val="none" w:sz="0" w:space="0" w:color="auto"/>
        <w:right w:val="none" w:sz="0" w:space="0" w:color="auto"/>
      </w:divBdr>
    </w:div>
    <w:div w:id="1593972176">
      <w:bodyDiv w:val="1"/>
      <w:marLeft w:val="0"/>
      <w:marRight w:val="0"/>
      <w:marTop w:val="0"/>
      <w:marBottom w:val="0"/>
      <w:divBdr>
        <w:top w:val="none" w:sz="0" w:space="0" w:color="auto"/>
        <w:left w:val="none" w:sz="0" w:space="0" w:color="auto"/>
        <w:bottom w:val="none" w:sz="0" w:space="0" w:color="auto"/>
        <w:right w:val="none" w:sz="0" w:space="0" w:color="auto"/>
      </w:divBdr>
    </w:div>
    <w:div w:id="1605845503">
      <w:bodyDiv w:val="1"/>
      <w:marLeft w:val="0"/>
      <w:marRight w:val="0"/>
      <w:marTop w:val="0"/>
      <w:marBottom w:val="0"/>
      <w:divBdr>
        <w:top w:val="none" w:sz="0" w:space="0" w:color="auto"/>
        <w:left w:val="none" w:sz="0" w:space="0" w:color="auto"/>
        <w:bottom w:val="none" w:sz="0" w:space="0" w:color="auto"/>
        <w:right w:val="none" w:sz="0" w:space="0" w:color="auto"/>
      </w:divBdr>
    </w:div>
    <w:div w:id="1607885411">
      <w:bodyDiv w:val="1"/>
      <w:marLeft w:val="0"/>
      <w:marRight w:val="0"/>
      <w:marTop w:val="0"/>
      <w:marBottom w:val="0"/>
      <w:divBdr>
        <w:top w:val="none" w:sz="0" w:space="0" w:color="auto"/>
        <w:left w:val="none" w:sz="0" w:space="0" w:color="auto"/>
        <w:bottom w:val="none" w:sz="0" w:space="0" w:color="auto"/>
        <w:right w:val="none" w:sz="0" w:space="0" w:color="auto"/>
      </w:divBdr>
    </w:div>
    <w:div w:id="1608389259">
      <w:bodyDiv w:val="1"/>
      <w:marLeft w:val="0"/>
      <w:marRight w:val="0"/>
      <w:marTop w:val="0"/>
      <w:marBottom w:val="0"/>
      <w:divBdr>
        <w:top w:val="none" w:sz="0" w:space="0" w:color="auto"/>
        <w:left w:val="none" w:sz="0" w:space="0" w:color="auto"/>
        <w:bottom w:val="none" w:sz="0" w:space="0" w:color="auto"/>
        <w:right w:val="none" w:sz="0" w:space="0" w:color="auto"/>
      </w:divBdr>
    </w:div>
    <w:div w:id="1610628159">
      <w:bodyDiv w:val="1"/>
      <w:marLeft w:val="0"/>
      <w:marRight w:val="0"/>
      <w:marTop w:val="0"/>
      <w:marBottom w:val="0"/>
      <w:divBdr>
        <w:top w:val="none" w:sz="0" w:space="0" w:color="auto"/>
        <w:left w:val="none" w:sz="0" w:space="0" w:color="auto"/>
        <w:bottom w:val="none" w:sz="0" w:space="0" w:color="auto"/>
        <w:right w:val="none" w:sz="0" w:space="0" w:color="auto"/>
      </w:divBdr>
    </w:div>
    <w:div w:id="1612517646">
      <w:bodyDiv w:val="1"/>
      <w:marLeft w:val="0"/>
      <w:marRight w:val="0"/>
      <w:marTop w:val="0"/>
      <w:marBottom w:val="0"/>
      <w:divBdr>
        <w:top w:val="none" w:sz="0" w:space="0" w:color="auto"/>
        <w:left w:val="none" w:sz="0" w:space="0" w:color="auto"/>
        <w:bottom w:val="none" w:sz="0" w:space="0" w:color="auto"/>
        <w:right w:val="none" w:sz="0" w:space="0" w:color="auto"/>
      </w:divBdr>
    </w:div>
    <w:div w:id="1615136193">
      <w:bodyDiv w:val="1"/>
      <w:marLeft w:val="0"/>
      <w:marRight w:val="0"/>
      <w:marTop w:val="0"/>
      <w:marBottom w:val="0"/>
      <w:divBdr>
        <w:top w:val="none" w:sz="0" w:space="0" w:color="auto"/>
        <w:left w:val="none" w:sz="0" w:space="0" w:color="auto"/>
        <w:bottom w:val="none" w:sz="0" w:space="0" w:color="auto"/>
        <w:right w:val="none" w:sz="0" w:space="0" w:color="auto"/>
      </w:divBdr>
    </w:div>
    <w:div w:id="1619530825">
      <w:bodyDiv w:val="1"/>
      <w:marLeft w:val="0"/>
      <w:marRight w:val="0"/>
      <w:marTop w:val="0"/>
      <w:marBottom w:val="0"/>
      <w:divBdr>
        <w:top w:val="none" w:sz="0" w:space="0" w:color="auto"/>
        <w:left w:val="none" w:sz="0" w:space="0" w:color="auto"/>
        <w:bottom w:val="none" w:sz="0" w:space="0" w:color="auto"/>
        <w:right w:val="none" w:sz="0" w:space="0" w:color="auto"/>
      </w:divBdr>
    </w:div>
    <w:div w:id="1624456469">
      <w:bodyDiv w:val="1"/>
      <w:marLeft w:val="0"/>
      <w:marRight w:val="0"/>
      <w:marTop w:val="0"/>
      <w:marBottom w:val="0"/>
      <w:divBdr>
        <w:top w:val="none" w:sz="0" w:space="0" w:color="auto"/>
        <w:left w:val="none" w:sz="0" w:space="0" w:color="auto"/>
        <w:bottom w:val="none" w:sz="0" w:space="0" w:color="auto"/>
        <w:right w:val="none" w:sz="0" w:space="0" w:color="auto"/>
      </w:divBdr>
    </w:div>
    <w:div w:id="1629773339">
      <w:bodyDiv w:val="1"/>
      <w:marLeft w:val="0"/>
      <w:marRight w:val="0"/>
      <w:marTop w:val="0"/>
      <w:marBottom w:val="0"/>
      <w:divBdr>
        <w:top w:val="none" w:sz="0" w:space="0" w:color="auto"/>
        <w:left w:val="none" w:sz="0" w:space="0" w:color="auto"/>
        <w:bottom w:val="none" w:sz="0" w:space="0" w:color="auto"/>
        <w:right w:val="none" w:sz="0" w:space="0" w:color="auto"/>
      </w:divBdr>
    </w:div>
    <w:div w:id="1635405943">
      <w:bodyDiv w:val="1"/>
      <w:marLeft w:val="0"/>
      <w:marRight w:val="0"/>
      <w:marTop w:val="0"/>
      <w:marBottom w:val="0"/>
      <w:divBdr>
        <w:top w:val="none" w:sz="0" w:space="0" w:color="auto"/>
        <w:left w:val="none" w:sz="0" w:space="0" w:color="auto"/>
        <w:bottom w:val="none" w:sz="0" w:space="0" w:color="auto"/>
        <w:right w:val="none" w:sz="0" w:space="0" w:color="auto"/>
      </w:divBdr>
    </w:div>
    <w:div w:id="1639529523">
      <w:bodyDiv w:val="1"/>
      <w:marLeft w:val="0"/>
      <w:marRight w:val="0"/>
      <w:marTop w:val="0"/>
      <w:marBottom w:val="0"/>
      <w:divBdr>
        <w:top w:val="none" w:sz="0" w:space="0" w:color="auto"/>
        <w:left w:val="none" w:sz="0" w:space="0" w:color="auto"/>
        <w:bottom w:val="none" w:sz="0" w:space="0" w:color="auto"/>
        <w:right w:val="none" w:sz="0" w:space="0" w:color="auto"/>
      </w:divBdr>
    </w:div>
    <w:div w:id="1640963953">
      <w:bodyDiv w:val="1"/>
      <w:marLeft w:val="0"/>
      <w:marRight w:val="0"/>
      <w:marTop w:val="0"/>
      <w:marBottom w:val="0"/>
      <w:divBdr>
        <w:top w:val="none" w:sz="0" w:space="0" w:color="auto"/>
        <w:left w:val="none" w:sz="0" w:space="0" w:color="auto"/>
        <w:bottom w:val="none" w:sz="0" w:space="0" w:color="auto"/>
        <w:right w:val="none" w:sz="0" w:space="0" w:color="auto"/>
      </w:divBdr>
    </w:div>
    <w:div w:id="1641686950">
      <w:bodyDiv w:val="1"/>
      <w:marLeft w:val="0"/>
      <w:marRight w:val="0"/>
      <w:marTop w:val="0"/>
      <w:marBottom w:val="0"/>
      <w:divBdr>
        <w:top w:val="none" w:sz="0" w:space="0" w:color="auto"/>
        <w:left w:val="none" w:sz="0" w:space="0" w:color="auto"/>
        <w:bottom w:val="none" w:sz="0" w:space="0" w:color="auto"/>
        <w:right w:val="none" w:sz="0" w:space="0" w:color="auto"/>
      </w:divBdr>
    </w:div>
    <w:div w:id="1651715287">
      <w:bodyDiv w:val="1"/>
      <w:marLeft w:val="0"/>
      <w:marRight w:val="0"/>
      <w:marTop w:val="0"/>
      <w:marBottom w:val="0"/>
      <w:divBdr>
        <w:top w:val="none" w:sz="0" w:space="0" w:color="auto"/>
        <w:left w:val="none" w:sz="0" w:space="0" w:color="auto"/>
        <w:bottom w:val="none" w:sz="0" w:space="0" w:color="auto"/>
        <w:right w:val="none" w:sz="0" w:space="0" w:color="auto"/>
      </w:divBdr>
    </w:div>
    <w:div w:id="1652903293">
      <w:bodyDiv w:val="1"/>
      <w:marLeft w:val="0"/>
      <w:marRight w:val="0"/>
      <w:marTop w:val="0"/>
      <w:marBottom w:val="0"/>
      <w:divBdr>
        <w:top w:val="none" w:sz="0" w:space="0" w:color="auto"/>
        <w:left w:val="none" w:sz="0" w:space="0" w:color="auto"/>
        <w:bottom w:val="none" w:sz="0" w:space="0" w:color="auto"/>
        <w:right w:val="none" w:sz="0" w:space="0" w:color="auto"/>
      </w:divBdr>
    </w:div>
    <w:div w:id="1675567737">
      <w:bodyDiv w:val="1"/>
      <w:marLeft w:val="0"/>
      <w:marRight w:val="0"/>
      <w:marTop w:val="0"/>
      <w:marBottom w:val="0"/>
      <w:divBdr>
        <w:top w:val="none" w:sz="0" w:space="0" w:color="auto"/>
        <w:left w:val="none" w:sz="0" w:space="0" w:color="auto"/>
        <w:bottom w:val="none" w:sz="0" w:space="0" w:color="auto"/>
        <w:right w:val="none" w:sz="0" w:space="0" w:color="auto"/>
      </w:divBdr>
    </w:div>
    <w:div w:id="1677727923">
      <w:bodyDiv w:val="1"/>
      <w:marLeft w:val="0"/>
      <w:marRight w:val="0"/>
      <w:marTop w:val="0"/>
      <w:marBottom w:val="0"/>
      <w:divBdr>
        <w:top w:val="none" w:sz="0" w:space="0" w:color="auto"/>
        <w:left w:val="none" w:sz="0" w:space="0" w:color="auto"/>
        <w:bottom w:val="none" w:sz="0" w:space="0" w:color="auto"/>
        <w:right w:val="none" w:sz="0" w:space="0" w:color="auto"/>
      </w:divBdr>
    </w:div>
    <w:div w:id="1678921411">
      <w:bodyDiv w:val="1"/>
      <w:marLeft w:val="0"/>
      <w:marRight w:val="0"/>
      <w:marTop w:val="0"/>
      <w:marBottom w:val="0"/>
      <w:divBdr>
        <w:top w:val="none" w:sz="0" w:space="0" w:color="auto"/>
        <w:left w:val="none" w:sz="0" w:space="0" w:color="auto"/>
        <w:bottom w:val="none" w:sz="0" w:space="0" w:color="auto"/>
        <w:right w:val="none" w:sz="0" w:space="0" w:color="auto"/>
      </w:divBdr>
    </w:div>
    <w:div w:id="1691491063">
      <w:bodyDiv w:val="1"/>
      <w:marLeft w:val="0"/>
      <w:marRight w:val="0"/>
      <w:marTop w:val="0"/>
      <w:marBottom w:val="0"/>
      <w:divBdr>
        <w:top w:val="none" w:sz="0" w:space="0" w:color="auto"/>
        <w:left w:val="none" w:sz="0" w:space="0" w:color="auto"/>
        <w:bottom w:val="none" w:sz="0" w:space="0" w:color="auto"/>
        <w:right w:val="none" w:sz="0" w:space="0" w:color="auto"/>
      </w:divBdr>
    </w:div>
    <w:div w:id="1696887028">
      <w:bodyDiv w:val="1"/>
      <w:marLeft w:val="0"/>
      <w:marRight w:val="0"/>
      <w:marTop w:val="0"/>
      <w:marBottom w:val="0"/>
      <w:divBdr>
        <w:top w:val="none" w:sz="0" w:space="0" w:color="auto"/>
        <w:left w:val="none" w:sz="0" w:space="0" w:color="auto"/>
        <w:bottom w:val="none" w:sz="0" w:space="0" w:color="auto"/>
        <w:right w:val="none" w:sz="0" w:space="0" w:color="auto"/>
      </w:divBdr>
    </w:div>
    <w:div w:id="1702167998">
      <w:bodyDiv w:val="1"/>
      <w:marLeft w:val="0"/>
      <w:marRight w:val="0"/>
      <w:marTop w:val="0"/>
      <w:marBottom w:val="0"/>
      <w:divBdr>
        <w:top w:val="none" w:sz="0" w:space="0" w:color="auto"/>
        <w:left w:val="none" w:sz="0" w:space="0" w:color="auto"/>
        <w:bottom w:val="none" w:sz="0" w:space="0" w:color="auto"/>
        <w:right w:val="none" w:sz="0" w:space="0" w:color="auto"/>
      </w:divBdr>
    </w:div>
    <w:div w:id="1704135062">
      <w:bodyDiv w:val="1"/>
      <w:marLeft w:val="0"/>
      <w:marRight w:val="0"/>
      <w:marTop w:val="0"/>
      <w:marBottom w:val="0"/>
      <w:divBdr>
        <w:top w:val="none" w:sz="0" w:space="0" w:color="auto"/>
        <w:left w:val="none" w:sz="0" w:space="0" w:color="auto"/>
        <w:bottom w:val="none" w:sz="0" w:space="0" w:color="auto"/>
        <w:right w:val="none" w:sz="0" w:space="0" w:color="auto"/>
      </w:divBdr>
    </w:div>
    <w:div w:id="1716395285">
      <w:bodyDiv w:val="1"/>
      <w:marLeft w:val="0"/>
      <w:marRight w:val="0"/>
      <w:marTop w:val="0"/>
      <w:marBottom w:val="0"/>
      <w:divBdr>
        <w:top w:val="none" w:sz="0" w:space="0" w:color="auto"/>
        <w:left w:val="none" w:sz="0" w:space="0" w:color="auto"/>
        <w:bottom w:val="none" w:sz="0" w:space="0" w:color="auto"/>
        <w:right w:val="none" w:sz="0" w:space="0" w:color="auto"/>
      </w:divBdr>
    </w:div>
    <w:div w:id="1716537675">
      <w:bodyDiv w:val="1"/>
      <w:marLeft w:val="0"/>
      <w:marRight w:val="0"/>
      <w:marTop w:val="0"/>
      <w:marBottom w:val="0"/>
      <w:divBdr>
        <w:top w:val="none" w:sz="0" w:space="0" w:color="auto"/>
        <w:left w:val="none" w:sz="0" w:space="0" w:color="auto"/>
        <w:bottom w:val="none" w:sz="0" w:space="0" w:color="auto"/>
        <w:right w:val="none" w:sz="0" w:space="0" w:color="auto"/>
      </w:divBdr>
    </w:div>
    <w:div w:id="1718628818">
      <w:bodyDiv w:val="1"/>
      <w:marLeft w:val="0"/>
      <w:marRight w:val="0"/>
      <w:marTop w:val="0"/>
      <w:marBottom w:val="0"/>
      <w:divBdr>
        <w:top w:val="none" w:sz="0" w:space="0" w:color="auto"/>
        <w:left w:val="none" w:sz="0" w:space="0" w:color="auto"/>
        <w:bottom w:val="none" w:sz="0" w:space="0" w:color="auto"/>
        <w:right w:val="none" w:sz="0" w:space="0" w:color="auto"/>
      </w:divBdr>
    </w:div>
    <w:div w:id="1728726641">
      <w:bodyDiv w:val="1"/>
      <w:marLeft w:val="0"/>
      <w:marRight w:val="0"/>
      <w:marTop w:val="0"/>
      <w:marBottom w:val="0"/>
      <w:divBdr>
        <w:top w:val="none" w:sz="0" w:space="0" w:color="auto"/>
        <w:left w:val="none" w:sz="0" w:space="0" w:color="auto"/>
        <w:bottom w:val="none" w:sz="0" w:space="0" w:color="auto"/>
        <w:right w:val="none" w:sz="0" w:space="0" w:color="auto"/>
      </w:divBdr>
    </w:div>
    <w:div w:id="1729451807">
      <w:bodyDiv w:val="1"/>
      <w:marLeft w:val="0"/>
      <w:marRight w:val="0"/>
      <w:marTop w:val="0"/>
      <w:marBottom w:val="0"/>
      <w:divBdr>
        <w:top w:val="none" w:sz="0" w:space="0" w:color="auto"/>
        <w:left w:val="none" w:sz="0" w:space="0" w:color="auto"/>
        <w:bottom w:val="none" w:sz="0" w:space="0" w:color="auto"/>
        <w:right w:val="none" w:sz="0" w:space="0" w:color="auto"/>
      </w:divBdr>
    </w:div>
    <w:div w:id="1729721932">
      <w:bodyDiv w:val="1"/>
      <w:marLeft w:val="0"/>
      <w:marRight w:val="0"/>
      <w:marTop w:val="0"/>
      <w:marBottom w:val="0"/>
      <w:divBdr>
        <w:top w:val="none" w:sz="0" w:space="0" w:color="auto"/>
        <w:left w:val="none" w:sz="0" w:space="0" w:color="auto"/>
        <w:bottom w:val="none" w:sz="0" w:space="0" w:color="auto"/>
        <w:right w:val="none" w:sz="0" w:space="0" w:color="auto"/>
      </w:divBdr>
    </w:div>
    <w:div w:id="1746535812">
      <w:bodyDiv w:val="1"/>
      <w:marLeft w:val="0"/>
      <w:marRight w:val="0"/>
      <w:marTop w:val="0"/>
      <w:marBottom w:val="0"/>
      <w:divBdr>
        <w:top w:val="none" w:sz="0" w:space="0" w:color="auto"/>
        <w:left w:val="none" w:sz="0" w:space="0" w:color="auto"/>
        <w:bottom w:val="none" w:sz="0" w:space="0" w:color="auto"/>
        <w:right w:val="none" w:sz="0" w:space="0" w:color="auto"/>
      </w:divBdr>
    </w:div>
    <w:div w:id="1749766450">
      <w:bodyDiv w:val="1"/>
      <w:marLeft w:val="0"/>
      <w:marRight w:val="0"/>
      <w:marTop w:val="0"/>
      <w:marBottom w:val="0"/>
      <w:divBdr>
        <w:top w:val="none" w:sz="0" w:space="0" w:color="auto"/>
        <w:left w:val="none" w:sz="0" w:space="0" w:color="auto"/>
        <w:bottom w:val="none" w:sz="0" w:space="0" w:color="auto"/>
        <w:right w:val="none" w:sz="0" w:space="0" w:color="auto"/>
      </w:divBdr>
    </w:div>
    <w:div w:id="1760515111">
      <w:bodyDiv w:val="1"/>
      <w:marLeft w:val="0"/>
      <w:marRight w:val="0"/>
      <w:marTop w:val="0"/>
      <w:marBottom w:val="0"/>
      <w:divBdr>
        <w:top w:val="none" w:sz="0" w:space="0" w:color="auto"/>
        <w:left w:val="none" w:sz="0" w:space="0" w:color="auto"/>
        <w:bottom w:val="none" w:sz="0" w:space="0" w:color="auto"/>
        <w:right w:val="none" w:sz="0" w:space="0" w:color="auto"/>
      </w:divBdr>
    </w:div>
    <w:div w:id="1760518405">
      <w:bodyDiv w:val="1"/>
      <w:marLeft w:val="0"/>
      <w:marRight w:val="0"/>
      <w:marTop w:val="0"/>
      <w:marBottom w:val="0"/>
      <w:divBdr>
        <w:top w:val="none" w:sz="0" w:space="0" w:color="auto"/>
        <w:left w:val="none" w:sz="0" w:space="0" w:color="auto"/>
        <w:bottom w:val="none" w:sz="0" w:space="0" w:color="auto"/>
        <w:right w:val="none" w:sz="0" w:space="0" w:color="auto"/>
      </w:divBdr>
    </w:div>
    <w:div w:id="1766068513">
      <w:bodyDiv w:val="1"/>
      <w:marLeft w:val="0"/>
      <w:marRight w:val="0"/>
      <w:marTop w:val="0"/>
      <w:marBottom w:val="0"/>
      <w:divBdr>
        <w:top w:val="none" w:sz="0" w:space="0" w:color="auto"/>
        <w:left w:val="none" w:sz="0" w:space="0" w:color="auto"/>
        <w:bottom w:val="none" w:sz="0" w:space="0" w:color="auto"/>
        <w:right w:val="none" w:sz="0" w:space="0" w:color="auto"/>
      </w:divBdr>
    </w:div>
    <w:div w:id="1768304162">
      <w:bodyDiv w:val="1"/>
      <w:marLeft w:val="0"/>
      <w:marRight w:val="0"/>
      <w:marTop w:val="0"/>
      <w:marBottom w:val="0"/>
      <w:divBdr>
        <w:top w:val="none" w:sz="0" w:space="0" w:color="auto"/>
        <w:left w:val="none" w:sz="0" w:space="0" w:color="auto"/>
        <w:bottom w:val="none" w:sz="0" w:space="0" w:color="auto"/>
        <w:right w:val="none" w:sz="0" w:space="0" w:color="auto"/>
      </w:divBdr>
    </w:div>
    <w:div w:id="1787381654">
      <w:bodyDiv w:val="1"/>
      <w:marLeft w:val="0"/>
      <w:marRight w:val="0"/>
      <w:marTop w:val="0"/>
      <w:marBottom w:val="0"/>
      <w:divBdr>
        <w:top w:val="none" w:sz="0" w:space="0" w:color="auto"/>
        <w:left w:val="none" w:sz="0" w:space="0" w:color="auto"/>
        <w:bottom w:val="none" w:sz="0" w:space="0" w:color="auto"/>
        <w:right w:val="none" w:sz="0" w:space="0" w:color="auto"/>
      </w:divBdr>
    </w:div>
    <w:div w:id="1787845020">
      <w:bodyDiv w:val="1"/>
      <w:marLeft w:val="0"/>
      <w:marRight w:val="0"/>
      <w:marTop w:val="0"/>
      <w:marBottom w:val="0"/>
      <w:divBdr>
        <w:top w:val="none" w:sz="0" w:space="0" w:color="auto"/>
        <w:left w:val="none" w:sz="0" w:space="0" w:color="auto"/>
        <w:bottom w:val="none" w:sz="0" w:space="0" w:color="auto"/>
        <w:right w:val="none" w:sz="0" w:space="0" w:color="auto"/>
      </w:divBdr>
    </w:div>
    <w:div w:id="1799685314">
      <w:bodyDiv w:val="1"/>
      <w:marLeft w:val="0"/>
      <w:marRight w:val="0"/>
      <w:marTop w:val="0"/>
      <w:marBottom w:val="0"/>
      <w:divBdr>
        <w:top w:val="none" w:sz="0" w:space="0" w:color="auto"/>
        <w:left w:val="none" w:sz="0" w:space="0" w:color="auto"/>
        <w:bottom w:val="none" w:sz="0" w:space="0" w:color="auto"/>
        <w:right w:val="none" w:sz="0" w:space="0" w:color="auto"/>
      </w:divBdr>
    </w:div>
    <w:div w:id="1834449856">
      <w:bodyDiv w:val="1"/>
      <w:marLeft w:val="0"/>
      <w:marRight w:val="0"/>
      <w:marTop w:val="0"/>
      <w:marBottom w:val="0"/>
      <w:divBdr>
        <w:top w:val="none" w:sz="0" w:space="0" w:color="auto"/>
        <w:left w:val="none" w:sz="0" w:space="0" w:color="auto"/>
        <w:bottom w:val="none" w:sz="0" w:space="0" w:color="auto"/>
        <w:right w:val="none" w:sz="0" w:space="0" w:color="auto"/>
      </w:divBdr>
    </w:div>
    <w:div w:id="1835299585">
      <w:bodyDiv w:val="1"/>
      <w:marLeft w:val="0"/>
      <w:marRight w:val="0"/>
      <w:marTop w:val="0"/>
      <w:marBottom w:val="0"/>
      <w:divBdr>
        <w:top w:val="none" w:sz="0" w:space="0" w:color="auto"/>
        <w:left w:val="none" w:sz="0" w:space="0" w:color="auto"/>
        <w:bottom w:val="none" w:sz="0" w:space="0" w:color="auto"/>
        <w:right w:val="none" w:sz="0" w:space="0" w:color="auto"/>
      </w:divBdr>
    </w:div>
    <w:div w:id="1838230287">
      <w:bodyDiv w:val="1"/>
      <w:marLeft w:val="0"/>
      <w:marRight w:val="0"/>
      <w:marTop w:val="0"/>
      <w:marBottom w:val="0"/>
      <w:divBdr>
        <w:top w:val="none" w:sz="0" w:space="0" w:color="auto"/>
        <w:left w:val="none" w:sz="0" w:space="0" w:color="auto"/>
        <w:bottom w:val="none" w:sz="0" w:space="0" w:color="auto"/>
        <w:right w:val="none" w:sz="0" w:space="0" w:color="auto"/>
      </w:divBdr>
    </w:div>
    <w:div w:id="1845436783">
      <w:bodyDiv w:val="1"/>
      <w:marLeft w:val="0"/>
      <w:marRight w:val="0"/>
      <w:marTop w:val="0"/>
      <w:marBottom w:val="0"/>
      <w:divBdr>
        <w:top w:val="none" w:sz="0" w:space="0" w:color="auto"/>
        <w:left w:val="none" w:sz="0" w:space="0" w:color="auto"/>
        <w:bottom w:val="none" w:sz="0" w:space="0" w:color="auto"/>
        <w:right w:val="none" w:sz="0" w:space="0" w:color="auto"/>
      </w:divBdr>
    </w:div>
    <w:div w:id="1854299160">
      <w:bodyDiv w:val="1"/>
      <w:marLeft w:val="0"/>
      <w:marRight w:val="0"/>
      <w:marTop w:val="0"/>
      <w:marBottom w:val="0"/>
      <w:divBdr>
        <w:top w:val="none" w:sz="0" w:space="0" w:color="auto"/>
        <w:left w:val="none" w:sz="0" w:space="0" w:color="auto"/>
        <w:bottom w:val="none" w:sz="0" w:space="0" w:color="auto"/>
        <w:right w:val="none" w:sz="0" w:space="0" w:color="auto"/>
      </w:divBdr>
    </w:div>
    <w:div w:id="1863468586">
      <w:bodyDiv w:val="1"/>
      <w:marLeft w:val="0"/>
      <w:marRight w:val="0"/>
      <w:marTop w:val="0"/>
      <w:marBottom w:val="0"/>
      <w:divBdr>
        <w:top w:val="none" w:sz="0" w:space="0" w:color="auto"/>
        <w:left w:val="none" w:sz="0" w:space="0" w:color="auto"/>
        <w:bottom w:val="none" w:sz="0" w:space="0" w:color="auto"/>
        <w:right w:val="none" w:sz="0" w:space="0" w:color="auto"/>
      </w:divBdr>
    </w:div>
    <w:div w:id="1872641293">
      <w:bodyDiv w:val="1"/>
      <w:marLeft w:val="0"/>
      <w:marRight w:val="0"/>
      <w:marTop w:val="0"/>
      <w:marBottom w:val="0"/>
      <w:divBdr>
        <w:top w:val="none" w:sz="0" w:space="0" w:color="auto"/>
        <w:left w:val="none" w:sz="0" w:space="0" w:color="auto"/>
        <w:bottom w:val="none" w:sz="0" w:space="0" w:color="auto"/>
        <w:right w:val="none" w:sz="0" w:space="0" w:color="auto"/>
      </w:divBdr>
    </w:div>
    <w:div w:id="1881897682">
      <w:bodyDiv w:val="1"/>
      <w:marLeft w:val="0"/>
      <w:marRight w:val="0"/>
      <w:marTop w:val="0"/>
      <w:marBottom w:val="0"/>
      <w:divBdr>
        <w:top w:val="none" w:sz="0" w:space="0" w:color="auto"/>
        <w:left w:val="none" w:sz="0" w:space="0" w:color="auto"/>
        <w:bottom w:val="none" w:sz="0" w:space="0" w:color="auto"/>
        <w:right w:val="none" w:sz="0" w:space="0" w:color="auto"/>
      </w:divBdr>
    </w:div>
    <w:div w:id="1885867216">
      <w:bodyDiv w:val="1"/>
      <w:marLeft w:val="0"/>
      <w:marRight w:val="0"/>
      <w:marTop w:val="0"/>
      <w:marBottom w:val="0"/>
      <w:divBdr>
        <w:top w:val="none" w:sz="0" w:space="0" w:color="auto"/>
        <w:left w:val="none" w:sz="0" w:space="0" w:color="auto"/>
        <w:bottom w:val="none" w:sz="0" w:space="0" w:color="auto"/>
        <w:right w:val="none" w:sz="0" w:space="0" w:color="auto"/>
      </w:divBdr>
    </w:div>
    <w:div w:id="1886481557">
      <w:bodyDiv w:val="1"/>
      <w:marLeft w:val="0"/>
      <w:marRight w:val="0"/>
      <w:marTop w:val="0"/>
      <w:marBottom w:val="0"/>
      <w:divBdr>
        <w:top w:val="none" w:sz="0" w:space="0" w:color="auto"/>
        <w:left w:val="none" w:sz="0" w:space="0" w:color="auto"/>
        <w:bottom w:val="none" w:sz="0" w:space="0" w:color="auto"/>
        <w:right w:val="none" w:sz="0" w:space="0" w:color="auto"/>
      </w:divBdr>
    </w:div>
    <w:div w:id="1888832980">
      <w:bodyDiv w:val="1"/>
      <w:marLeft w:val="0"/>
      <w:marRight w:val="0"/>
      <w:marTop w:val="0"/>
      <w:marBottom w:val="0"/>
      <w:divBdr>
        <w:top w:val="none" w:sz="0" w:space="0" w:color="auto"/>
        <w:left w:val="none" w:sz="0" w:space="0" w:color="auto"/>
        <w:bottom w:val="none" w:sz="0" w:space="0" w:color="auto"/>
        <w:right w:val="none" w:sz="0" w:space="0" w:color="auto"/>
      </w:divBdr>
    </w:div>
    <w:div w:id="1891188379">
      <w:bodyDiv w:val="1"/>
      <w:marLeft w:val="0"/>
      <w:marRight w:val="0"/>
      <w:marTop w:val="0"/>
      <w:marBottom w:val="0"/>
      <w:divBdr>
        <w:top w:val="none" w:sz="0" w:space="0" w:color="auto"/>
        <w:left w:val="none" w:sz="0" w:space="0" w:color="auto"/>
        <w:bottom w:val="none" w:sz="0" w:space="0" w:color="auto"/>
        <w:right w:val="none" w:sz="0" w:space="0" w:color="auto"/>
      </w:divBdr>
    </w:div>
    <w:div w:id="1894777765">
      <w:bodyDiv w:val="1"/>
      <w:marLeft w:val="0"/>
      <w:marRight w:val="0"/>
      <w:marTop w:val="0"/>
      <w:marBottom w:val="0"/>
      <w:divBdr>
        <w:top w:val="none" w:sz="0" w:space="0" w:color="auto"/>
        <w:left w:val="none" w:sz="0" w:space="0" w:color="auto"/>
        <w:bottom w:val="none" w:sz="0" w:space="0" w:color="auto"/>
        <w:right w:val="none" w:sz="0" w:space="0" w:color="auto"/>
      </w:divBdr>
    </w:div>
    <w:div w:id="1900089931">
      <w:bodyDiv w:val="1"/>
      <w:marLeft w:val="0"/>
      <w:marRight w:val="0"/>
      <w:marTop w:val="0"/>
      <w:marBottom w:val="0"/>
      <w:divBdr>
        <w:top w:val="none" w:sz="0" w:space="0" w:color="auto"/>
        <w:left w:val="none" w:sz="0" w:space="0" w:color="auto"/>
        <w:bottom w:val="none" w:sz="0" w:space="0" w:color="auto"/>
        <w:right w:val="none" w:sz="0" w:space="0" w:color="auto"/>
      </w:divBdr>
    </w:div>
    <w:div w:id="1906182125">
      <w:bodyDiv w:val="1"/>
      <w:marLeft w:val="0"/>
      <w:marRight w:val="0"/>
      <w:marTop w:val="0"/>
      <w:marBottom w:val="0"/>
      <w:divBdr>
        <w:top w:val="none" w:sz="0" w:space="0" w:color="auto"/>
        <w:left w:val="none" w:sz="0" w:space="0" w:color="auto"/>
        <w:bottom w:val="none" w:sz="0" w:space="0" w:color="auto"/>
        <w:right w:val="none" w:sz="0" w:space="0" w:color="auto"/>
      </w:divBdr>
    </w:div>
    <w:div w:id="1909415158">
      <w:bodyDiv w:val="1"/>
      <w:marLeft w:val="0"/>
      <w:marRight w:val="0"/>
      <w:marTop w:val="0"/>
      <w:marBottom w:val="0"/>
      <w:divBdr>
        <w:top w:val="none" w:sz="0" w:space="0" w:color="auto"/>
        <w:left w:val="none" w:sz="0" w:space="0" w:color="auto"/>
        <w:bottom w:val="none" w:sz="0" w:space="0" w:color="auto"/>
        <w:right w:val="none" w:sz="0" w:space="0" w:color="auto"/>
      </w:divBdr>
    </w:div>
    <w:div w:id="1912933518">
      <w:bodyDiv w:val="1"/>
      <w:marLeft w:val="0"/>
      <w:marRight w:val="0"/>
      <w:marTop w:val="0"/>
      <w:marBottom w:val="0"/>
      <w:divBdr>
        <w:top w:val="none" w:sz="0" w:space="0" w:color="auto"/>
        <w:left w:val="none" w:sz="0" w:space="0" w:color="auto"/>
        <w:bottom w:val="none" w:sz="0" w:space="0" w:color="auto"/>
        <w:right w:val="none" w:sz="0" w:space="0" w:color="auto"/>
      </w:divBdr>
    </w:div>
    <w:div w:id="1920600631">
      <w:bodyDiv w:val="1"/>
      <w:marLeft w:val="0"/>
      <w:marRight w:val="0"/>
      <w:marTop w:val="0"/>
      <w:marBottom w:val="0"/>
      <w:divBdr>
        <w:top w:val="none" w:sz="0" w:space="0" w:color="auto"/>
        <w:left w:val="none" w:sz="0" w:space="0" w:color="auto"/>
        <w:bottom w:val="none" w:sz="0" w:space="0" w:color="auto"/>
        <w:right w:val="none" w:sz="0" w:space="0" w:color="auto"/>
      </w:divBdr>
    </w:div>
    <w:div w:id="1923022950">
      <w:bodyDiv w:val="1"/>
      <w:marLeft w:val="0"/>
      <w:marRight w:val="0"/>
      <w:marTop w:val="0"/>
      <w:marBottom w:val="0"/>
      <w:divBdr>
        <w:top w:val="none" w:sz="0" w:space="0" w:color="auto"/>
        <w:left w:val="none" w:sz="0" w:space="0" w:color="auto"/>
        <w:bottom w:val="none" w:sz="0" w:space="0" w:color="auto"/>
        <w:right w:val="none" w:sz="0" w:space="0" w:color="auto"/>
      </w:divBdr>
    </w:div>
    <w:div w:id="1926648022">
      <w:bodyDiv w:val="1"/>
      <w:marLeft w:val="0"/>
      <w:marRight w:val="0"/>
      <w:marTop w:val="0"/>
      <w:marBottom w:val="0"/>
      <w:divBdr>
        <w:top w:val="none" w:sz="0" w:space="0" w:color="auto"/>
        <w:left w:val="none" w:sz="0" w:space="0" w:color="auto"/>
        <w:bottom w:val="none" w:sz="0" w:space="0" w:color="auto"/>
        <w:right w:val="none" w:sz="0" w:space="0" w:color="auto"/>
      </w:divBdr>
    </w:div>
    <w:div w:id="1929732976">
      <w:bodyDiv w:val="1"/>
      <w:marLeft w:val="0"/>
      <w:marRight w:val="0"/>
      <w:marTop w:val="0"/>
      <w:marBottom w:val="0"/>
      <w:divBdr>
        <w:top w:val="none" w:sz="0" w:space="0" w:color="auto"/>
        <w:left w:val="none" w:sz="0" w:space="0" w:color="auto"/>
        <w:bottom w:val="none" w:sz="0" w:space="0" w:color="auto"/>
        <w:right w:val="none" w:sz="0" w:space="0" w:color="auto"/>
      </w:divBdr>
    </w:div>
    <w:div w:id="1931037263">
      <w:bodyDiv w:val="1"/>
      <w:marLeft w:val="0"/>
      <w:marRight w:val="0"/>
      <w:marTop w:val="0"/>
      <w:marBottom w:val="0"/>
      <w:divBdr>
        <w:top w:val="none" w:sz="0" w:space="0" w:color="auto"/>
        <w:left w:val="none" w:sz="0" w:space="0" w:color="auto"/>
        <w:bottom w:val="none" w:sz="0" w:space="0" w:color="auto"/>
        <w:right w:val="none" w:sz="0" w:space="0" w:color="auto"/>
      </w:divBdr>
    </w:div>
    <w:div w:id="1938246500">
      <w:bodyDiv w:val="1"/>
      <w:marLeft w:val="0"/>
      <w:marRight w:val="0"/>
      <w:marTop w:val="0"/>
      <w:marBottom w:val="0"/>
      <w:divBdr>
        <w:top w:val="none" w:sz="0" w:space="0" w:color="auto"/>
        <w:left w:val="none" w:sz="0" w:space="0" w:color="auto"/>
        <w:bottom w:val="none" w:sz="0" w:space="0" w:color="auto"/>
        <w:right w:val="none" w:sz="0" w:space="0" w:color="auto"/>
      </w:divBdr>
    </w:div>
    <w:div w:id="1954557225">
      <w:bodyDiv w:val="1"/>
      <w:marLeft w:val="0"/>
      <w:marRight w:val="0"/>
      <w:marTop w:val="0"/>
      <w:marBottom w:val="0"/>
      <w:divBdr>
        <w:top w:val="none" w:sz="0" w:space="0" w:color="auto"/>
        <w:left w:val="none" w:sz="0" w:space="0" w:color="auto"/>
        <w:bottom w:val="none" w:sz="0" w:space="0" w:color="auto"/>
        <w:right w:val="none" w:sz="0" w:space="0" w:color="auto"/>
      </w:divBdr>
    </w:div>
    <w:div w:id="1959682472">
      <w:bodyDiv w:val="1"/>
      <w:marLeft w:val="0"/>
      <w:marRight w:val="0"/>
      <w:marTop w:val="0"/>
      <w:marBottom w:val="0"/>
      <w:divBdr>
        <w:top w:val="none" w:sz="0" w:space="0" w:color="auto"/>
        <w:left w:val="none" w:sz="0" w:space="0" w:color="auto"/>
        <w:bottom w:val="none" w:sz="0" w:space="0" w:color="auto"/>
        <w:right w:val="none" w:sz="0" w:space="0" w:color="auto"/>
      </w:divBdr>
    </w:div>
    <w:div w:id="1961567905">
      <w:bodyDiv w:val="1"/>
      <w:marLeft w:val="0"/>
      <w:marRight w:val="0"/>
      <w:marTop w:val="0"/>
      <w:marBottom w:val="0"/>
      <w:divBdr>
        <w:top w:val="none" w:sz="0" w:space="0" w:color="auto"/>
        <w:left w:val="none" w:sz="0" w:space="0" w:color="auto"/>
        <w:bottom w:val="none" w:sz="0" w:space="0" w:color="auto"/>
        <w:right w:val="none" w:sz="0" w:space="0" w:color="auto"/>
      </w:divBdr>
    </w:div>
    <w:div w:id="1971860899">
      <w:bodyDiv w:val="1"/>
      <w:marLeft w:val="0"/>
      <w:marRight w:val="0"/>
      <w:marTop w:val="0"/>
      <w:marBottom w:val="0"/>
      <w:divBdr>
        <w:top w:val="none" w:sz="0" w:space="0" w:color="auto"/>
        <w:left w:val="none" w:sz="0" w:space="0" w:color="auto"/>
        <w:bottom w:val="none" w:sz="0" w:space="0" w:color="auto"/>
        <w:right w:val="none" w:sz="0" w:space="0" w:color="auto"/>
      </w:divBdr>
    </w:div>
    <w:div w:id="1992246657">
      <w:bodyDiv w:val="1"/>
      <w:marLeft w:val="0"/>
      <w:marRight w:val="0"/>
      <w:marTop w:val="0"/>
      <w:marBottom w:val="0"/>
      <w:divBdr>
        <w:top w:val="none" w:sz="0" w:space="0" w:color="auto"/>
        <w:left w:val="none" w:sz="0" w:space="0" w:color="auto"/>
        <w:bottom w:val="none" w:sz="0" w:space="0" w:color="auto"/>
        <w:right w:val="none" w:sz="0" w:space="0" w:color="auto"/>
      </w:divBdr>
    </w:div>
    <w:div w:id="1995526498">
      <w:bodyDiv w:val="1"/>
      <w:marLeft w:val="0"/>
      <w:marRight w:val="0"/>
      <w:marTop w:val="0"/>
      <w:marBottom w:val="0"/>
      <w:divBdr>
        <w:top w:val="none" w:sz="0" w:space="0" w:color="auto"/>
        <w:left w:val="none" w:sz="0" w:space="0" w:color="auto"/>
        <w:bottom w:val="none" w:sz="0" w:space="0" w:color="auto"/>
        <w:right w:val="none" w:sz="0" w:space="0" w:color="auto"/>
      </w:divBdr>
    </w:div>
    <w:div w:id="1999920518">
      <w:bodyDiv w:val="1"/>
      <w:marLeft w:val="0"/>
      <w:marRight w:val="0"/>
      <w:marTop w:val="0"/>
      <w:marBottom w:val="0"/>
      <w:divBdr>
        <w:top w:val="none" w:sz="0" w:space="0" w:color="auto"/>
        <w:left w:val="none" w:sz="0" w:space="0" w:color="auto"/>
        <w:bottom w:val="none" w:sz="0" w:space="0" w:color="auto"/>
        <w:right w:val="none" w:sz="0" w:space="0" w:color="auto"/>
      </w:divBdr>
    </w:div>
    <w:div w:id="2006123599">
      <w:bodyDiv w:val="1"/>
      <w:marLeft w:val="0"/>
      <w:marRight w:val="0"/>
      <w:marTop w:val="0"/>
      <w:marBottom w:val="0"/>
      <w:divBdr>
        <w:top w:val="none" w:sz="0" w:space="0" w:color="auto"/>
        <w:left w:val="none" w:sz="0" w:space="0" w:color="auto"/>
        <w:bottom w:val="none" w:sz="0" w:space="0" w:color="auto"/>
        <w:right w:val="none" w:sz="0" w:space="0" w:color="auto"/>
      </w:divBdr>
    </w:div>
    <w:div w:id="2021661260">
      <w:bodyDiv w:val="1"/>
      <w:marLeft w:val="0"/>
      <w:marRight w:val="0"/>
      <w:marTop w:val="0"/>
      <w:marBottom w:val="0"/>
      <w:divBdr>
        <w:top w:val="none" w:sz="0" w:space="0" w:color="auto"/>
        <w:left w:val="none" w:sz="0" w:space="0" w:color="auto"/>
        <w:bottom w:val="none" w:sz="0" w:space="0" w:color="auto"/>
        <w:right w:val="none" w:sz="0" w:space="0" w:color="auto"/>
      </w:divBdr>
    </w:div>
    <w:div w:id="2026514765">
      <w:bodyDiv w:val="1"/>
      <w:marLeft w:val="0"/>
      <w:marRight w:val="0"/>
      <w:marTop w:val="0"/>
      <w:marBottom w:val="0"/>
      <w:divBdr>
        <w:top w:val="none" w:sz="0" w:space="0" w:color="auto"/>
        <w:left w:val="none" w:sz="0" w:space="0" w:color="auto"/>
        <w:bottom w:val="none" w:sz="0" w:space="0" w:color="auto"/>
        <w:right w:val="none" w:sz="0" w:space="0" w:color="auto"/>
      </w:divBdr>
    </w:div>
    <w:div w:id="2028362728">
      <w:bodyDiv w:val="1"/>
      <w:marLeft w:val="0"/>
      <w:marRight w:val="0"/>
      <w:marTop w:val="0"/>
      <w:marBottom w:val="0"/>
      <w:divBdr>
        <w:top w:val="none" w:sz="0" w:space="0" w:color="auto"/>
        <w:left w:val="none" w:sz="0" w:space="0" w:color="auto"/>
        <w:bottom w:val="none" w:sz="0" w:space="0" w:color="auto"/>
        <w:right w:val="none" w:sz="0" w:space="0" w:color="auto"/>
      </w:divBdr>
    </w:div>
    <w:div w:id="2037190754">
      <w:bodyDiv w:val="1"/>
      <w:marLeft w:val="0"/>
      <w:marRight w:val="0"/>
      <w:marTop w:val="0"/>
      <w:marBottom w:val="0"/>
      <w:divBdr>
        <w:top w:val="none" w:sz="0" w:space="0" w:color="auto"/>
        <w:left w:val="none" w:sz="0" w:space="0" w:color="auto"/>
        <w:bottom w:val="none" w:sz="0" w:space="0" w:color="auto"/>
        <w:right w:val="none" w:sz="0" w:space="0" w:color="auto"/>
      </w:divBdr>
    </w:div>
    <w:div w:id="2040425252">
      <w:bodyDiv w:val="1"/>
      <w:marLeft w:val="0"/>
      <w:marRight w:val="0"/>
      <w:marTop w:val="0"/>
      <w:marBottom w:val="0"/>
      <w:divBdr>
        <w:top w:val="none" w:sz="0" w:space="0" w:color="auto"/>
        <w:left w:val="none" w:sz="0" w:space="0" w:color="auto"/>
        <w:bottom w:val="none" w:sz="0" w:space="0" w:color="auto"/>
        <w:right w:val="none" w:sz="0" w:space="0" w:color="auto"/>
      </w:divBdr>
    </w:div>
    <w:div w:id="2050909731">
      <w:bodyDiv w:val="1"/>
      <w:marLeft w:val="0"/>
      <w:marRight w:val="0"/>
      <w:marTop w:val="0"/>
      <w:marBottom w:val="0"/>
      <w:divBdr>
        <w:top w:val="none" w:sz="0" w:space="0" w:color="auto"/>
        <w:left w:val="none" w:sz="0" w:space="0" w:color="auto"/>
        <w:bottom w:val="none" w:sz="0" w:space="0" w:color="auto"/>
        <w:right w:val="none" w:sz="0" w:space="0" w:color="auto"/>
      </w:divBdr>
    </w:div>
    <w:div w:id="2052267735">
      <w:bodyDiv w:val="1"/>
      <w:marLeft w:val="0"/>
      <w:marRight w:val="0"/>
      <w:marTop w:val="0"/>
      <w:marBottom w:val="0"/>
      <w:divBdr>
        <w:top w:val="none" w:sz="0" w:space="0" w:color="auto"/>
        <w:left w:val="none" w:sz="0" w:space="0" w:color="auto"/>
        <w:bottom w:val="none" w:sz="0" w:space="0" w:color="auto"/>
        <w:right w:val="none" w:sz="0" w:space="0" w:color="auto"/>
      </w:divBdr>
    </w:div>
    <w:div w:id="2053840332">
      <w:bodyDiv w:val="1"/>
      <w:marLeft w:val="0"/>
      <w:marRight w:val="0"/>
      <w:marTop w:val="0"/>
      <w:marBottom w:val="0"/>
      <w:divBdr>
        <w:top w:val="none" w:sz="0" w:space="0" w:color="auto"/>
        <w:left w:val="none" w:sz="0" w:space="0" w:color="auto"/>
        <w:bottom w:val="none" w:sz="0" w:space="0" w:color="auto"/>
        <w:right w:val="none" w:sz="0" w:space="0" w:color="auto"/>
      </w:divBdr>
    </w:div>
    <w:div w:id="2054619868">
      <w:bodyDiv w:val="1"/>
      <w:marLeft w:val="0"/>
      <w:marRight w:val="0"/>
      <w:marTop w:val="0"/>
      <w:marBottom w:val="0"/>
      <w:divBdr>
        <w:top w:val="none" w:sz="0" w:space="0" w:color="auto"/>
        <w:left w:val="none" w:sz="0" w:space="0" w:color="auto"/>
        <w:bottom w:val="none" w:sz="0" w:space="0" w:color="auto"/>
        <w:right w:val="none" w:sz="0" w:space="0" w:color="auto"/>
      </w:divBdr>
    </w:div>
    <w:div w:id="2072657598">
      <w:bodyDiv w:val="1"/>
      <w:marLeft w:val="0"/>
      <w:marRight w:val="0"/>
      <w:marTop w:val="0"/>
      <w:marBottom w:val="0"/>
      <w:divBdr>
        <w:top w:val="none" w:sz="0" w:space="0" w:color="auto"/>
        <w:left w:val="none" w:sz="0" w:space="0" w:color="auto"/>
        <w:bottom w:val="none" w:sz="0" w:space="0" w:color="auto"/>
        <w:right w:val="none" w:sz="0" w:space="0" w:color="auto"/>
      </w:divBdr>
    </w:div>
    <w:div w:id="2073892628">
      <w:bodyDiv w:val="1"/>
      <w:marLeft w:val="0"/>
      <w:marRight w:val="0"/>
      <w:marTop w:val="0"/>
      <w:marBottom w:val="0"/>
      <w:divBdr>
        <w:top w:val="none" w:sz="0" w:space="0" w:color="auto"/>
        <w:left w:val="none" w:sz="0" w:space="0" w:color="auto"/>
        <w:bottom w:val="none" w:sz="0" w:space="0" w:color="auto"/>
        <w:right w:val="none" w:sz="0" w:space="0" w:color="auto"/>
      </w:divBdr>
    </w:div>
    <w:div w:id="2083403253">
      <w:bodyDiv w:val="1"/>
      <w:marLeft w:val="0"/>
      <w:marRight w:val="0"/>
      <w:marTop w:val="0"/>
      <w:marBottom w:val="0"/>
      <w:divBdr>
        <w:top w:val="none" w:sz="0" w:space="0" w:color="auto"/>
        <w:left w:val="none" w:sz="0" w:space="0" w:color="auto"/>
        <w:bottom w:val="none" w:sz="0" w:space="0" w:color="auto"/>
        <w:right w:val="none" w:sz="0" w:space="0" w:color="auto"/>
      </w:divBdr>
    </w:div>
    <w:div w:id="2091341144">
      <w:bodyDiv w:val="1"/>
      <w:marLeft w:val="0"/>
      <w:marRight w:val="0"/>
      <w:marTop w:val="0"/>
      <w:marBottom w:val="0"/>
      <w:divBdr>
        <w:top w:val="none" w:sz="0" w:space="0" w:color="auto"/>
        <w:left w:val="none" w:sz="0" w:space="0" w:color="auto"/>
        <w:bottom w:val="none" w:sz="0" w:space="0" w:color="auto"/>
        <w:right w:val="none" w:sz="0" w:space="0" w:color="auto"/>
      </w:divBdr>
    </w:div>
    <w:div w:id="2096896980">
      <w:bodyDiv w:val="1"/>
      <w:marLeft w:val="0"/>
      <w:marRight w:val="0"/>
      <w:marTop w:val="0"/>
      <w:marBottom w:val="0"/>
      <w:divBdr>
        <w:top w:val="none" w:sz="0" w:space="0" w:color="auto"/>
        <w:left w:val="none" w:sz="0" w:space="0" w:color="auto"/>
        <w:bottom w:val="none" w:sz="0" w:space="0" w:color="auto"/>
        <w:right w:val="none" w:sz="0" w:space="0" w:color="auto"/>
      </w:divBdr>
    </w:div>
    <w:div w:id="2097511937">
      <w:bodyDiv w:val="1"/>
      <w:marLeft w:val="0"/>
      <w:marRight w:val="0"/>
      <w:marTop w:val="0"/>
      <w:marBottom w:val="0"/>
      <w:divBdr>
        <w:top w:val="none" w:sz="0" w:space="0" w:color="auto"/>
        <w:left w:val="none" w:sz="0" w:space="0" w:color="auto"/>
        <w:bottom w:val="none" w:sz="0" w:space="0" w:color="auto"/>
        <w:right w:val="none" w:sz="0" w:space="0" w:color="auto"/>
      </w:divBdr>
    </w:div>
    <w:div w:id="2118208407">
      <w:bodyDiv w:val="1"/>
      <w:marLeft w:val="0"/>
      <w:marRight w:val="0"/>
      <w:marTop w:val="0"/>
      <w:marBottom w:val="0"/>
      <w:divBdr>
        <w:top w:val="none" w:sz="0" w:space="0" w:color="auto"/>
        <w:left w:val="none" w:sz="0" w:space="0" w:color="auto"/>
        <w:bottom w:val="none" w:sz="0" w:space="0" w:color="auto"/>
        <w:right w:val="none" w:sz="0" w:space="0" w:color="auto"/>
      </w:divBdr>
    </w:div>
    <w:div w:id="2133359875">
      <w:bodyDiv w:val="1"/>
      <w:marLeft w:val="0"/>
      <w:marRight w:val="0"/>
      <w:marTop w:val="0"/>
      <w:marBottom w:val="0"/>
      <w:divBdr>
        <w:top w:val="none" w:sz="0" w:space="0" w:color="auto"/>
        <w:left w:val="none" w:sz="0" w:space="0" w:color="auto"/>
        <w:bottom w:val="none" w:sz="0" w:space="0" w:color="auto"/>
        <w:right w:val="none" w:sz="0" w:space="0" w:color="auto"/>
      </w:divBdr>
    </w:div>
    <w:div w:id="2141216501">
      <w:bodyDiv w:val="1"/>
      <w:marLeft w:val="0"/>
      <w:marRight w:val="0"/>
      <w:marTop w:val="0"/>
      <w:marBottom w:val="0"/>
      <w:divBdr>
        <w:top w:val="none" w:sz="0" w:space="0" w:color="auto"/>
        <w:left w:val="none" w:sz="0" w:space="0" w:color="auto"/>
        <w:bottom w:val="none" w:sz="0" w:space="0" w:color="auto"/>
        <w:right w:val="none" w:sz="0" w:space="0" w:color="auto"/>
      </w:divBdr>
    </w:div>
    <w:div w:id="2143686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18" Type="http://schemas.openxmlformats.org/officeDocument/2006/relationships/header" Target="header1.xml"/><Relationship Id="rId26" Type="http://schemas.openxmlformats.org/officeDocument/2006/relationships/header" Target="header2.xml"/><Relationship Id="rId39" Type="http://schemas.openxmlformats.org/officeDocument/2006/relationships/image" Target="media/image19.png"/><Relationship Id="rId3" Type="http://schemas.openxmlformats.org/officeDocument/2006/relationships/customXml" Target="../customXml/item3.xml"/><Relationship Id="rId21" Type="http://schemas.openxmlformats.org/officeDocument/2006/relationships/image" Target="media/image3.png"/><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30.png"/><Relationship Id="rId7" Type="http://schemas.openxmlformats.org/officeDocument/2006/relationships/settings" Target="settings.xml"/><Relationship Id="rId12"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17"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25" Type="http://schemas.openxmlformats.org/officeDocument/2006/relationships/chart" Target="charts/chart1.xml"/><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 Type="http://schemas.openxmlformats.org/officeDocument/2006/relationships/customXml" Target="../customXml/item2.xml"/><Relationship Id="rId16"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20" Type="http://schemas.openxmlformats.org/officeDocument/2006/relationships/image" Target="media/image2.jpeg"/><Relationship Id="rId29" Type="http://schemas.openxmlformats.org/officeDocument/2006/relationships/image" Target="media/image9.png"/><Relationship Id="rId41"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24" Type="http://schemas.openxmlformats.org/officeDocument/2006/relationships/image" Target="media/image6.jpe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23" Type="http://schemas.openxmlformats.org/officeDocument/2006/relationships/image" Target="media/image5.jpe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png"/><Relationship Id="rId10" Type="http://schemas.openxmlformats.org/officeDocument/2006/relationships/endnotes" Target="endnotes.xml"/><Relationship Id="rId19" Type="http://schemas.openxmlformats.org/officeDocument/2006/relationships/image" Target="media/image1.png"/><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22" Type="http://schemas.openxmlformats.org/officeDocument/2006/relationships/image" Target="media/image4.jpeg"/><Relationship Id="rId27" Type="http://schemas.openxmlformats.org/officeDocument/2006/relationships/image" Target="media/image7.jpg"/><Relationship Id="rId30" Type="http://schemas.openxmlformats.org/officeDocument/2006/relationships/image" Target="media/image10.png"/><Relationship Id="rId35" Type="http://schemas.openxmlformats.org/officeDocument/2006/relationships/image" Target="media/image15.jpeg"/><Relationship Id="rId43" Type="http://schemas.openxmlformats.org/officeDocument/2006/relationships/image" Target="media/image23.png"/><Relationship Id="rId48" Type="http://schemas.openxmlformats.org/officeDocument/2006/relationships/image" Target="media/image28.png"/><Relationship Id="rId8" Type="http://schemas.openxmlformats.org/officeDocument/2006/relationships/webSettings" Target="webSettings.xml"/><Relationship Id="rId51" Type="http://schemas.openxmlformats.org/officeDocument/2006/relationships/image" Target="media/image31.png"/></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GT"/>
              <a:t>Quejas</a:t>
            </a:r>
            <a:r>
              <a:rPr lang="es-GT" baseline="0"/>
              <a:t> Presentadas en DIACO</a:t>
            </a:r>
            <a:endParaRPr lang="es-GT"/>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GT"/>
        </a:p>
      </c:txPr>
    </c:title>
    <c:autoTitleDeleted val="0"/>
    <c:plotArea>
      <c:layout/>
      <c:barChart>
        <c:barDir val="col"/>
        <c:grouping val="clustered"/>
        <c:varyColors val="0"/>
        <c:ser>
          <c:idx val="0"/>
          <c:order val="0"/>
          <c:spPr>
            <a:solidFill>
              <a:schemeClr val="accent2"/>
            </a:solidFill>
            <a:ln>
              <a:noFill/>
            </a:ln>
            <a:effectLst/>
          </c:spPr>
          <c:invertIfNegative val="0"/>
          <c:dPt>
            <c:idx val="0"/>
            <c:invertIfNegative val="0"/>
            <c:bubble3D val="0"/>
            <c:spPr>
              <a:solidFill>
                <a:schemeClr val="accent1"/>
              </a:solidFill>
              <a:ln>
                <a:noFill/>
              </a:ln>
              <a:effectLst/>
            </c:spPr>
            <c:extLst>
              <c:ext xmlns:c16="http://schemas.microsoft.com/office/drawing/2014/chart" uri="{C3380CC4-5D6E-409C-BE32-E72D297353CC}">
                <c16:uniqueId val="{00000001-B1F2-4898-A954-091DC2DDB740}"/>
              </c:ext>
            </c:extLst>
          </c:dPt>
          <c:dPt>
            <c:idx val="1"/>
            <c:invertIfNegative val="0"/>
            <c:bubble3D val="0"/>
            <c:spPr>
              <a:solidFill>
                <a:schemeClr val="accent4"/>
              </a:solidFill>
              <a:ln>
                <a:noFill/>
              </a:ln>
              <a:effectLst/>
            </c:spPr>
            <c:extLst>
              <c:ext xmlns:c16="http://schemas.microsoft.com/office/drawing/2014/chart" uri="{C3380CC4-5D6E-409C-BE32-E72D297353CC}">
                <c16:uniqueId val="{00000003-B1F2-4898-A954-091DC2DDB740}"/>
              </c:ext>
            </c:extLst>
          </c:dPt>
          <c:dPt>
            <c:idx val="2"/>
            <c:invertIfNegative val="0"/>
            <c:bubble3D val="0"/>
            <c:spPr>
              <a:solidFill>
                <a:schemeClr val="accent6"/>
              </a:solidFill>
              <a:ln>
                <a:noFill/>
              </a:ln>
              <a:effectLst/>
            </c:spPr>
            <c:extLst>
              <c:ext xmlns:c16="http://schemas.microsoft.com/office/drawing/2014/chart" uri="{C3380CC4-5D6E-409C-BE32-E72D297353CC}">
                <c16:uniqueId val="{00000005-B1F2-4898-A954-091DC2DDB740}"/>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GT"/>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Hoja1!$A$2:$A$4</c:f>
              <c:numCache>
                <c:formatCode>General</c:formatCode>
                <c:ptCount val="3"/>
                <c:pt idx="0">
                  <c:v>2019</c:v>
                </c:pt>
                <c:pt idx="1">
                  <c:v>2018</c:v>
                </c:pt>
                <c:pt idx="2">
                  <c:v>2017</c:v>
                </c:pt>
              </c:numCache>
            </c:numRef>
          </c:cat>
          <c:val>
            <c:numRef>
              <c:f>Hoja1!$B$2:$B$4</c:f>
              <c:numCache>
                <c:formatCode>General</c:formatCode>
                <c:ptCount val="3"/>
                <c:pt idx="0">
                  <c:v>2435</c:v>
                </c:pt>
                <c:pt idx="1">
                  <c:v>2616</c:v>
                </c:pt>
                <c:pt idx="2">
                  <c:v>2387</c:v>
                </c:pt>
              </c:numCache>
            </c:numRef>
          </c:val>
          <c:extLst>
            <c:ext xmlns:c16="http://schemas.microsoft.com/office/drawing/2014/chart" uri="{C3380CC4-5D6E-409C-BE32-E72D297353CC}">
              <c16:uniqueId val="{00000006-B1F2-4898-A954-091DC2DDB740}"/>
            </c:ext>
          </c:extLst>
        </c:ser>
        <c:dLbls>
          <c:showLegendKey val="0"/>
          <c:showVal val="0"/>
          <c:showCatName val="0"/>
          <c:showSerName val="0"/>
          <c:showPercent val="0"/>
          <c:showBubbleSize val="0"/>
        </c:dLbls>
        <c:gapWidth val="219"/>
        <c:overlap val="-27"/>
        <c:axId val="595737872"/>
        <c:axId val="595736912"/>
      </c:barChart>
      <c:catAx>
        <c:axId val="59573787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GT"/>
          </a:p>
        </c:txPr>
        <c:crossAx val="595736912"/>
        <c:crosses val="autoZero"/>
        <c:auto val="1"/>
        <c:lblAlgn val="ctr"/>
        <c:lblOffset val="100"/>
        <c:noMultiLvlLbl val="0"/>
      </c:catAx>
      <c:valAx>
        <c:axId val="595736912"/>
        <c:scaling>
          <c:orientation val="minMax"/>
        </c:scaling>
        <c:delete val="0"/>
        <c:axPos val="l"/>
        <c:majorGridlines>
          <c:spPr>
            <a:ln w="9525" cap="flat" cmpd="sng" algn="ctr">
              <a:noFill/>
              <a:round/>
            </a:ln>
            <a:effectLst/>
          </c:spPr>
        </c:majorGridlines>
        <c:numFmt formatCode="General" sourceLinked="1"/>
        <c:majorTickMark val="none"/>
        <c:minorTickMark val="none"/>
        <c:tickLblPos val="none"/>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GT"/>
          </a:p>
        </c:txPr>
        <c:crossAx val="59573787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G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EE52DBB28EA214DB3D5BCDDAFCBEEB6" ma:contentTypeVersion="2" ma:contentTypeDescription="Crear nuevo documento." ma:contentTypeScope="" ma:versionID="3d2c79ba1e4f4911129661d87ef64044">
  <xsd:schema xmlns:xsd="http://www.w3.org/2001/XMLSchema" xmlns:xs="http://www.w3.org/2001/XMLSchema" xmlns:p="http://schemas.microsoft.com/office/2006/metadata/properties" xmlns:ns3="4735eb96-1835-4849-9822-b441807a51b4" targetNamespace="http://schemas.microsoft.com/office/2006/metadata/properties" ma:root="true" ma:fieldsID="96234c8520ea77763b10b9d0508612e9" ns3:_="">
    <xsd:import namespace="4735eb96-1835-4849-9822-b441807a51b4"/>
    <xsd:element name="properties">
      <xsd:complexType>
        <xsd:sequence>
          <xsd:element name="documentManagement">
            <xsd:complexType>
              <xsd:all>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35eb96-1835-4849-9822-b441807a51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Con85</b:Tag>
    <b:SourceType>Book</b:SourceType>
    <b:Guid>{E30A2293-0E98-41D7-9003-B63EB48FC2BE}</b:Guid>
    <b:Title>Constitución Política de la República de Guatemala</b:Title>
    <b:Year>1985</b:Year>
    <b:City>Guatemala</b:City>
    <b:RefOrder>8</b:RefOrder>
  </b:Source>
  <b:Source>
    <b:Tag>Ley031</b:Tag>
    <b:SourceType>Book</b:SourceType>
    <b:Guid>{7EA9351F-438C-480B-9AA9-541E7E650B32}</b:Guid>
    <b:Title>Ley de Proteccion al Consumidor y Usuario</b:Title>
    <b:Year>2003</b:Year>
    <b:City>Republica de Guatemala</b:City>
    <b:RefOrder>9</b:RefOrder>
  </b:Source>
  <b:Source>
    <b:Tag>Reg06</b:Tag>
    <b:SourceType>Book</b:SourceType>
    <b:Guid>{6A5E6B9F-8DE4-4BF9-B077-5A65B6580732}</b:Guid>
    <b:Title>Reglamento de la Ley de Protección al Consumidor y Usuario</b:Title>
    <b:Year>2006</b:Year>
    <b:City>Guatemala</b:City>
    <b:Publisher>Congreso de la República de Guatemala</b:Publisher>
    <b:RefOrder>30</b:RefOrder>
  </b:Source>
  <b:Source>
    <b:Tag>Def</b:Tag>
    <b:SourceType>InternetSite</b:SourceType>
    <b:Guid>{FBFC7A1C-8E27-43DE-A91F-5B2396709E14}</b:Guid>
    <b:Title>Definiciones ABC</b:Title>
    <b:URL>https://www.definicionabc.com/economia/atencion-al-cliente.php</b:URL>
    <b:RefOrder>31</b:RefOrder>
  </b:Source>
  <b:Source>
    <b:Tag>Min</b:Tag>
    <b:SourceType>InternetSite</b:SourceType>
    <b:Guid>{47A3132B-9681-4E78-9740-2A2F4C557A89}</b:Guid>
    <b:Title>Ministerio de Finanzas Públicas</b:Title>
    <b:URL>https://www.minfin.gob.gt/images/downloads/dcp_marcolegal/bases_legales/Constitucion_politica_de_la_republica_de_guatemala.pdf</b:URL>
    <b:RefOrder>32</b:RefOrder>
  </b:Source>
  <b:Source>
    <b:Tag>htt</b:Tag>
    <b:SourceType>InternetSite</b:SourceType>
    <b:Guid>{4EE11900-5263-4826-A70B-66E25B66AEF6}</b:Guid>
    <b:URL>https://www.wipo.int/edocs/lexdocs/laws/es/gt/gt033es.pdf</b:URL>
    <b:RefOrder>33</b:RefOrder>
  </b:Source>
  <b:Source>
    <b:Tag>Acu</b:Tag>
    <b:SourceType>InternetSite</b:SourceType>
    <b:Guid>{BE793D86-1428-4EB7-878C-E29B089E1D32}</b:Guid>
    <b:Title>Acuerdo Gubernativo Número 777-2003</b:Title>
    <b:URL>https://asisehace.gt/media/Acuerdo%20Gubernativo%20N%C2%BA%20777-2003%20Reglamento%20de%20la%20Ley%20de%20Protecci%C3%B3n%20al%20Consumidor%20y%20Usuario.pdf</b:URL>
    <b:RefOrder>34</b:RefOrder>
  </b:Source>
  <b:Source>
    <b:Tag>D</b:Tag>
    <b:SourceType>InternetSite</b:SourceType>
    <b:Guid>{2C60751D-45B7-45F3-85DE-8BB8F70B66D4}</b:Guid>
    <b:Title>DeConceptos.com</b:Title>
    <b:URL>https://deconceptos.com/ciencias-juridicas/queja</b:URL>
    <b:RefOrder>35</b:RefOrder>
  </b:Source>
  <b:Source>
    <b:Tag>htt1</b:Tag>
    <b:SourceType>InternetSite</b:SourceType>
    <b:Guid>{8B4C9A35-5B2F-4318-902B-8766AC70566B}</b:Guid>
    <b:URL>http://www.cad.com.mx/historia_del_internet.htm</b:URL>
    <b:RefOrder>36</b:RefOrder>
  </b:Source>
  <b:Source>
    <b:Tag>htt2</b:Tag>
    <b:SourceType>InternetSite</b:SourceType>
    <b:Guid>{F712C3AF-979B-4C9E-BF6A-C5951DA1E1C5}</b:Guid>
    <b:URL>https://definicion.de/plataforma-virtual/</b:URL>
    <b:RefOrder>37</b:RefOrder>
  </b:Source>
  <b:Source>
    <b:Tag>Dec08</b:Tag>
    <b:SourceType>Book</b:SourceType>
    <b:Guid>{49C0B3B9-898E-4DC9-9F6E-1171CBAECADC}</b:Guid>
    <b:Title>Decreto Número 57-2008</b:Title>
    <b:Year>2008</b:Year>
    <b:City>Guatemala</b:City>
    <b:Publisher>Congreso de la Repùblica</b:Publisher>
    <b:RefOrder>38</b:RefOrder>
  </b:Source>
  <b:Source>
    <b:Tag>Rec20</b:Tag>
    <b:SourceType>InternetSite</b:SourceType>
    <b:Guid>{C2D310B7-41C8-4E0D-A300-FF223E88234A}</b:Guid>
    <b:Title>Recovery Labs</b:Title>
    <b:InternetSiteTitle>Recovery Labs</b:InternetSiteTitle>
    <b:URL>https://support.office.com/es-es/article/agregar-citas-en-un-documento-de-word-ab9322bb-a8d3-47f4-80c8-63c06779f127</b:URL>
    <b:YearAccessed>2020</b:YearAccessed>
    <b:MonthAccessed>Marzo</b:MonthAccessed>
    <b:DayAccessed>24</b:DayAccessed>
    <b:RefOrder>39</b:RefOrder>
  </b:Source>
  <b:Source>
    <b:Tag>Enr19</b:Tag>
    <b:SourceType>InternetSite</b:SourceType>
    <b:Guid>{A9D24DED-5167-470A-9C15-6FD0233694AB}</b:Guid>
    <b:Title>Plaza Pública</b:Title>
    <b:InternetSiteTitle>Plaza Pública</b:InternetSiteTitle>
    <b:Year>2019</b:Year>
    <b:Month>julio</b:Month>
    <b:Day>6</b:Day>
    <b:URL>https://www.plazapublica.com.gt/content/renata-avila-las-plataformas-digitales-pueden-llegar-reproducir-una-estructura-como-la</b:URL>
    <b:Author>
      <b:Editor>
        <b:NameList>
          <b:Person>
            <b:Last>Naveda</b:Last>
            <b:First>Enrique</b:First>
          </b:Person>
        </b:NameList>
      </b:Editor>
      <b:ProducerName>
        <b:NameList>
          <b:Person>
            <b:Last>Naveda</b:Last>
            <b:First>Enrique</b:First>
          </b:Person>
        </b:NameList>
      </b:ProducerName>
    </b:Author>
    <b:YearAccessed>2020</b:YearAccessed>
    <b:MonthAccessed>03</b:MonthAccessed>
    <b:DayAccessed>24</b:DayAccessed>
    <b:RefOrder>40</b:RefOrder>
  </b:Source>
  <b:Source>
    <b:Tag>Jos18</b:Tag>
    <b:SourceType>InternetSite</b:SourceType>
    <b:Guid>{1AE69633-9963-42C9-80D4-0790C2DFCD45}</b:Guid>
    <b:Title>Prensa Libre</b:Title>
    <b:InternetSiteTitle>Prensa Libre</b:InternetSiteTitle>
    <b:Year>2018</b:Year>
    <b:Month>Febrero</b:Month>
    <b:Day>26</b:Day>
    <b:URL>https://www.prensalibre.com/economia/guatemala-es-una-potencia-digital/</b:URL>
    <b:Author>
      <b:Editor>
        <b:NameList>
          <b:Person>
            <b:Last>Kont</b:Last>
            <b:First>José</b:First>
          </b:Person>
        </b:NameList>
      </b:Editor>
      <b:ProducerName>
        <b:NameList>
          <b:Person>
            <b:Last>Kont</b:Last>
            <b:First>José</b:First>
          </b:Person>
        </b:NameList>
      </b:ProducerName>
    </b:Author>
    <b:YearAccessed>2020</b:YearAccessed>
    <b:MonthAccessed>03</b:MonthAccessed>
    <b:DayAccessed>24</b:DayAccessed>
    <b:RefOrder>41</b:RefOrder>
  </b:Source>
  <b:Source>
    <b:Tag>dne19</b:Tag>
    <b:SourceType>InternetSite</b:SourceType>
    <b:Guid>{47293F7A-9CE0-4E14-9AAC-5DA29DEEBD4C}</b:Guid>
    <b:Title>dnegocios</b:Title>
    <b:InternetSiteTitle>dnegocios</b:InternetSiteTitle>
    <b:Year>2019</b:Year>
    <b:Month>octubre</b:Month>
    <b:Day>15</b:Day>
    <b:URL>http://www.dnegocios.uy/articulo/2017/el-mundo-de-las-plataformas-digitales</b:URL>
    <b:Author>
      <b:Editor>
        <b:NameList>
          <b:Person>
            <b:Last>dnegocios</b:Last>
          </b:Person>
        </b:NameList>
      </b:Editor>
    </b:Author>
    <b:YearAccessed>2020</b:YearAccessed>
    <b:MonthAccessed>marzo</b:MonthAccessed>
    <b:DayAccessed>24</b:DayAccessed>
    <b:RefOrder>42</b:RefOrder>
  </b:Source>
  <b:Source>
    <b:Tag>Bal06</b:Tag>
    <b:SourceType>Book</b:SourceType>
    <b:Guid>{2FC19830-835C-4973-8293-3E257E424EFB}</b:Guid>
    <b:Year>2006</b:Year>
    <b:Author>
      <b:Author>
        <b:NameList>
          <b:Person>
            <b:Last>Balestrini</b:Last>
          </b:Person>
        </b:NameList>
      </b:Author>
    </b:Author>
    <b:RefOrder>15</b:RefOrder>
  </b:Source>
  <b:Source>
    <b:Tag>Ivá06</b:Tag>
    <b:SourceType>Book</b:SourceType>
    <b:Guid>{98032313-4D03-425A-9D0C-14BF7B9DC9E0}</b:Guid>
    <b:Author>
      <b:Author>
        <b:NameList>
          <b:Person>
            <b:Last>Iván Darío Toro Jaramillo</b:Last>
            <b:First>Rubén</b:First>
            <b:Middle>Darío Parra Ramírez</b:Middle>
          </b:Person>
        </b:NameList>
      </b:Author>
    </b:Author>
    <b:Title>Método y conocimiento: metodología de la investigación</b:Title>
    <b:Year>2006</b:Year>
    <b:Publisher>Universidad Eafit</b:Publisher>
    <b:RefOrder>16</b:RefOrder>
  </b:Source>
  <b:Source>
    <b:Tag>Mar06</b:Tag>
    <b:SourceType>Book</b:SourceType>
    <b:Guid>{F20A0689-7DB7-4670-B533-3062E99918AB}</b:Guid>
    <b:Author>
      <b:Author>
        <b:NameList>
          <b:Person>
            <b:Last>Gómez</b:Last>
            <b:First>Marcfelo</b:First>
            <b:Middle>M.</b:Middle>
          </b:Person>
        </b:NameList>
      </b:Author>
    </b:Author>
    <b:Title>Introducción a la metodología de la investigacion cientifica</b:Title>
    <b:Year>2006</b:Year>
    <b:City>Córdoba</b:City>
    <b:Publisher>Brujas</b:Publisher>
    <b:RefOrder>17</b:RefOrder>
  </b:Source>
  <b:Source>
    <b:Tag>Ser12</b:Tag>
    <b:SourceType>Book</b:SourceType>
    <b:Guid>{DCC509DC-6054-48CE-ACFE-7BE05F3B01EC}</b:Guid>
    <b:Author>
      <b:Author>
        <b:NameList>
          <b:Person>
            <b:Last>Bastar</b:Last>
            <b:First>Sergio</b:First>
            <b:Middle>Gomez</b:Middle>
          </b:Person>
        </b:NameList>
      </b:Author>
    </b:Author>
    <b:Title>Metodologías de la Investigación</b:Title>
    <b:Year>2012</b:Year>
    <b:City>México</b:City>
    <b:Publisher>Red Tercer Milenio</b:Publisher>
    <b:RefOrder>18</b:RefOrder>
  </b:Source>
  <b:Source>
    <b:Tag>Rog17</b:Tag>
    <b:SourceType>Book</b:SourceType>
    <b:Guid>{B917CDA9-4CE0-498D-9662-276E2E66F7D2}</b:Guid>
    <b:Author>
      <b:Author>
        <b:NameList>
          <b:Person>
            <b:Last>Ramírez</b:Last>
            <b:First>Roger</b:First>
            <b:Middle>Ricardo Ríos</b:Middle>
          </b:Person>
        </b:NameList>
      </b:Author>
    </b:Author>
    <b:Title>Metodologías para la investigación y Redacción</b:Title>
    <b:Year>2017</b:Year>
    <b:City>España</b:City>
    <b:Publisher>Servicios Académicos Intercontinentales S.L</b:Publisher>
    <b:RefOrder>19</b:RefOrder>
  </b:Source>
  <b:Source>
    <b:Tag>San07</b:Tag>
    <b:SourceType>Book</b:SourceType>
    <b:Guid>{4558CADD-AF01-4A07-A27B-EF5597D61166}</b:Guid>
    <b:Author>
      <b:Author>
        <b:NameList>
          <b:Person>
            <b:Last>Luna</b:Last>
            <b:First>Sandra</b:First>
            <b:Middle>Margarita Maldonado</b:Middle>
          </b:Person>
        </b:NameList>
      </b:Author>
    </b:Author>
    <b:Title>Manual práctico para el diseño de la Escala Likert</b:Title>
    <b:Year>2007</b:Year>
    <b:Publisher>Trillas</b:Publisher>
    <b:RefOrder>20</b:RefOrder>
  </b:Source>
  <b:Source>
    <b:Tag>Kev13</b:Tag>
    <b:SourceType>Book</b:SourceType>
    <b:Guid>{B901BD30-661C-4B21-8034-1182630B861A}</b:Guid>
    <b:Author>
      <b:Author>
        <b:NameList>
          <b:Person>
            <b:Last>González</b:Last>
            <b:First>Kevin</b:First>
          </b:Person>
        </b:NameList>
      </b:Author>
    </b:Author>
    <b:Title>Técnicas de Procesamiento y Representacion de Datos</b:Title>
    <b:Year>2013</b:Year>
    <b:City>Guarenas</b:City>
    <b:RefOrder>21</b:RefOrder>
  </b:Source>
  <b:Source>
    <b:Tag>GCF20</b:Tag>
    <b:SourceType>InternetSite</b:SourceType>
    <b:Guid>{48225210-8F6D-4B59-B0C9-1FBF462E9C91}</b:Guid>
    <b:Title>GCF Aprende Libre</b:Title>
    <b:Year>2020</b:Year>
    <b:Author>
      <b:Author>
        <b:NameList>
          <b:Person>
            <b:Last>GCFGlobal</b:Last>
          </b:Person>
        </b:NameList>
      </b:Author>
    </b:Author>
    <b:Month>04</b:Month>
    <b:Day>13</b:Day>
    <b:URL>https://edu.gcfglobal.org/es/informatica-basica/que-son-las-aplicaciones-web/1/</b:URL>
    <b:RefOrder>22</b:RefOrder>
  </b:Source>
  <b:Source>
    <b:Tag>Val20</b:Tag>
    <b:SourceType>InternetSite</b:SourceType>
    <b:Guid>{CD0B9E0F-24DB-4FA7-8B4A-4E3579C5BD23}</b:Guid>
    <b:Author>
      <b:Author>
        <b:NameList>
          <b:Person>
            <b:Last>Giraldo</b:Last>
            <b:First>Valentina</b:First>
          </b:Person>
        </b:NameList>
      </b:Author>
    </b:Author>
    <b:Title>RockContent</b:Title>
    <b:Year>2020</b:Year>
    <b:Month>04</b:Month>
    <b:Day>13</b:Day>
    <b:URL>https://rockcontent.com/es/blog/plataformas-digitales/</b:URL>
    <b:RefOrder>23</b:RefOrder>
  </b:Source>
  <b:Source>
    <b:Tag>Red20</b:Tag>
    <b:SourceType>InternetSite</b:SourceType>
    <b:Guid>{1960595B-4938-499A-9F81-F3D5FE7FBC14}</b:Guid>
    <b:Author>
      <b:Author>
        <b:NameList>
          <b:Person>
            <b:Last>Hat</b:Last>
            <b:First>Red</b:First>
          </b:Person>
        </b:NameList>
      </b:Author>
    </b:Author>
    <b:Title>RedHat</b:Title>
    <b:Year>2020</b:Year>
    <b:Month>04</b:Month>
    <b:Day>13</b:Day>
    <b:URL>https://www.redhat.com/es/topics/api/what-are-application-programming-interfaces</b:URL>
    <b:RefOrder>24</b:RefOrder>
  </b:Source>
  <b:Source>
    <b:Tag>Die20</b:Tag>
    <b:SourceType>InternetSite</b:SourceType>
    <b:Guid>{E0E1DEFF-EAFA-4740-89D6-CAEC770ECA61}</b:Guid>
    <b:Author>
      <b:Author>
        <b:NameList>
          <b:Person>
            <b:Last>Guzmán</b:Last>
            <b:First>Diego</b:First>
          </b:Person>
        </b:NameList>
      </b:Author>
    </b:Author>
    <b:Title>Codingornot</b:Title>
    <b:Year>2020</b:Year>
    <b:Month>04</b:Month>
    <b:Day>13</b:Day>
    <b:URL>https://codingornot.com/que-es-json</b:URL>
    <b:RefOrder>25</b:RefOrder>
  </b:Source>
  <b:Source>
    <b:Tag>His</b:Tag>
    <b:SourceType>InternetSite</b:SourceType>
    <b:Guid>{02BACD87-C085-4EEC-91AB-6AD8A59EC5C1}</b:Guid>
    <b:Title>Economia</b:Title>
    <b:URL>http://economiaes.com/comercio/historia-del-comercio.html</b:URL>
    <b:Author>
      <b:Author>
        <b:NameList>
          <b:Person>
            <b:Last>economiaes.com</b:Last>
          </b:Person>
        </b:NameList>
      </b:Author>
    </b:Author>
    <b:Year>2016</b:Year>
    <b:Month>03</b:Month>
    <b:Day>12</b:Day>
    <b:RefOrder>2</b:RefOrder>
  </b:Source>
  <b:Source>
    <b:Tag>Vic19</b:Tag>
    <b:SourceType>InternetSite</b:SourceType>
    <b:Guid>{34164BCB-947C-4F41-B1A7-BA3E7A119587}</b:Guid>
    <b:Author>
      <b:Author>
        <b:NameList>
          <b:Person>
            <b:Last>Belén</b:Last>
            <b:First>Vicente</b:First>
            <b:Middle>Selva</b:Middle>
          </b:Person>
        </b:NameList>
      </b:Author>
    </b:Author>
    <b:Title>economiapedia</b:Title>
    <b:Year>2019</b:Year>
    <b:Month>11</b:Month>
    <b:Day>7</b:Day>
    <b:URL>https://economipedia.com/definiciones/primera-revolucion-industrial.html</b:URL>
    <b:RefOrder>3</b:RefOrder>
  </b:Source>
  <b:Source>
    <b:Tag>Jav03</b:Tag>
    <b:SourceType>Book</b:SourceType>
    <b:Guid>{951036D0-1E12-4A1D-9554-3AC8AC0D4068}</b:Guid>
    <b:Title>La revolución tecnocientífica</b:Title>
    <b:Year>2003</b:Year>
    <b:Author>
      <b:Author>
        <b:NameList>
          <b:Person>
            <b:Last>Echeverría</b:Last>
            <b:First>Javier</b:First>
          </b:Person>
        </b:NameList>
      </b:Author>
    </b:Author>
    <b:City>Madri</b:City>
    <b:Publisher>Fondo de Cultura Económica</b:Publisher>
    <b:RefOrder>4</b:RefOrder>
  </b:Source>
  <b:Source>
    <b:Tag>Mar17</b:Tag>
    <b:SourceType>InternetSite</b:SourceType>
    <b:Guid>{F4D9049F-1023-4C9F-8C7E-BE5CBAE1D848}</b:Guid>
    <b:Title>docplayer.es</b:Title>
    <b:Year>2017</b:Year>
    <b:Author>
      <b:Author>
        <b:NameList>
          <b:Person>
            <b:Last>Martínez</b:Last>
            <b:First>María</b:First>
            <b:Middle>Josefa Aranda</b:Middle>
          </b:Person>
        </b:NameList>
      </b:Author>
    </b:Author>
    <b:Month>04</b:Month>
    <b:Day>02</b:Day>
    <b:URL>https://docplayer.es/41096174-Arpanet-1-que-es-arpanet.html</b:URL>
    <b:RefOrder>5</b:RefOrder>
  </b:Source>
  <b:Source>
    <b:Tag>car05</b:Tag>
    <b:SourceType>InternetSite</b:SourceType>
    <b:Guid>{A185D0BC-ACA9-4EF2-AB76-C1F32DE200F4}</b:Guid>
    <b:Title>card.com</b:Title>
    <b:Year>2005</b:Year>
    <b:Month>05</b:Month>
    <b:Day>01</b:Day>
    <b:URL>http://www.cad.com.mx/historia_del_internet.htm</b:URL>
    <b:RefOrder>6</b:RefOrder>
  </b:Source>
  <b:Source>
    <b:Tag>Mig11</b:Tag>
    <b:SourceType>InternetSite</b:SourceType>
    <b:Guid>{5B219784-C4F4-4824-8C11-79ACC226BDF6}</b:Guid>
    <b:Author>
      <b:Author>
        <b:NameList>
          <b:Person>
            <b:Last>Jorge</b:Last>
            <b:First>Miguel</b:First>
          </b:Person>
        </b:NameList>
      </b:Author>
    </b:Author>
    <b:Title>Hipertextual</b:Title>
    <b:Year>2011</b:Year>
    <b:Month>11</b:Month>
    <b:Day>04</b:Day>
    <b:URL>https://hipertextual.com/archivo/2011/11/historia-del-software-mosaic-el-primer-navegador-referente-de-la-world-wide-web/</b:URL>
    <b:RefOrder>7</b:RefOrder>
  </b:Source>
  <b:Source>
    <b:Tag>Ins20</b:Tag>
    <b:SourceType>InternetSite</b:SourceType>
    <b:Guid>{32FD6787-5102-4ABA-85F2-B78C477E17E6}</b:Guid>
    <b:Author>
      <b:Author>
        <b:NameList>
          <b:Person>
            <b:Last>Estadística</b:Last>
            <b:First>Instituto</b:First>
            <b:Middle>Nacional de</b:Middle>
          </b:Person>
        </b:NameList>
      </b:Author>
    </b:Author>
    <b:Title>INE</b:Title>
    <b:Year>2020</b:Year>
    <b:Month>2</b:Month>
    <b:Day>07</b:Day>
    <b:URL>https://www.ine.gob.gt/sistema/uploads/2020/02/07/20200207180138FKDwxMZkfk1gTiHClmLsdYdyRgLYnGpu.pdf</b:URL>
    <b:RefOrder>43</b:RefOrder>
  </b:Source>
  <b:Source>
    <b:Tag>Cif09</b:Tag>
    <b:SourceType>Book</b:SourceType>
    <b:Guid>{A9F8056B-B45B-436B-87DB-9884E433231C}</b:Guid>
    <b:Title>Instituto de Investigaciones Económicas y Sociales</b:Title>
    <b:Year>2009</b:Year>
    <b:Author>
      <b:Author>
        <b:NameList>
          <b:Person>
            <b:Last>T</b:Last>
            <b:First>Cifuentes</b:First>
            <b:Middle>Ramirez</b:Middle>
          </b:Person>
        </b:NameList>
      </b:Author>
    </b:Author>
    <b:City>Guatemala</b:City>
    <b:Publisher>Taller del IIES</b:Publisher>
    <b:RefOrder>10</b:RefOrder>
  </b:Source>
  <b:Source>
    <b:Tag>Aso10</b:Tag>
    <b:SourceType>Book</b:SourceType>
    <b:Guid>{E8CEB682-21C8-46DB-9550-1C2A7A28DB0E}</b:Guid>
    <b:Author>
      <b:Author>
        <b:NameList>
          <b:Person>
            <b:Last>-CEIBA-</b:Last>
            <b:First>Asociación</b:First>
            <b:Middle>para la Promoción y el Desarrollo de la Comunidad</b:Middle>
          </b:Person>
        </b:NameList>
      </b:Author>
    </b:Author>
    <b:Title>Canasta Básica en Guatemala. Diagnóstico, Tendencias, Monitoreo</b:Title>
    <b:Year>2010</b:Year>
    <b:City>Guatemala</b:City>
    <b:RefOrder>11</b:RefOrder>
  </b:Source>
  <b:Source>
    <b:Tag>Ros19</b:Tag>
    <b:SourceType>InternetSite</b:SourceType>
    <b:Guid>{BAEDAC84-A79D-4E10-BB7E-77927F460FE4}</b:Guid>
    <b:Title>Prensa Libre</b:Title>
    <b:Year>2019</b:Year>
    <b:Author>
      <b:Author>
        <b:NameList>
          <b:Person>
            <b:Last>Bolaños</b:Last>
            <b:First>Rosa</b:First>
            <b:Middle>María</b:Middle>
          </b:Person>
        </b:NameList>
      </b:Author>
    </b:Author>
    <b:Month>02</b:Month>
    <b:Day>07</b:Day>
    <b:URL>https://www.prensalibre.com/economia/costo-de-la-canasta-basica-en-un-ano-aumento-q20-segun-el-ine/</b:URL>
    <b:RefOrder>13</b:RefOrder>
  </b:Source>
  <b:Source>
    <b:Tag>Uri18</b:Tag>
    <b:SourceType>InternetSite</b:SourceType>
    <b:Guid>{F277EEBC-A3CA-4B9D-BF26-B2E646A8065A}</b:Guid>
    <b:Author>
      <b:Author>
        <b:NameList>
          <b:Person>
            <b:Last>Gamarro</b:Last>
            <b:First>Urias</b:First>
          </b:Person>
        </b:NameList>
      </b:Author>
    </b:Author>
    <b:Title>Prensa Libre</b:Title>
    <b:Year>2018</b:Year>
    <b:Month>09</b:Month>
    <b:Day>08</b:Day>
    <b:URL>https://www.prensalibre.com/economia/costo-de-la-canasta-basica-de-alimentos-y-vital-suben-en-agosto/</b:URL>
    <b:RefOrder>14</b:RefOrder>
  </b:Source>
  <b:Source>
    <b:Tag>Fel05</b:Tag>
    <b:SourceType>Book</b:SourceType>
    <b:Guid>{671A8754-DC43-4B24-B72F-895D20A6B6E2}</b:Guid>
    <b:Title>Metodología y técnicas de investigación en ciencias sociales</b:Title>
    <b:Year>2005</b:Year>
    <b:Author>
      <b:Author>
        <b:NameList>
          <b:Person>
            <b:Last>Pardinas</b:Last>
            <b:First>Felipe</b:First>
          </b:Person>
        </b:NameList>
      </b:Author>
    </b:Author>
    <b:City>México</b:City>
    <b:Publisher>Siglo xxi editores s.a. de c.v.</b:Publisher>
    <b:RefOrder>44</b:RefOrder>
  </b:Source>
  <b:Source>
    <b:Tag>Ern05</b:Tag>
    <b:SourceType>Book</b:SourceType>
    <b:Guid>{59EEE5C9-E26D-4848-A608-F70D4E7BC2E1}</b:Guid>
    <b:Author>
      <b:Author>
        <b:NameList>
          <b:Person>
            <b:Last>Moguel</b:Last>
            <b:First>Ernesto</b:First>
            <b:Middle>A. Rodríguez</b:Middle>
          </b:Person>
        </b:NameList>
      </b:Author>
    </b:Author>
    <b:Title>Metodología de la Investigación</b:Title>
    <b:Year>2005</b:Year>
    <b:City>México</b:City>
    <b:Publisher>Universidad Juárez Autónoma de Tabasco</b:Publisher>
    <b:RefOrder>1</b:RefOrder>
  </b:Source>
  <b:Source>
    <b:Tag>LeP20</b:Tag>
    <b:SourceType>InternetSite</b:SourceType>
    <b:Guid>{FBFDE2E5-883E-48A7-9DB2-9F93F2CC9F51}</b:Guid>
    <b:Title>Progressive Web App</b:Title>
    <b:Year>2020</b:Year>
    <b:Author>
      <b:Author>
        <b:NameList>
          <b:Person>
            <b:Last>LePage</b:Last>
            <b:First>Pete</b:First>
          </b:Person>
        </b:NameList>
      </b:Author>
    </b:Author>
    <b:Month>02</b:Month>
    <b:Day>02</b:Day>
    <b:URL>https://developers.google.com/web/fundamentals/codelabs/your-first-pwapp?hl=es</b:URL>
    <b:RefOrder>26</b:RefOrder>
  </b:Source>
  <b:Source>
    <b:Tag>vue</b:Tag>
    <b:SourceType>InternetSite</b:SourceType>
    <b:Guid>{328DB778-706C-4F28-8EEB-C9EDD2DF07D0}</b:Guid>
    <b:Author>
      <b:Author>
        <b:NameList>
          <b:Person>
            <b:Last>vuejs</b:Last>
          </b:Person>
        </b:NameList>
      </b:Author>
    </b:Author>
    <b:Title>vuejs</b:Title>
    <b:URL>https://es.vuejs.org/v2/guide/</b:URL>
    <b:RefOrder>27</b:RefOrder>
  </b:Source>
  <b:Source>
    <b:Tag>Jos15</b:Tag>
    <b:SourceType>InternetSite</b:SourceType>
    <b:Guid>{5B276019-0D08-47C2-8E4D-29CD7C779E9D}</b:Guid>
    <b:Author>
      <b:Author>
        <b:NameList>
          <b:Person>
            <b:Last>García</b:Last>
            <b:First>José</b:First>
            <b:Middle>Baquero</b:Middle>
          </b:Person>
        </b:NameList>
      </b:Author>
    </b:Author>
    <b:Title>arsys.com</b:Title>
    <b:Year>2015</b:Year>
    <b:Month>12</b:Month>
    <b:Day>11</b:Day>
    <b:URL>https://www.arsys.es/blog/programacion/que-es-laravel/</b:URL>
    <b:RefOrder>28</b:RefOrder>
  </b:Source>
  <b:Source>
    <b:Tag>Ecu</b:Tag>
    <b:SourceType>InternetSite</b:SourceType>
    <b:Guid>{03850091-C2A3-4140-9BBB-6227B13EEE35}</b:Guid>
    <b:Title>EcuRed</b:Title>
    <b:URL>https://www.ecured.cu/Microsoft_SQL_Server</b:URL>
    <b:RefOrder>29</b:RefOrder>
  </b:Source>
  <b:Source>
    <b:Tag>law08</b:Tag>
    <b:SourceType>InternetSite</b:SourceType>
    <b:Guid>{B2136C1B-6900-4050-87BC-7B85BC419AD4}</b:Guid>
    <b:Title>la web tecnologíca</b:Title>
    <b:Year>2008</b:Year>
    <b:Month>09</b:Month>
    <b:Day>10</b:Day>
    <b:URL>https://lawebtecnologica.wordpress.com/%C2%BFques-es-una-solucion-tecnologica/</b:URL>
    <b:RefOrder>12</b:RefOrder>
  </b:Source>
</b:Sources>
</file>

<file path=customXml/itemProps1.xml><?xml version="1.0" encoding="utf-8"?>
<ds:datastoreItem xmlns:ds="http://schemas.openxmlformats.org/officeDocument/2006/customXml" ds:itemID="{8C4CB12D-F942-434B-B378-0F060D399D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35eb96-1835-4849-9822-b441807a51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0335F6A-7E02-4A72-BEEF-2BA812E0BE2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BF464ADE-2A4B-424B-AB68-527EB7BC43D5}">
  <ds:schemaRefs>
    <ds:schemaRef ds:uri="http://schemas.microsoft.com/sharepoint/v3/contenttype/forms"/>
  </ds:schemaRefs>
</ds:datastoreItem>
</file>

<file path=customXml/itemProps4.xml><?xml version="1.0" encoding="utf-8"?>
<ds:datastoreItem xmlns:ds="http://schemas.openxmlformats.org/officeDocument/2006/customXml" ds:itemID="{598037EE-3598-49B0-BAB5-47B661ED46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2773</TotalTime>
  <Pages>63</Pages>
  <Words>11239</Words>
  <Characters>61817</Characters>
  <Application>Microsoft Office Word</Application>
  <DocSecurity>0</DocSecurity>
  <Lines>515</Lines>
  <Paragraphs>145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1616201 - JUAN JOSE JOLON GRANADOS</dc:creator>
  <cp:keywords/>
  <dc:description/>
  <cp:lastModifiedBy>1616201 - JUAN JOSE JOLON GRANADOS</cp:lastModifiedBy>
  <cp:revision>1281</cp:revision>
  <dcterms:created xsi:type="dcterms:W3CDTF">2020-02-26T06:17:00Z</dcterms:created>
  <dcterms:modified xsi:type="dcterms:W3CDTF">2020-05-11T04:55:00Z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0x0101003EE52DBB28EA214DB3D5BCDDAFCBEEB6</vt:lpwstr>
  </property>
</Properties>
</file>