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39" w:rsidRDefault="00F628F7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Calendario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Modifica Evento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:rsidTr="005F4215">
        <w:tc>
          <w:tcPr>
            <w:tcW w:w="2183" w:type="dxa"/>
          </w:tcPr>
          <w:p w:rsidR="005F4215" w:rsidRDefault="00F628F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R3.4.4.1</w:t>
            </w:r>
          </w:p>
        </w:tc>
        <w:tc>
          <w:tcPr>
            <w:tcW w:w="2547" w:type="dxa"/>
          </w:tcPr>
          <w:p w:rsidR="005F4215" w:rsidRDefault="00F628F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Controllare che le informazioni impostate siano quelle del evento</w:t>
            </w:r>
            <w:r w:rsidR="00AB493E">
              <w:rPr>
                <w:rFonts w:ascii="Arial" w:hAnsi="Arial" w:cs="Arial"/>
                <w:sz w:val="24"/>
                <w:szCs w:val="24"/>
              </w:rPr>
              <w:t xml:space="preserve"> da modificare</w:t>
            </w:r>
          </w:p>
        </w:tc>
        <w:tc>
          <w:tcPr>
            <w:tcW w:w="2533" w:type="dxa"/>
          </w:tcPr>
          <w:p w:rsidR="005F4215" w:rsidRDefault="00F628F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Sono impostate tutte le informazioni e queste sono uguali a quelle del evento da modificare.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:rsidTr="005F4215">
        <w:tc>
          <w:tcPr>
            <w:tcW w:w="2183" w:type="dxa"/>
          </w:tcPr>
          <w:p w:rsidR="005F4215" w:rsidRDefault="00F628F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R3.4.4.2</w:t>
            </w:r>
          </w:p>
        </w:tc>
        <w:tc>
          <w:tcPr>
            <w:tcW w:w="2547" w:type="dxa"/>
          </w:tcPr>
          <w:p w:rsidR="005F4215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Imposta lo stato di completezza del evento</w:t>
            </w:r>
          </w:p>
        </w:tc>
        <w:tc>
          <w:tcPr>
            <w:tcW w:w="2533" w:type="dxa"/>
          </w:tcPr>
          <w:p w:rsidR="005F4215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stato di completezza viene impostato.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:rsidTr="005F4215">
        <w:tc>
          <w:tcPr>
            <w:tcW w:w="2183" w:type="dxa"/>
          </w:tcPr>
          <w:p w:rsidR="005F4215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R3.4.4.2</w:t>
            </w:r>
          </w:p>
        </w:tc>
        <w:tc>
          <w:tcPr>
            <w:tcW w:w="2547" w:type="dxa"/>
          </w:tcPr>
          <w:p w:rsidR="005F4215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le modifiche al evento</w:t>
            </w:r>
          </w:p>
        </w:tc>
        <w:tc>
          <w:tcPr>
            <w:tcW w:w="2533" w:type="dxa"/>
          </w:tcPr>
          <w:p w:rsidR="005F4215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modifiche effettuate si ripercuotono nel calendario e nel gestore degli eventi.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28F7" w:rsidTr="005F4215">
        <w:tc>
          <w:tcPr>
            <w:tcW w:w="2183" w:type="dxa"/>
          </w:tcPr>
          <w:p w:rsidR="00F628F7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R3.4.4</w:t>
            </w: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2547" w:type="dxa"/>
          </w:tcPr>
          <w:p w:rsidR="00F628F7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Tornare indietro senza confermare le modifiche</w:t>
            </w:r>
          </w:p>
        </w:tc>
        <w:tc>
          <w:tcPr>
            <w:tcW w:w="2533" w:type="dxa"/>
          </w:tcPr>
          <w:p w:rsidR="00F628F7" w:rsidRDefault="00AB493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modifiche non vengono applicate</w:t>
            </w:r>
          </w:p>
        </w:tc>
        <w:tc>
          <w:tcPr>
            <w:tcW w:w="2365" w:type="dxa"/>
          </w:tcPr>
          <w:p w:rsidR="00F628F7" w:rsidRDefault="00F628F7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7EF" w:rsidRPr="002F57EF" w:rsidRDefault="002F57EF" w:rsidP="002F57EF">
      <w:bookmarkStart w:id="1" w:name="_GoBack"/>
      <w:bookmarkEnd w:id="1"/>
    </w:p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18B" w:rsidRDefault="009B418B" w:rsidP="00AE463B">
      <w:pPr>
        <w:spacing w:after="0" w:line="240" w:lineRule="auto"/>
      </w:pPr>
      <w:r>
        <w:separator/>
      </w:r>
    </w:p>
  </w:endnote>
  <w:endnote w:type="continuationSeparator" w:id="0">
    <w:p w:rsidR="009B418B" w:rsidRDefault="009B418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93E">
          <w:rPr>
            <w:noProof/>
          </w:rPr>
          <w:t>1</w:t>
        </w:r>
        <w:r>
          <w:fldChar w:fldCharType="end"/>
        </w:r>
      </w:p>
    </w:sdtContent>
  </w:sdt>
  <w:p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18B" w:rsidRDefault="009B418B" w:rsidP="00AE463B">
      <w:pPr>
        <w:spacing w:after="0" w:line="240" w:lineRule="auto"/>
      </w:pPr>
      <w:r>
        <w:separator/>
      </w:r>
    </w:p>
  </w:footnote>
  <w:footnote w:type="continuationSeparator" w:id="0">
    <w:p w:rsidR="009B418B" w:rsidRDefault="009B418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F628F7">
      <w:rPr>
        <w:rFonts w:ascii="Arial" w:hAnsi="Arial" w:cs="Arial"/>
        <w:sz w:val="24"/>
        <w:szCs w:val="24"/>
      </w:rPr>
      <w:t>3.4.4</w:t>
    </w:r>
  </w:p>
  <w:p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72A48"/>
    <w:rsid w:val="00292B18"/>
    <w:rsid w:val="00296D1C"/>
    <w:rsid w:val="002B74EB"/>
    <w:rsid w:val="002F57EF"/>
    <w:rsid w:val="00502795"/>
    <w:rsid w:val="005F4215"/>
    <w:rsid w:val="00613C1D"/>
    <w:rsid w:val="0067108E"/>
    <w:rsid w:val="007D6339"/>
    <w:rsid w:val="009232E6"/>
    <w:rsid w:val="009A0EF5"/>
    <w:rsid w:val="009B418B"/>
    <w:rsid w:val="009C3AA4"/>
    <w:rsid w:val="009D3050"/>
    <w:rsid w:val="00A74964"/>
    <w:rsid w:val="00AB493E"/>
    <w:rsid w:val="00AE463B"/>
    <w:rsid w:val="00B34C18"/>
    <w:rsid w:val="00C257CA"/>
    <w:rsid w:val="00C97912"/>
    <w:rsid w:val="00E406B1"/>
    <w:rsid w:val="00EC4582"/>
    <w:rsid w:val="00F628F7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E778-E93A-4A99-8C0A-435A7008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2</cp:revision>
  <dcterms:created xsi:type="dcterms:W3CDTF">2019-06-12T09:15:00Z</dcterms:created>
  <dcterms:modified xsi:type="dcterms:W3CDTF">2019-06-12T09:33:00Z</dcterms:modified>
</cp:coreProperties>
</file>