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16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4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Luca, Hristina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Giovanni,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Viktorija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Calcolare i costi usando COCOMO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Calcolare i costi usando COCOMO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ono stati calcolati i costi usando il modello algoritmico COCOMO. In particolare sono stati calcolati Early Prototyping e Early Design and Post Architecture.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Si deve fare una revisione del documento.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>D</w:t>
      </w:r>
      <w:r>
        <w:rPr>
          <w:rFonts w:eastAsia="Arial" w:cs="Arial" w:ascii="Arial" w:hAnsi="Arial"/>
          <w:sz w:val="24"/>
          <w:szCs w:val="24"/>
          <w:lang w:val="it-IT"/>
        </w:rPr>
        <w:t>a stabilire più avanti.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16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4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LibreOffice/5.4.6.2$Linux_X86_64 LibreOffice_project/40m0$Build-2</Application>
  <Pages>1</Pages>
  <Words>79</Words>
  <Characters>487</Characters>
  <CharactersWithSpaces>553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2019-04-23T14:28:05Z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