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C0" w:rsidRPr="00F30CF6" w:rsidRDefault="004029C0" w:rsidP="004029C0">
      <w:pPr>
        <w:rPr>
          <w:b/>
          <w:sz w:val="28"/>
          <w:szCs w:val="24"/>
        </w:rPr>
      </w:pPr>
      <w:r w:rsidRPr="00F30CF6">
        <w:rPr>
          <w:b/>
          <w:sz w:val="28"/>
          <w:szCs w:val="24"/>
        </w:rPr>
        <w:t xml:space="preserve">Scelta del database </w:t>
      </w:r>
      <w:proofErr w:type="spellStart"/>
      <w:r w:rsidRPr="00F30CF6">
        <w:rPr>
          <w:b/>
          <w:sz w:val="28"/>
          <w:szCs w:val="24"/>
        </w:rPr>
        <w:t>NoSQL</w:t>
      </w:r>
      <w:proofErr w:type="spellEnd"/>
    </w:p>
    <w:p w:rsidR="004029C0" w:rsidRPr="00F30CF6" w:rsidRDefault="004029C0" w:rsidP="004029C0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Deve essere realizzato un </w:t>
      </w:r>
      <w:r w:rsidRPr="00F30CF6">
        <w:rPr>
          <w:b/>
          <w:sz w:val="24"/>
          <w:szCs w:val="24"/>
        </w:rPr>
        <w:t xml:space="preserve">URL </w:t>
      </w:r>
      <w:proofErr w:type="spellStart"/>
      <w:r w:rsidRPr="00F30CF6">
        <w:rPr>
          <w:b/>
          <w:sz w:val="24"/>
          <w:szCs w:val="24"/>
        </w:rPr>
        <w:t>shortner</w:t>
      </w:r>
      <w:proofErr w:type="spellEnd"/>
      <w:r w:rsidRPr="00F30CF6">
        <w:rPr>
          <w:sz w:val="24"/>
          <w:szCs w:val="24"/>
        </w:rPr>
        <w:t xml:space="preserve">, un servizio che, dato un link in input, ne restituisca un altro </w:t>
      </w:r>
      <w:r w:rsidRPr="00F30CF6">
        <w:rPr>
          <w:sz w:val="24"/>
          <w:szCs w:val="24"/>
        </w:rPr>
        <w:t>a</w:t>
      </w:r>
      <w:r w:rsidRPr="00F30CF6">
        <w:rPr>
          <w:sz w:val="24"/>
          <w:szCs w:val="24"/>
        </w:rPr>
        <w:t xml:space="preserve">bbreviato, generato in modo casuale oppure in modo personalizzato a partire da una stringa inserita dall'utente. Si deve consentire anche di visualizzare alcune statistiche relative ad uno short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 xml:space="preserve"> generato dal sistema, relative al numero di visite e la loro provenienza geografica in base all'IP.</w:t>
      </w:r>
    </w:p>
    <w:p w:rsidR="004029C0" w:rsidRPr="00F30CF6" w:rsidRDefault="004029C0" w:rsidP="004029C0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Obiettivo primario sarà quindi quello di memorizzare la corrispondenza tra link in input (long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 xml:space="preserve">) e link abbreviati generati dal sistema (short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 xml:space="preserve">), in modo che ogniqualvolta un utente cliccherà su uno short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 xml:space="preserve"> verrà reindirizzato al long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 xml:space="preserve"> corrispondente. Oltre a tener memoria della corrispondenza long-short </w:t>
      </w:r>
      <w:proofErr w:type="spellStart"/>
      <w:r w:rsidRPr="00F30CF6">
        <w:rPr>
          <w:sz w:val="24"/>
          <w:szCs w:val="24"/>
        </w:rPr>
        <w:t>url</w:t>
      </w:r>
      <w:proofErr w:type="spellEnd"/>
      <w:r w:rsidRPr="00F30CF6">
        <w:rPr>
          <w:sz w:val="24"/>
          <w:szCs w:val="24"/>
        </w:rPr>
        <w:t>, si dovranno anche registrare ulteriori informazioni, da cui poter poi elaborare delle statistiche.</w:t>
      </w:r>
    </w:p>
    <w:p w:rsidR="004029C0" w:rsidRPr="00F30CF6" w:rsidRDefault="004029C0" w:rsidP="004029C0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Si è deciso quindi che il miglior metodo per poter aggregare questi dati, fosse quello di unirli in un documento, ci siamo perciò indirizzati verso un database </w:t>
      </w:r>
      <w:proofErr w:type="spellStart"/>
      <w:r w:rsidRPr="00F30CF6">
        <w:rPr>
          <w:sz w:val="24"/>
          <w:szCs w:val="24"/>
        </w:rPr>
        <w:t>NoSQL</w:t>
      </w:r>
      <w:proofErr w:type="spellEnd"/>
      <w:r w:rsidRPr="00F30CF6">
        <w:rPr>
          <w:sz w:val="24"/>
          <w:szCs w:val="24"/>
        </w:rPr>
        <w:t xml:space="preserve"> Document-oriented.  </w:t>
      </w:r>
    </w:p>
    <w:p w:rsidR="004029C0" w:rsidRPr="00F30CF6" w:rsidRDefault="004029C0" w:rsidP="004029C0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>La scelta del database SQL è stata eff</w:t>
      </w:r>
      <w:r w:rsidRPr="00F30CF6">
        <w:rPr>
          <w:sz w:val="24"/>
          <w:szCs w:val="24"/>
        </w:rPr>
        <w:t xml:space="preserve">ettuata considerando anche il </w:t>
      </w:r>
      <w:r w:rsidRPr="00F30CF6">
        <w:rPr>
          <w:b/>
          <w:sz w:val="24"/>
          <w:szCs w:val="24"/>
        </w:rPr>
        <w:t>CAP Theorem</w:t>
      </w:r>
      <w:r w:rsidRPr="00F30CF6">
        <w:rPr>
          <w:sz w:val="24"/>
          <w:szCs w:val="24"/>
        </w:rPr>
        <w:t>, secondo cui è impossibile che un sistema distribuito soddisfi contemporaneamente tutt</w:t>
      </w:r>
      <w:r w:rsidRPr="00F30CF6">
        <w:rPr>
          <w:sz w:val="24"/>
          <w:szCs w:val="24"/>
        </w:rPr>
        <w:t xml:space="preserve">e e tre le caratteristiche di </w:t>
      </w:r>
      <w:r w:rsidRPr="00F30CF6">
        <w:rPr>
          <w:b/>
          <w:sz w:val="24"/>
          <w:szCs w:val="24"/>
        </w:rPr>
        <w:t>consistenza</w:t>
      </w:r>
      <w:r w:rsidRPr="00F30CF6">
        <w:rPr>
          <w:sz w:val="24"/>
          <w:szCs w:val="24"/>
        </w:rPr>
        <w:t xml:space="preserve">, </w:t>
      </w:r>
      <w:r w:rsidRPr="00F30CF6">
        <w:rPr>
          <w:b/>
          <w:sz w:val="24"/>
          <w:szCs w:val="24"/>
        </w:rPr>
        <w:t>disponibilità</w:t>
      </w:r>
      <w:r w:rsidRPr="00F30CF6">
        <w:rPr>
          <w:sz w:val="24"/>
          <w:szCs w:val="24"/>
        </w:rPr>
        <w:t xml:space="preserve"> e </w:t>
      </w:r>
      <w:r w:rsidRPr="00F30CF6">
        <w:rPr>
          <w:b/>
          <w:sz w:val="24"/>
          <w:szCs w:val="24"/>
        </w:rPr>
        <w:t>tolleranza della partiz</w:t>
      </w:r>
      <w:r w:rsidRPr="00F30CF6">
        <w:rPr>
          <w:b/>
          <w:sz w:val="24"/>
          <w:szCs w:val="24"/>
        </w:rPr>
        <w:t>ione</w:t>
      </w:r>
      <w:r w:rsidRPr="00F30CF6">
        <w:rPr>
          <w:sz w:val="24"/>
          <w:szCs w:val="24"/>
        </w:rPr>
        <w:t>, ma al massimo 2. Sono state considerate di maggior rilevanza le caratteristiche di tolleranza della partizione, che garantisce il servizio anche qualora una partizione non comunichi con le altre, e di consistenza, in modo che i dati rimangano consistenti dopo l'esecuzione di una scrittura o di un update.</w:t>
      </w:r>
    </w:p>
    <w:p w:rsidR="004029C0" w:rsidRPr="00F30CF6" w:rsidRDefault="004029C0" w:rsidP="004029C0">
      <w:pPr>
        <w:jc w:val="both"/>
        <w:rPr>
          <w:sz w:val="24"/>
          <w:szCs w:val="24"/>
        </w:rPr>
      </w:pPr>
      <w:r w:rsidRPr="00F30CF6">
        <w:rPr>
          <w:b/>
          <w:sz w:val="24"/>
          <w:szCs w:val="24"/>
        </w:rPr>
        <w:t>MongoDB</w:t>
      </w:r>
      <w:r w:rsidRPr="00F30CF6">
        <w:rPr>
          <w:sz w:val="24"/>
          <w:szCs w:val="24"/>
        </w:rPr>
        <w:t xml:space="preserve"> è il database scelto, visto che appartiene alla categoria dei database </w:t>
      </w:r>
      <w:proofErr w:type="spellStart"/>
      <w:r w:rsidRPr="00F30CF6">
        <w:rPr>
          <w:sz w:val="24"/>
          <w:szCs w:val="24"/>
        </w:rPr>
        <w:t>NoSQL</w:t>
      </w:r>
      <w:proofErr w:type="spellEnd"/>
      <w:r w:rsidRPr="00F30CF6">
        <w:rPr>
          <w:sz w:val="24"/>
          <w:szCs w:val="24"/>
        </w:rPr>
        <w:t xml:space="preserve"> orientati ai documenti e fa parte di quei database che soddisfano contemporaneamente le caratteristiche evidenziate in precedenza; MongoDB risi</w:t>
      </w:r>
      <w:r w:rsidRPr="00F30CF6">
        <w:rPr>
          <w:sz w:val="24"/>
          <w:szCs w:val="24"/>
        </w:rPr>
        <w:t xml:space="preserve">ede dunque su una definizione </w:t>
      </w:r>
      <w:r w:rsidRPr="00F30CF6">
        <w:rPr>
          <w:b/>
          <w:sz w:val="24"/>
          <w:szCs w:val="24"/>
        </w:rPr>
        <w:t>CP</w:t>
      </w:r>
      <w:r w:rsidRPr="00F30CF6">
        <w:rPr>
          <w:sz w:val="24"/>
          <w:szCs w:val="24"/>
        </w:rPr>
        <w:t xml:space="preserve"> (Cap Theorem), </w:t>
      </w:r>
      <w:r w:rsidRPr="00F30CF6">
        <w:rPr>
          <w:sz w:val="24"/>
          <w:szCs w:val="24"/>
        </w:rPr>
        <w:t xml:space="preserve">ovvero assicura </w:t>
      </w:r>
      <w:r w:rsidRPr="00F30CF6">
        <w:rPr>
          <w:sz w:val="24"/>
          <w:szCs w:val="24"/>
        </w:rPr>
        <w:t>che</w:t>
      </w:r>
      <w:r w:rsidRPr="00F30CF6">
        <w:rPr>
          <w:sz w:val="24"/>
          <w:szCs w:val="24"/>
        </w:rPr>
        <w:t>,</w:t>
      </w:r>
      <w:r w:rsidRPr="00F30CF6">
        <w:rPr>
          <w:sz w:val="24"/>
          <w:szCs w:val="24"/>
        </w:rPr>
        <w:t xml:space="preserve"> </w:t>
      </w:r>
      <w:r w:rsidRPr="00F30CF6">
        <w:rPr>
          <w:sz w:val="24"/>
          <w:szCs w:val="24"/>
        </w:rPr>
        <w:t xml:space="preserve">pur potendo essere </w:t>
      </w:r>
      <w:r w:rsidRPr="00F30CF6">
        <w:rPr>
          <w:sz w:val="24"/>
          <w:szCs w:val="24"/>
        </w:rPr>
        <w:t>qualche dato inaccessibile, il resto sia accurato e consistente.</w:t>
      </w:r>
    </w:p>
    <w:p w:rsidR="00D36D70" w:rsidRDefault="00A8379C" w:rsidP="007610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MongoDB è </w:t>
      </w:r>
      <w:r w:rsidR="006525D5">
        <w:rPr>
          <w:sz w:val="24"/>
          <w:szCs w:val="24"/>
        </w:rPr>
        <w:t xml:space="preserve">il più popolare database </w:t>
      </w:r>
      <w:proofErr w:type="spellStart"/>
      <w:r w:rsidR="006525D5">
        <w:rPr>
          <w:sz w:val="24"/>
          <w:szCs w:val="24"/>
        </w:rPr>
        <w:t>document-oriented</w:t>
      </w:r>
      <w:proofErr w:type="spellEnd"/>
      <w:r w:rsidR="006525D5">
        <w:rPr>
          <w:sz w:val="24"/>
          <w:szCs w:val="24"/>
        </w:rPr>
        <w:t xml:space="preserve"> e </w:t>
      </w:r>
      <w:proofErr w:type="spellStart"/>
      <w:r w:rsidR="006525D5">
        <w:rPr>
          <w:sz w:val="24"/>
          <w:szCs w:val="24"/>
        </w:rPr>
        <w:t>NoSQL</w:t>
      </w:r>
      <w:proofErr w:type="spellEnd"/>
      <w:r w:rsidR="006525D5">
        <w:rPr>
          <w:sz w:val="24"/>
          <w:szCs w:val="24"/>
        </w:rPr>
        <w:t xml:space="preserve">, con più di 10 </w:t>
      </w:r>
      <w:proofErr w:type="spellStart"/>
      <w:r w:rsidR="006525D5">
        <w:rPr>
          <w:sz w:val="24"/>
          <w:szCs w:val="24"/>
        </w:rPr>
        <w:t>millioni</w:t>
      </w:r>
      <w:proofErr w:type="spellEnd"/>
      <w:r w:rsidR="006525D5">
        <w:rPr>
          <w:sz w:val="24"/>
          <w:szCs w:val="24"/>
        </w:rPr>
        <w:t xml:space="preserve"> di </w:t>
      </w:r>
      <w:proofErr w:type="spellStart"/>
      <w:r w:rsidR="006525D5">
        <w:rPr>
          <w:sz w:val="24"/>
          <w:szCs w:val="24"/>
        </w:rPr>
        <w:t>downolad</w:t>
      </w:r>
      <w:proofErr w:type="spellEnd"/>
      <w:r w:rsidR="006525D5">
        <w:rPr>
          <w:sz w:val="24"/>
          <w:szCs w:val="24"/>
        </w:rPr>
        <w:t>, migliaia</w:t>
      </w:r>
      <w:r w:rsidR="00D36D70">
        <w:rPr>
          <w:sz w:val="24"/>
          <w:szCs w:val="24"/>
        </w:rPr>
        <w:t xml:space="preserve"> di</w:t>
      </w:r>
      <w:r w:rsidR="006525D5">
        <w:rPr>
          <w:sz w:val="24"/>
          <w:szCs w:val="24"/>
        </w:rPr>
        <w:t xml:space="preserve"> clienti e più di 1000 </w:t>
      </w:r>
      <w:proofErr w:type="spellStart"/>
      <w:r w:rsidR="006525D5" w:rsidRPr="006525D5">
        <w:rPr>
          <w:sz w:val="24"/>
          <w:szCs w:val="24"/>
        </w:rPr>
        <w:t>technology</w:t>
      </w:r>
      <w:proofErr w:type="spellEnd"/>
      <w:r w:rsidR="006525D5" w:rsidRPr="006525D5">
        <w:rPr>
          <w:sz w:val="24"/>
          <w:szCs w:val="24"/>
        </w:rPr>
        <w:t xml:space="preserve"> </w:t>
      </w:r>
      <w:r w:rsidR="006525D5">
        <w:rPr>
          <w:sz w:val="24"/>
          <w:szCs w:val="24"/>
        </w:rPr>
        <w:t xml:space="preserve">e </w:t>
      </w:r>
      <w:r w:rsidR="006525D5" w:rsidRPr="006525D5">
        <w:rPr>
          <w:sz w:val="24"/>
          <w:szCs w:val="24"/>
        </w:rPr>
        <w:t xml:space="preserve">service </w:t>
      </w:r>
      <w:proofErr w:type="spellStart"/>
      <w:r w:rsidR="006525D5" w:rsidRPr="006525D5">
        <w:rPr>
          <w:sz w:val="24"/>
          <w:szCs w:val="24"/>
        </w:rPr>
        <w:t>partners</w:t>
      </w:r>
      <w:proofErr w:type="spellEnd"/>
      <w:r w:rsidR="006525D5" w:rsidRPr="006525D5">
        <w:rPr>
          <w:sz w:val="24"/>
          <w:szCs w:val="24"/>
        </w:rPr>
        <w:t>.</w:t>
      </w:r>
      <w:r w:rsidR="006525D5">
        <w:rPr>
          <w:sz w:val="24"/>
          <w:szCs w:val="24"/>
        </w:rPr>
        <w:t xml:space="preserve"> </w:t>
      </w:r>
    </w:p>
    <w:p w:rsidR="004029C0" w:rsidRPr="00F30CF6" w:rsidRDefault="004029C0" w:rsidP="007610D7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I documenti di MongoDB sono in stile JSON composti da campi chiave-valore, come ad esempio: </w:t>
      </w:r>
      <w:proofErr w:type="gramStart"/>
      <w:r w:rsidRPr="00F30CF6">
        <w:rPr>
          <w:sz w:val="24"/>
          <w:szCs w:val="24"/>
        </w:rPr>
        <w:t>{ "</w:t>
      </w:r>
      <w:proofErr w:type="spellStart"/>
      <w:proofErr w:type="gramEnd"/>
      <w:r w:rsidRPr="00F30CF6">
        <w:rPr>
          <w:sz w:val="24"/>
          <w:szCs w:val="24"/>
        </w:rPr>
        <w:t>name</w:t>
      </w:r>
      <w:proofErr w:type="spellEnd"/>
      <w:r w:rsidRPr="00F30CF6">
        <w:rPr>
          <w:sz w:val="24"/>
          <w:szCs w:val="24"/>
        </w:rPr>
        <w:t>": "</w:t>
      </w:r>
      <w:proofErr w:type="spellStart"/>
      <w:r w:rsidRPr="00F30CF6">
        <w:rPr>
          <w:sz w:val="24"/>
          <w:szCs w:val="24"/>
        </w:rPr>
        <w:t>mongo</w:t>
      </w:r>
      <w:proofErr w:type="spellEnd"/>
      <w:r w:rsidRPr="00F30CF6">
        <w:rPr>
          <w:sz w:val="24"/>
          <w:szCs w:val="24"/>
        </w:rPr>
        <w:t>", "</w:t>
      </w:r>
      <w:proofErr w:type="spellStart"/>
      <w:r w:rsidRPr="00F30CF6">
        <w:rPr>
          <w:sz w:val="24"/>
          <w:szCs w:val="24"/>
        </w:rPr>
        <w:t>age</w:t>
      </w:r>
      <w:proofErr w:type="spellEnd"/>
      <w:r w:rsidRPr="00F30CF6">
        <w:rPr>
          <w:sz w:val="24"/>
          <w:szCs w:val="24"/>
        </w:rPr>
        <w:t>": 5 }</w:t>
      </w:r>
      <w:r w:rsidRPr="00F30CF6">
        <w:rPr>
          <w:sz w:val="24"/>
          <w:szCs w:val="24"/>
        </w:rPr>
        <w:t xml:space="preserve">. </w:t>
      </w:r>
      <w:r w:rsidRPr="00F30CF6">
        <w:rPr>
          <w:sz w:val="24"/>
          <w:szCs w:val="24"/>
        </w:rPr>
        <w:t xml:space="preserve">MongoDB memorizza i documenti sul disco in formato BSON, dove BSON è la rappresentazione binaria di documenti JSON. </w:t>
      </w:r>
    </w:p>
    <w:p w:rsidR="004029C0" w:rsidRPr="00F30CF6" w:rsidRDefault="004029C0" w:rsidP="007610D7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MongoDB garantisce </w:t>
      </w:r>
      <w:r w:rsidRPr="00F30CF6">
        <w:rPr>
          <w:b/>
          <w:sz w:val="24"/>
          <w:szCs w:val="24"/>
        </w:rPr>
        <w:t>perfor</w:t>
      </w:r>
      <w:r w:rsidRPr="00F30CF6">
        <w:rPr>
          <w:b/>
          <w:sz w:val="24"/>
          <w:szCs w:val="24"/>
        </w:rPr>
        <w:t>mance elevate</w:t>
      </w:r>
      <w:r w:rsidRPr="00F30CF6">
        <w:rPr>
          <w:sz w:val="24"/>
          <w:szCs w:val="24"/>
        </w:rPr>
        <w:t>, in particolare</w:t>
      </w:r>
      <w:r w:rsidRPr="00F30CF6">
        <w:rPr>
          <w:sz w:val="24"/>
          <w:szCs w:val="24"/>
        </w:rPr>
        <w:t xml:space="preserve">: </w:t>
      </w:r>
    </w:p>
    <w:p w:rsidR="004029C0" w:rsidRPr="00F30CF6" w:rsidRDefault="004029C0" w:rsidP="007610D7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F30CF6">
        <w:rPr>
          <w:sz w:val="24"/>
          <w:szCs w:val="24"/>
        </w:rPr>
        <w:t>il</w:t>
      </w:r>
      <w:proofErr w:type="gramEnd"/>
      <w:r w:rsidRPr="00F30CF6">
        <w:rPr>
          <w:sz w:val="24"/>
          <w:szCs w:val="24"/>
        </w:rPr>
        <w:t xml:space="preserve"> </w:t>
      </w:r>
      <w:r w:rsidRPr="00F30CF6">
        <w:rPr>
          <w:sz w:val="24"/>
          <w:szCs w:val="24"/>
        </w:rPr>
        <w:t>supporto per i modelli di dati embedded riduce le attività di I/O su database</w:t>
      </w:r>
    </w:p>
    <w:p w:rsidR="009A3A54" w:rsidRPr="00F30CF6" w:rsidRDefault="004029C0" w:rsidP="007610D7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F30CF6">
        <w:rPr>
          <w:sz w:val="24"/>
          <w:szCs w:val="24"/>
        </w:rPr>
        <w:t>gli</w:t>
      </w:r>
      <w:proofErr w:type="gramEnd"/>
      <w:r w:rsidRPr="00F30CF6">
        <w:rPr>
          <w:sz w:val="24"/>
          <w:szCs w:val="24"/>
        </w:rPr>
        <w:t xml:space="preserve"> indici garantiscono </w:t>
      </w:r>
      <w:proofErr w:type="spellStart"/>
      <w:r w:rsidRPr="00F30CF6">
        <w:rPr>
          <w:sz w:val="24"/>
          <w:szCs w:val="24"/>
        </w:rPr>
        <w:t>query</w:t>
      </w:r>
      <w:proofErr w:type="spellEnd"/>
      <w:r w:rsidRPr="00F30CF6">
        <w:rPr>
          <w:sz w:val="24"/>
          <w:szCs w:val="24"/>
        </w:rPr>
        <w:t xml:space="preserve"> più veloci e possono includere chiavi da documenti embedded e array.</w:t>
      </w:r>
    </w:p>
    <w:p w:rsidR="00100CAE" w:rsidRPr="00F30CF6" w:rsidRDefault="003E429B" w:rsidP="007610D7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Fornisce </w:t>
      </w:r>
      <w:r w:rsidRPr="00F30CF6">
        <w:rPr>
          <w:b/>
          <w:sz w:val="24"/>
          <w:szCs w:val="24"/>
        </w:rPr>
        <w:t>alta disponibilità</w:t>
      </w:r>
      <w:r w:rsidRPr="00F30CF6">
        <w:rPr>
          <w:sz w:val="24"/>
          <w:szCs w:val="24"/>
        </w:rPr>
        <w:t xml:space="preserve"> attraverso una funzione di replicazione (Replica Set) che fornisce un </w:t>
      </w:r>
      <w:proofErr w:type="spellStart"/>
      <w:r w:rsidRPr="00F30CF6">
        <w:rPr>
          <w:sz w:val="24"/>
          <w:szCs w:val="24"/>
        </w:rPr>
        <w:t>failover</w:t>
      </w:r>
      <w:proofErr w:type="spellEnd"/>
      <w:r w:rsidRPr="00F30CF6">
        <w:rPr>
          <w:sz w:val="24"/>
          <w:szCs w:val="24"/>
        </w:rPr>
        <w:t xml:space="preserve"> automatico e ridondanza dei dati. Un Replica Set è un gruppo di MongoDB server che mantengono lo stesso data set, fornendo ridondanza e incrementando la disponibilità dei dati. </w:t>
      </w:r>
    </w:p>
    <w:p w:rsidR="003E429B" w:rsidRPr="00F30CF6" w:rsidRDefault="003E429B" w:rsidP="007610D7">
      <w:pPr>
        <w:jc w:val="both"/>
        <w:rPr>
          <w:sz w:val="24"/>
          <w:szCs w:val="24"/>
        </w:rPr>
      </w:pPr>
      <w:r w:rsidRPr="00F30CF6">
        <w:rPr>
          <w:sz w:val="24"/>
          <w:szCs w:val="24"/>
        </w:rPr>
        <w:t xml:space="preserve">Infine MongoDB assicura </w:t>
      </w:r>
      <w:r w:rsidRPr="00F30CF6">
        <w:rPr>
          <w:b/>
          <w:sz w:val="24"/>
          <w:szCs w:val="24"/>
        </w:rPr>
        <w:t>scalabilità orizzontale</w:t>
      </w:r>
      <w:r w:rsidRPr="00F30CF6">
        <w:rPr>
          <w:sz w:val="24"/>
          <w:szCs w:val="24"/>
        </w:rPr>
        <w:t xml:space="preserve"> tramite </w:t>
      </w:r>
      <w:proofErr w:type="spellStart"/>
      <w:r w:rsidRPr="00F30CF6">
        <w:rPr>
          <w:sz w:val="24"/>
          <w:szCs w:val="24"/>
        </w:rPr>
        <w:t>sharding</w:t>
      </w:r>
      <w:proofErr w:type="spellEnd"/>
      <w:r w:rsidRPr="00F30CF6">
        <w:rPr>
          <w:sz w:val="24"/>
          <w:szCs w:val="24"/>
        </w:rPr>
        <w:t xml:space="preserve"> automatico</w:t>
      </w:r>
      <w:r w:rsidR="00D144F4" w:rsidRPr="00F30CF6">
        <w:rPr>
          <w:sz w:val="24"/>
          <w:szCs w:val="24"/>
        </w:rPr>
        <w:t xml:space="preserve">, distribuendo i dati attraverso cluster, e Replica Set, che forniscono letture </w:t>
      </w:r>
      <w:proofErr w:type="spellStart"/>
      <w:r w:rsidR="00D144F4" w:rsidRPr="00F30CF6">
        <w:rPr>
          <w:sz w:val="24"/>
          <w:szCs w:val="24"/>
        </w:rPr>
        <w:t>eventually-consistent</w:t>
      </w:r>
      <w:proofErr w:type="spellEnd"/>
      <w:r w:rsidR="00D144F4" w:rsidRPr="00F30CF6">
        <w:rPr>
          <w:sz w:val="24"/>
          <w:szCs w:val="24"/>
        </w:rPr>
        <w:t xml:space="preserve">.  </w:t>
      </w:r>
    </w:p>
    <w:p w:rsidR="00D144F4" w:rsidRPr="00F30CF6" w:rsidRDefault="00D144F4" w:rsidP="00100CAE">
      <w:pPr>
        <w:rPr>
          <w:sz w:val="24"/>
          <w:szCs w:val="24"/>
        </w:rPr>
      </w:pPr>
    </w:p>
    <w:p w:rsidR="007610D7" w:rsidRPr="00F30CF6" w:rsidRDefault="007610D7" w:rsidP="00F30CF6">
      <w:pPr>
        <w:jc w:val="both"/>
        <w:rPr>
          <w:noProof/>
          <w:sz w:val="24"/>
          <w:szCs w:val="24"/>
          <w:lang w:eastAsia="it-IT"/>
        </w:rPr>
      </w:pPr>
      <w:r w:rsidRPr="00F30CF6">
        <w:rPr>
          <w:sz w:val="24"/>
          <w:szCs w:val="24"/>
        </w:rPr>
        <w:lastRenderedPageBreak/>
        <w:t xml:space="preserve">Da un report pubblicato dalla </w:t>
      </w:r>
      <w:proofErr w:type="spellStart"/>
      <w:r w:rsidRPr="00F30CF6">
        <w:rPr>
          <w:sz w:val="24"/>
          <w:szCs w:val="24"/>
        </w:rPr>
        <w:t>United</w:t>
      </w:r>
      <w:proofErr w:type="spellEnd"/>
      <w:r w:rsidRPr="00F30CF6">
        <w:rPr>
          <w:sz w:val="24"/>
          <w:szCs w:val="24"/>
        </w:rPr>
        <w:t xml:space="preserve"> Software </w:t>
      </w:r>
      <w:proofErr w:type="spellStart"/>
      <w:r w:rsidRPr="00F30CF6">
        <w:rPr>
          <w:sz w:val="24"/>
          <w:szCs w:val="24"/>
        </w:rPr>
        <w:t>Associates</w:t>
      </w:r>
      <w:proofErr w:type="spellEnd"/>
      <w:r w:rsidRPr="00F30CF6">
        <w:rPr>
          <w:sz w:val="24"/>
          <w:szCs w:val="24"/>
        </w:rPr>
        <w:t xml:space="preserve"> (USAIN), dove vengono messe a confronto le prestazioni di tre database </w:t>
      </w:r>
      <w:proofErr w:type="spellStart"/>
      <w:r w:rsidRPr="00F30CF6">
        <w:rPr>
          <w:sz w:val="24"/>
          <w:szCs w:val="24"/>
        </w:rPr>
        <w:t>NoSQL</w:t>
      </w:r>
      <w:proofErr w:type="spellEnd"/>
      <w:r w:rsidRPr="00F30CF6">
        <w:rPr>
          <w:sz w:val="24"/>
          <w:szCs w:val="24"/>
        </w:rPr>
        <w:t xml:space="preserve">, Cassandra, </w:t>
      </w:r>
      <w:proofErr w:type="spellStart"/>
      <w:r w:rsidRPr="00F30CF6">
        <w:rPr>
          <w:sz w:val="24"/>
          <w:szCs w:val="24"/>
        </w:rPr>
        <w:t>Couchbase</w:t>
      </w:r>
      <w:proofErr w:type="spellEnd"/>
      <w:r w:rsidRPr="00F30CF6">
        <w:rPr>
          <w:sz w:val="24"/>
          <w:szCs w:val="24"/>
        </w:rPr>
        <w:t xml:space="preserve"> e MongoDB, quest’ultimo è stato quello che si è distinto nei test prestazionali (</w:t>
      </w:r>
      <w:r w:rsidRPr="00F30CF6">
        <w:rPr>
          <w:i/>
          <w:sz w:val="24"/>
          <w:szCs w:val="24"/>
        </w:rPr>
        <w:t>benchmark</w:t>
      </w:r>
      <w:r w:rsidRPr="00F30CF6">
        <w:rPr>
          <w:sz w:val="24"/>
          <w:szCs w:val="24"/>
        </w:rPr>
        <w:t xml:space="preserve">) effettuati dai ricercatori. I database sono stati messi alla prova dallo Yahoo! </w:t>
      </w:r>
      <w:proofErr w:type="spellStart"/>
      <w:r w:rsidRPr="00F30CF6">
        <w:rPr>
          <w:sz w:val="24"/>
          <w:szCs w:val="24"/>
        </w:rPr>
        <w:t>cloud</w:t>
      </w:r>
      <w:proofErr w:type="spellEnd"/>
      <w:r w:rsidRPr="00F30CF6">
        <w:rPr>
          <w:sz w:val="24"/>
          <w:szCs w:val="24"/>
        </w:rPr>
        <w:t xml:space="preserve"> standard benchmark (YCSB)</w:t>
      </w:r>
      <w:r w:rsidR="00F30CF6" w:rsidRPr="00F30CF6">
        <w:rPr>
          <w:sz w:val="24"/>
          <w:szCs w:val="24"/>
        </w:rPr>
        <w:t xml:space="preserve"> con l’intenzione di accertarne l’effettiva durabilità; il metro di giudizio verte quindi sull’idea che le applicazioni debbano focalizzarsi più sulla durabilità che sulle performance, non tollerando perdite di dati. </w:t>
      </w:r>
    </w:p>
    <w:p w:rsidR="00F30CF6" w:rsidRPr="00F30CF6" w:rsidRDefault="00F30CF6" w:rsidP="00F30CF6">
      <w:pPr>
        <w:jc w:val="both"/>
        <w:rPr>
          <w:noProof/>
          <w:sz w:val="24"/>
          <w:szCs w:val="24"/>
          <w:lang w:eastAsia="it-IT"/>
        </w:rPr>
      </w:pPr>
      <w:r w:rsidRPr="00F30CF6">
        <w:rPr>
          <w:noProof/>
          <w:sz w:val="24"/>
          <w:szCs w:val="24"/>
          <w:lang w:eastAsia="it-IT"/>
        </w:rPr>
        <w:t xml:space="preserve">Di seguito i risultati dei test, considerando che tutti i valori indicano il numero di operazioni al secondo : </w:t>
      </w:r>
    </w:p>
    <w:p w:rsidR="00F30CF6" w:rsidRPr="00F30CF6" w:rsidRDefault="00F30CF6" w:rsidP="00F30CF6">
      <w:pPr>
        <w:jc w:val="center"/>
        <w:rPr>
          <w:sz w:val="24"/>
          <w:szCs w:val="24"/>
        </w:rPr>
      </w:pPr>
      <w:r w:rsidRPr="00F30CF6">
        <w:rPr>
          <w:noProof/>
          <w:sz w:val="24"/>
          <w:szCs w:val="24"/>
          <w:lang w:eastAsia="it-IT"/>
        </w:rPr>
        <w:drawing>
          <wp:inline distT="0" distB="0" distL="0" distR="0" wp14:anchorId="571E1C68" wp14:editId="064552DA">
            <wp:extent cx="5267325" cy="37433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F4" w:rsidRPr="00AF116B" w:rsidRDefault="00F30CF6" w:rsidP="00AF1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 è possibile osservare dai risultati MongoDB risulta il migliore in termini di </w:t>
      </w:r>
      <w:r w:rsidR="00AF116B">
        <w:rPr>
          <w:b/>
          <w:sz w:val="24"/>
          <w:szCs w:val="24"/>
        </w:rPr>
        <w:t>durabilità</w:t>
      </w:r>
      <w:r w:rsidR="00AF116B">
        <w:rPr>
          <w:sz w:val="24"/>
          <w:szCs w:val="24"/>
        </w:rPr>
        <w:t xml:space="preserve">. Anche per questo la nostra scelta è stata indirizzata verso questo database, dato che la consideriamo abbastanza rilevante in un servizio di </w:t>
      </w:r>
      <w:proofErr w:type="spellStart"/>
      <w:r w:rsidR="00AF116B">
        <w:rPr>
          <w:sz w:val="24"/>
          <w:szCs w:val="24"/>
        </w:rPr>
        <w:t>url</w:t>
      </w:r>
      <w:proofErr w:type="spellEnd"/>
      <w:r w:rsidR="00AF116B">
        <w:rPr>
          <w:sz w:val="24"/>
          <w:szCs w:val="24"/>
        </w:rPr>
        <w:t xml:space="preserve"> </w:t>
      </w:r>
      <w:proofErr w:type="spellStart"/>
      <w:r w:rsidR="00AF116B">
        <w:rPr>
          <w:sz w:val="24"/>
          <w:szCs w:val="24"/>
        </w:rPr>
        <w:t>shortening</w:t>
      </w:r>
      <w:proofErr w:type="spellEnd"/>
      <w:r w:rsidR="00AF116B">
        <w:rPr>
          <w:sz w:val="24"/>
          <w:szCs w:val="24"/>
        </w:rPr>
        <w:t xml:space="preserve">. Si desidera infatti che rimanga “intatta” a lungo l’associazione tra uno short </w:t>
      </w:r>
      <w:proofErr w:type="spellStart"/>
      <w:r w:rsidR="00AF116B">
        <w:rPr>
          <w:sz w:val="24"/>
          <w:szCs w:val="24"/>
        </w:rPr>
        <w:t>url</w:t>
      </w:r>
      <w:proofErr w:type="spellEnd"/>
      <w:r w:rsidR="00AF116B">
        <w:rPr>
          <w:sz w:val="24"/>
          <w:szCs w:val="24"/>
        </w:rPr>
        <w:t xml:space="preserve"> e il corrispettivo long </w:t>
      </w:r>
      <w:proofErr w:type="spellStart"/>
      <w:r w:rsidR="00AF116B">
        <w:rPr>
          <w:sz w:val="24"/>
          <w:szCs w:val="24"/>
        </w:rPr>
        <w:t>url</w:t>
      </w:r>
      <w:proofErr w:type="spellEnd"/>
      <w:r w:rsidR="00AF116B">
        <w:rPr>
          <w:sz w:val="24"/>
          <w:szCs w:val="24"/>
        </w:rPr>
        <w:t xml:space="preserve">, ovvero che cliccando su uno short </w:t>
      </w:r>
      <w:proofErr w:type="spellStart"/>
      <w:r w:rsidR="00AF116B">
        <w:rPr>
          <w:sz w:val="24"/>
          <w:szCs w:val="24"/>
        </w:rPr>
        <w:t>url</w:t>
      </w:r>
      <w:proofErr w:type="spellEnd"/>
      <w:r w:rsidR="00AF116B">
        <w:rPr>
          <w:sz w:val="24"/>
          <w:szCs w:val="24"/>
        </w:rPr>
        <w:t>, anche a distanza di tempo dalla sua creazione, si v</w:t>
      </w:r>
      <w:bookmarkStart w:id="0" w:name="_GoBack"/>
      <w:bookmarkEnd w:id="0"/>
      <w:r w:rsidR="00AF116B">
        <w:rPr>
          <w:sz w:val="24"/>
          <w:szCs w:val="24"/>
        </w:rPr>
        <w:t xml:space="preserve">enga correttamente reindirizzati.   </w:t>
      </w:r>
    </w:p>
    <w:p w:rsidR="00D36D70" w:rsidRDefault="00D36D70" w:rsidP="00100CAE">
      <w:pPr>
        <w:rPr>
          <w:sz w:val="24"/>
          <w:szCs w:val="24"/>
        </w:rPr>
      </w:pPr>
    </w:p>
    <w:p w:rsidR="007610D7" w:rsidRPr="00F30CF6" w:rsidRDefault="00496855" w:rsidP="00100CAE">
      <w:pPr>
        <w:rPr>
          <w:sz w:val="24"/>
          <w:szCs w:val="24"/>
        </w:rPr>
      </w:pPr>
      <w:r w:rsidRPr="00F30CF6">
        <w:rPr>
          <w:sz w:val="24"/>
          <w:szCs w:val="24"/>
        </w:rPr>
        <w:t xml:space="preserve">Fonti: </w:t>
      </w:r>
    </w:p>
    <w:p w:rsidR="00D144F4" w:rsidRPr="00F30CF6" w:rsidRDefault="00496855" w:rsidP="007610D7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F30CF6">
        <w:rPr>
          <w:sz w:val="24"/>
          <w:szCs w:val="24"/>
        </w:rPr>
        <w:t>Introduction</w:t>
      </w:r>
      <w:proofErr w:type="spellEnd"/>
      <w:r w:rsidRPr="00F30CF6">
        <w:rPr>
          <w:sz w:val="24"/>
          <w:szCs w:val="24"/>
        </w:rPr>
        <w:t xml:space="preserve"> to MongoDB [</w:t>
      </w:r>
      <w:hyperlink r:id="rId6" w:history="1">
        <w:r w:rsidRPr="00D36D70">
          <w:rPr>
            <w:rStyle w:val="Collegamentoipertestuale"/>
            <w:sz w:val="24"/>
            <w:szCs w:val="24"/>
          </w:rPr>
          <w:t>https://docs.mongodb.org</w:t>
        </w:r>
        <w:r w:rsidRPr="00D36D70">
          <w:rPr>
            <w:rStyle w:val="Collegamentoipertestuale"/>
            <w:sz w:val="24"/>
            <w:szCs w:val="24"/>
          </w:rPr>
          <w:t>/</w:t>
        </w:r>
        <w:r w:rsidRPr="00D36D70">
          <w:rPr>
            <w:rStyle w:val="Collegamentoipertestuale"/>
            <w:sz w:val="24"/>
            <w:szCs w:val="24"/>
          </w:rPr>
          <w:t>manual/core/introduction/]</w:t>
        </w:r>
      </w:hyperlink>
    </w:p>
    <w:p w:rsidR="007610D7" w:rsidRPr="00F30CF6" w:rsidRDefault="007610D7" w:rsidP="007610D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30CF6">
        <w:rPr>
          <w:sz w:val="24"/>
          <w:szCs w:val="24"/>
        </w:rPr>
        <w:t xml:space="preserve">Il </w:t>
      </w:r>
      <w:proofErr w:type="spellStart"/>
      <w:r w:rsidRPr="00F30CF6">
        <w:rPr>
          <w:sz w:val="24"/>
          <w:szCs w:val="24"/>
        </w:rPr>
        <w:t>databse</w:t>
      </w:r>
      <w:proofErr w:type="spellEnd"/>
      <w:r w:rsidRPr="00F30CF6">
        <w:rPr>
          <w:sz w:val="24"/>
          <w:szCs w:val="24"/>
        </w:rPr>
        <w:t xml:space="preserve"> </w:t>
      </w:r>
      <w:proofErr w:type="spellStart"/>
      <w:r w:rsidRPr="00F30CF6">
        <w:rPr>
          <w:sz w:val="24"/>
          <w:szCs w:val="24"/>
        </w:rPr>
        <w:t>NoSQL</w:t>
      </w:r>
      <w:proofErr w:type="spellEnd"/>
      <w:r w:rsidRPr="00F30CF6">
        <w:rPr>
          <w:sz w:val="24"/>
          <w:szCs w:val="24"/>
        </w:rPr>
        <w:t xml:space="preserve"> più performante? È MongoDB [http://www.hostingtalk.it/il-database-nosql-piu-performante-mongodb/]</w:t>
      </w:r>
    </w:p>
    <w:sectPr w:rsidR="007610D7" w:rsidRPr="00F30C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0752A"/>
    <w:multiLevelType w:val="hybridMultilevel"/>
    <w:tmpl w:val="D9066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95703"/>
    <w:multiLevelType w:val="hybridMultilevel"/>
    <w:tmpl w:val="9B103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C0"/>
    <w:rsid w:val="00100CAE"/>
    <w:rsid w:val="003E429B"/>
    <w:rsid w:val="004029C0"/>
    <w:rsid w:val="00496855"/>
    <w:rsid w:val="006525D5"/>
    <w:rsid w:val="007610D7"/>
    <w:rsid w:val="009A3A54"/>
    <w:rsid w:val="00A8379C"/>
    <w:rsid w:val="00AF116B"/>
    <w:rsid w:val="00C33889"/>
    <w:rsid w:val="00D144F4"/>
    <w:rsid w:val="00D36D70"/>
    <w:rsid w:val="00DB6131"/>
    <w:rsid w:val="00F3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86A3A-7D55-48E6-BB2C-344E4B06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29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36D7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36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nual/core/introduction/%5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6</cp:revision>
  <dcterms:created xsi:type="dcterms:W3CDTF">2015-10-06T12:18:00Z</dcterms:created>
  <dcterms:modified xsi:type="dcterms:W3CDTF">2015-10-06T13:43:00Z</dcterms:modified>
</cp:coreProperties>
</file>