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Министерств</w:t>
      </w:r>
      <w:r>
        <w:rPr>
          <w:rFonts w:eastAsia="SimSun" w:cs="Times New Roman" w:ascii="Times New Roman" w:hAnsi="Times New Roman"/>
          <w:b/>
          <w:iCs/>
          <w:caps/>
          <w:lang w:eastAsia="x-none"/>
        </w:rPr>
        <w:t>о</w:t>
      </w: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 xml:space="preserve"> науки и высшего образования</w:t>
      </w:r>
    </w:p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/>
          <w:i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Российской Федерации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ru-RU"/>
        </w:rPr>
      </w:pPr>
      <w:r>
        <w:rPr>
          <w:rFonts w:eastAsia="Calibri" w:cs="Times New Roman" w:ascii="Times New Roman" w:hAnsi="Times New Roman"/>
          <w:b/>
          <w:caps/>
          <w:lang w:eastAsia="ru-RU"/>
        </w:rPr>
        <w:t>ФЕДЕРАЛЬНОЕ Государственное Автономное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val="x-none" w:eastAsia="x-none"/>
        </w:rPr>
        <w:t>образовательное учреждение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высшего образования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  <w:t>«новосибирский национальный исследовательский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 xml:space="preserve"> государственный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университет</w:t>
      </w:r>
      <w:r>
        <w:rPr>
          <w:rFonts w:eastAsia="Calibri" w:cs="Times New Roman" w:ascii="Times New Roman" w:hAnsi="Times New Roman"/>
          <w:b/>
          <w:caps/>
          <w:lang w:eastAsia="x-none"/>
        </w:rPr>
        <w:t>»</w:t>
      </w:r>
    </w:p>
    <w:p>
      <w:pPr>
        <w:pStyle w:val="Normal"/>
        <w:spacing w:lineRule="auto" w:line="240" w:before="0" w:after="0"/>
        <w:ind w:left="241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  <w:t>Факультет информационных технологий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Calibri" w:cs="Times New Roman"/>
          <w:sz w:val="20"/>
          <w:szCs w:val="20"/>
          <w:lang w:eastAsia="x-none"/>
        </w:rPr>
      </w:pPr>
      <w:r>
        <w:rPr>
          <w:rFonts w:eastAsia="Calibri" w:cs="Times New Roman" w:ascii="Times New Roman" w:hAnsi="Times New Roman"/>
          <w:sz w:val="20"/>
          <w:szCs w:val="20"/>
          <w:lang w:eastAsia="x-none"/>
        </w:rPr>
      </w:r>
    </w:p>
    <w:p>
      <w:pPr>
        <w:pStyle w:val="Normal"/>
        <w:spacing w:lineRule="auto" w:line="240" w:before="0" w:after="120"/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  <w:lang w:val="x-none"/>
        </w:rPr>
        <w:t xml:space="preserve">Кафедра </w:t>
      </w:r>
      <w:r>
        <w:rPr>
          <w:rFonts w:eastAsia="Times New Roman" w:ascii="Times New Roman" w:hAnsi="Times New Roman"/>
          <w:sz w:val="22"/>
          <w:szCs w:val="22"/>
        </w:rPr>
        <w:t>общей информатики</w:t>
      </w:r>
    </w:p>
    <w:p>
      <w:pPr>
        <w:pStyle w:val="Normal"/>
        <w:spacing w:lineRule="auto" w:line="240" w:before="0" w:after="12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22"/>
          <w:szCs w:val="22"/>
          <w:lang w:eastAsia="x-none"/>
        </w:rPr>
        <w:t xml:space="preserve">Направление подготовки </w:t>
      </w:r>
      <w:r>
        <w:rPr>
          <w:rFonts w:eastAsia="Times New Roman" w:cs="Times New Roman" w:ascii="Times New Roman" w:hAnsi="Times New Roman"/>
          <w:sz w:val="22"/>
          <w:szCs w:val="22"/>
          <w:u w:val="single"/>
          <w:lang w:eastAsia="x-none"/>
        </w:rPr>
        <w:t>$(eduProgram)</w:t>
      </w:r>
    </w:p>
    <w:p>
      <w:pPr>
        <w:pStyle w:val="Normal"/>
        <w:spacing w:lineRule="auto" w:line="240" w:before="0" w:after="12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22"/>
          <w:szCs w:val="22"/>
          <w:u w:val="none"/>
          <w:lang w:eastAsia="x-none"/>
        </w:rPr>
        <w:t xml:space="preserve">Направленность (профиль) </w:t>
      </w:r>
      <w:r>
        <w:rPr>
          <w:rFonts w:eastAsia="Times New Roman" w:cs="Times New Roman" w:ascii="Times New Roman" w:hAnsi="Times New Roman"/>
          <w:sz w:val="22"/>
          <w:szCs w:val="22"/>
          <w:u w:val="single"/>
          <w:lang w:eastAsia="x-none"/>
        </w:rPr>
        <w:t>$(specialization)</w:t>
      </w:r>
    </w:p>
    <w:p>
      <w:pPr>
        <w:pStyle w:val="Normal"/>
        <w:spacing w:lineRule="auto" w:line="240" w:before="0" w:after="120"/>
        <w:rPr>
          <w:rFonts w:ascii="Times New Roman" w:hAnsi="Times New Roman" w:eastAsia="Calibri" w:cs="Times New Roman"/>
          <w:sz w:val="24"/>
          <w:szCs w:val="24"/>
          <w:lang w:val="x-none"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val="x-none" w:eastAsia="x-none"/>
        </w:rPr>
      </w:r>
    </w:p>
    <w:p>
      <w:pPr>
        <w:pStyle w:val="Normal"/>
        <w:tabs>
          <w:tab w:val="clear" w:pos="709"/>
          <w:tab w:val="left" w:pos="5107" w:leader="none"/>
          <w:tab w:val="left" w:pos="5241" w:leader="none"/>
          <w:tab w:val="left" w:pos="5475" w:leader="none"/>
        </w:tabs>
        <w:spacing w:lineRule="auto" w:line="240" w:before="0" w:after="120"/>
        <w:ind w:left="5954"/>
        <w:jc w:val="both"/>
        <w:rPr>
          <w:rFonts w:ascii="Times New Roman" w:hAnsi="Times New Roman" w:eastAsia="Calibri" w:cs="Times New Roman"/>
          <w:sz w:val="24"/>
          <w:szCs w:val="24"/>
          <w:lang w:val="x-none" w:eastAsia="x-none"/>
        </w:rPr>
      </w:pPr>
      <w:r>
        <w:rPr>
          <w:rFonts w:eastAsia="Calibri" w:cs="Times New Roman" w:ascii="Times New Roman" w:hAnsi="Times New Roman"/>
          <w:b/>
          <w:sz w:val="24"/>
          <w:szCs w:val="24"/>
          <w:lang w:val="x-none" w:eastAsia="x-none"/>
        </w:rPr>
        <w:t>УТВЕРЖДАЮ:</w:t>
      </w:r>
    </w:p>
    <w:p>
      <w:pPr>
        <w:pStyle w:val="Normal"/>
        <w:tabs>
          <w:tab w:val="clear" w:pos="709"/>
          <w:tab w:val="left" w:pos="5073" w:leader="none"/>
          <w:tab w:val="left" w:pos="5258" w:leader="none"/>
          <w:tab w:val="left" w:pos="5475" w:leader="none"/>
        </w:tabs>
        <w:spacing w:lineRule="auto" w:line="240" w:before="0" w:after="0"/>
        <w:ind w:left="5954"/>
        <w:rPr>
          <w:rFonts w:ascii="Times New Roman" w:hAnsi="Times New Roman" w:eastAsia="Calibri" w:cs="Times New Roman"/>
          <w:sz w:val="24"/>
          <w:szCs w:val="24"/>
          <w:lang w:val="x-none"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val="x-none" w:eastAsia="x-none"/>
        </w:rPr>
        <w:t xml:space="preserve">Заведующий кафедрой </w:t>
      </w:r>
    </w:p>
    <w:p>
      <w:pPr>
        <w:pStyle w:val="Normal"/>
        <w:tabs>
          <w:tab w:val="clear" w:pos="709"/>
          <w:tab w:val="left" w:pos="5073" w:leader="none"/>
        </w:tabs>
        <w:spacing w:lineRule="auto" w:line="240" w:before="0" w:after="0"/>
        <w:ind w:left="5954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_</w:t>
      </w:r>
    </w:p>
    <w:p>
      <w:pPr>
        <w:pStyle w:val="Normal"/>
        <w:tabs>
          <w:tab w:val="clear" w:pos="709"/>
          <w:tab w:val="left" w:pos="5073" w:leader="none"/>
        </w:tabs>
        <w:spacing w:lineRule="auto" w:line="240" w:before="0" w:after="0"/>
        <w:ind w:left="5954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(наименование кафедры)</w:t>
      </w:r>
      <w:r>
        <w:rPr>
          <w:rFonts w:eastAsia="Calibri" w:cs="Times New Roman" w:ascii="Times New Roman" w:hAnsi="Times New Roman"/>
          <w:sz w:val="16"/>
          <w:szCs w:val="16"/>
          <w:vertAlign w:val="superscript"/>
          <w:lang w:eastAsia="ru-RU"/>
        </w:rPr>
        <w:t xml:space="preserve"> </w:t>
      </w:r>
    </w:p>
    <w:p>
      <w:pPr>
        <w:pStyle w:val="Normal"/>
        <w:tabs>
          <w:tab w:val="clear" w:pos="709"/>
          <w:tab w:val="left" w:pos="5073" w:leader="none"/>
        </w:tabs>
        <w:spacing w:lineRule="auto" w:line="240" w:before="0" w:after="0"/>
        <w:ind w:left="5954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  <w:szCs w:val="24"/>
          <w:u w:val="single"/>
        </w:rPr>
        <w:t>Пальчунов Дмитрий Евгеньевич</w:t>
      </w:r>
    </w:p>
    <w:p>
      <w:pPr>
        <w:pStyle w:val="Normal"/>
        <w:tabs>
          <w:tab w:val="clear" w:pos="709"/>
          <w:tab w:val="left" w:pos="5073" w:leader="none"/>
        </w:tabs>
        <w:spacing w:lineRule="auto" w:line="240" w:before="0" w:after="0"/>
        <w:ind w:left="5954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ab/>
        <w:t xml:space="preserve">      (Ф.И.О.)</w:t>
      </w:r>
    </w:p>
    <w:p>
      <w:pPr>
        <w:pStyle w:val="Normal"/>
        <w:tabs>
          <w:tab w:val="clear" w:pos="709"/>
          <w:tab w:val="left" w:pos="5140" w:leader="none"/>
          <w:tab w:val="center" w:pos="7938" w:leader="none"/>
        </w:tabs>
        <w:spacing w:lineRule="auto" w:line="240" w:before="0" w:after="0"/>
        <w:ind w:left="5954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___________________________</w:t>
      </w:r>
    </w:p>
    <w:p>
      <w:pPr>
        <w:pStyle w:val="Normal"/>
        <w:tabs>
          <w:tab w:val="clear" w:pos="709"/>
          <w:tab w:val="left" w:pos="5140" w:leader="none"/>
          <w:tab w:val="center" w:pos="7938" w:leader="none"/>
        </w:tabs>
        <w:spacing w:lineRule="auto" w:line="240" w:before="0" w:after="0"/>
        <w:ind w:left="5954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              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</w:t>
      </w:r>
    </w:p>
    <w:p>
      <w:pPr>
        <w:pStyle w:val="Normal"/>
        <w:tabs>
          <w:tab w:val="clear" w:pos="709"/>
          <w:tab w:val="left" w:pos="514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4"/>
          <w:lang w:eastAsia="ru-RU"/>
        </w:rPr>
      </w:pPr>
      <w:r>
        <w:rPr>
          <w:rFonts w:eastAsia="Calibri" w:cs="Times New Roman" w:ascii="Times New Roman" w:hAnsi="Times New Roman"/>
          <w:sz w:val="28"/>
          <w:szCs w:val="24"/>
          <w:lang w:eastAsia="ru-RU"/>
        </w:rPr>
      </w:r>
      <w:bookmarkStart w:id="0" w:name="_Toc531105610"/>
      <w:bookmarkStart w:id="1" w:name="_Toc531105610"/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bookmarkStart w:id="2" w:name="_Toc531105610"/>
      <w:r>
        <w:rPr>
          <w:rFonts w:eastAsia="Calibri" w:cs="Times New Roman" w:ascii="Times New Roman" w:hAnsi="Times New Roman"/>
          <w:b/>
          <w:sz w:val="28"/>
          <w:szCs w:val="28"/>
          <w:lang w:val="x-none" w:eastAsia="ru-RU"/>
        </w:rPr>
        <w:t>И</w:t>
      </w:r>
      <w:bookmarkEnd w:id="2"/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  <w:t>НДИВИДУАЛЬНОЕ ЗАДАНИЕ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u w:val="single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u w:val="single"/>
          <w:lang w:eastAsia="ru-RU"/>
        </w:rPr>
        <w:t>для прохождения производственной практики (технологической (проектно-технологической) практики)</w:t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u w:val="single"/>
          <w:lang w:eastAsia="ru-RU"/>
        </w:rPr>
      </w:pPr>
      <w:r>
        <w:rPr>
          <w:rFonts w:eastAsia="Calibri" w:cs="Times New Roman" w:ascii="Times New Roman" w:hAnsi="Times New Roman"/>
          <w:sz w:val="30"/>
          <w:szCs w:val="24"/>
          <w:vertAlign w:val="superscript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(указывается наименование практики)</w:t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color w:val="auto"/>
          <w:kern w:val="0"/>
          <w:sz w:val="24"/>
          <w:szCs w:val="24"/>
          <w:u w:val="single"/>
          <w:lang w:val="ru-RU" w:eastAsia="zh-CN" w:bidi="hi-IN"/>
        </w:rPr>
        <w:t>$(genitiveStudentForm)</w:t>
      </w:r>
      <w:r>
        <w:rPr>
          <w:rFonts w:eastAsia="Times New Roman" w:cs="Times New Roman" w:ascii="Times New Roman" w:hAnsi="Times New Roman"/>
          <w:b/>
          <w:sz w:val="24"/>
          <w:szCs w:val="24"/>
          <w:u w:val="singl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4"/>
          <w:szCs w:val="24"/>
          <w:u w:val="single"/>
          <w:lang w:val="ru-RU" w:eastAsia="zh-CN" w:bidi="hi-IN"/>
        </w:rPr>
        <w:t>$(genitiveFullName)</w:t>
      </w:r>
      <w:r>
        <w:rPr>
          <w:rFonts w:eastAsia="Times New Roman" w:cs="Times New Roman" w:ascii="Times New Roman" w:hAnsi="Times New Roman"/>
          <w:b/>
          <w:sz w:val="24"/>
          <w:szCs w:val="24"/>
          <w:u w:val="single"/>
        </w:rPr>
        <w:t xml:space="preserve"> группа №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</w:rPr>
        <w:t>$(groupName)</w:t>
      </w:r>
    </w:p>
    <w:p>
      <w:pPr>
        <w:pStyle w:val="Normal"/>
        <w:tabs>
          <w:tab w:val="clear" w:pos="709"/>
          <w:tab w:val="left" w:pos="2173" w:leader="none"/>
          <w:tab w:val="left" w:pos="3433" w:leader="none"/>
        </w:tabs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ab/>
        <w:tab/>
        <w:tab/>
        <w:tab/>
        <w:t>(Ф.И.О. полностью)</w:t>
      </w:r>
    </w:p>
    <w:p>
      <w:pPr>
        <w:pStyle w:val="Normal"/>
        <w:tabs>
          <w:tab w:val="clear" w:pos="709"/>
          <w:tab w:val="left" w:pos="1607" w:leader="none"/>
        </w:tabs>
        <w:spacing w:before="0" w:after="0"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Тема задания: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24"/>
          <w:szCs w:val="24"/>
          <w:highlight w:val="yellow"/>
          <w:lang w:eastAsia="ru-RU"/>
        </w:rPr>
        <w:t>не должна совпадать с темой ВКР!</w:t>
      </w:r>
    </w:p>
    <w:p>
      <w:pPr>
        <w:pStyle w:val="Normal"/>
        <w:keepNext w:val="true"/>
        <w:numPr>
          <w:ilvl w:val="0"/>
          <w:numId w:val="0"/>
        </w:numPr>
        <w:spacing w:before="240" w:after="0"/>
        <w:jc w:val="both"/>
        <w:outlineLvl w:val="1"/>
        <w:rPr>
          <w:rFonts w:ascii="Times New Roman" w:hAnsi="Times New Roman" w:eastAsia="Calibri" w:cs="Times New Roman"/>
          <w:sz w:val="24"/>
          <w:szCs w:val="24"/>
          <w:lang w:eastAsia="ru-RU"/>
        </w:rPr>
      </w:pPr>
      <w:bookmarkStart w:id="3" w:name="_Toc531105611"/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Место прохождения практики:</w:t>
      </w:r>
      <w:bookmarkEnd w:id="3"/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eastAsia="ru-RU"/>
        </w:rPr>
        <w:t>$(fullPlaceOfInternship)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both"/>
        <w:outlineLvl w:val="1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ab/>
        <w:tab/>
        <w:tab/>
        <w:tab/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(полное наименование организации и структурного подразделения, индекс, адрес)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Сроки прохождения практики: </w:t>
      </w:r>
      <w:r>
        <w:rPr>
          <w:rFonts w:cs="Times New Roman" w:ascii="Times New Roman" w:hAnsi="Times New Roman"/>
          <w:sz w:val="24"/>
          <w:szCs w:val="24"/>
          <w:u w:val="single"/>
        </w:rPr>
        <w:t>с 29.09.2025 г. по 23.12.2025 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Форма предоставления на кафедру выполненного задания:</w:t>
      </w:r>
      <w:r>
        <w:rPr>
          <w:rFonts w:eastAsia="Calibri" w:cs="Times New Roman" w:ascii="Times New Roman" w:hAnsi="Times New Roman"/>
          <w:sz w:val="24"/>
          <w:szCs w:val="24"/>
          <w:u w:val="single"/>
          <w:lang w:eastAsia="ru-RU"/>
        </w:rPr>
        <w:t xml:space="preserve"> письменный отчет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практики от НГУ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>$(NSUSupervisor.name)         $(NSUSupervisor.position)</w:t>
      </w:r>
    </w:p>
    <w:p>
      <w:pPr>
        <w:pStyle w:val="Normal"/>
        <w:tabs>
          <w:tab w:val="clear" w:pos="709"/>
          <w:tab w:val="left" w:pos="3828" w:leader="none"/>
          <w:tab w:val="left" w:pos="6946" w:leader="none"/>
        </w:tabs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        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 xml:space="preserve">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(Ф.И.О. полностью) </w:t>
        <w:tab/>
        <w:t xml:space="preserve"> (должность)</w:t>
      </w:r>
    </w:p>
    <w:p>
      <w:pPr>
        <w:pStyle w:val="Normal"/>
        <w:tabs>
          <w:tab w:val="clear" w:pos="709"/>
          <w:tab w:val="left" w:pos="3402" w:leader="none"/>
        </w:tabs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ВКР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>$(thesisSupervisor.name)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>$(thesisSupervisor.position)</w:t>
      </w:r>
    </w:p>
    <w:p>
      <w:pPr>
        <w:pStyle w:val="Normal"/>
        <w:tabs>
          <w:tab w:val="clear" w:pos="709"/>
          <w:tab w:val="left" w:pos="3828" w:leader="none"/>
          <w:tab w:val="left" w:pos="6946" w:leader="none"/>
        </w:tabs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                                  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(Ф.И.О. полностью) </w:t>
        <w:tab/>
        <w:t xml:space="preserve">                                 (должность)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1. Виды работ и требования к их выполнению: </w:t>
      </w:r>
      <w:r>
        <w:rPr>
          <w:rFonts w:eastAsia="Times New Roman" w:cs="Times New Roman" w:ascii="Times New Roman" w:hAnsi="Times New Roman"/>
          <w:bCs/>
          <w:color w:val="000000"/>
          <w:highlight w:val="yellow"/>
          <w:u w:val="single"/>
        </w:rPr>
        <w:t>Здесь необходимо указать все виды работ, которые Вы выполнили в течение практики, и требования к их выполнению. Все перечисленные здесь виды работ должны быть в том или ином виде упомянуты в план-</w:t>
      </w:r>
      <w:r>
        <w:rPr>
          <w:rFonts w:eastAsia="Times New Roman" w:cs="Times New Roman" w:ascii="Times New Roman" w:hAnsi="Times New Roman"/>
          <w:bCs/>
          <w:color w:val="000000"/>
          <w:highlight w:val="yellow"/>
          <w:u w:val="single"/>
          <w:shd w:fill="FFFF00" w:val="clear"/>
        </w:rPr>
        <w:t>графике.</w:t>
      </w:r>
      <w:r>
        <w:rPr>
          <w:rFonts w:eastAsia="Times New Roman" w:cs="Times New Roman" w:ascii="Times New Roman" w:hAnsi="Times New Roman"/>
          <w:bCs/>
          <w:color w:val="000000"/>
          <w:u w:val="single"/>
          <w:shd w:fill="FFFF00" w:val="clear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  <w:u w:val="single"/>
          <w:shd w:fill="FFFF00" w:val="clear"/>
        </w:rPr>
        <w:t>Пример:</w:t>
      </w:r>
      <w:r>
        <w:rPr>
          <w:rFonts w:eastAsia="Times New Roman" w:cs="Times New Roman" w:ascii="Times New Roman" w:hAnsi="Times New Roman"/>
          <w:bCs/>
          <w:color w:val="000000"/>
          <w:u w:val="single"/>
          <w:shd w:fill="FFFF00" w:val="clear"/>
        </w:rPr>
        <w:t xml:space="preserve"> участие в конференции (требования: выступление на конференции, опубликованные тезисы в материалах конференции, материалы конференции должны индексироваться в РИНЦ); написание текста диплома (требование: наличие к окончанию практики готового текста диплома); реализация программной системы (требование: наличие к концу практики работоспособной программной системы); оценка эффективности программной системы (требование: используемые метрики - точность, полнота, F-мера).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>2. Виды отчетных материалов:</w:t>
      </w:r>
      <w:r>
        <w:rPr>
          <w:rFonts w:eastAsia="Calibri" w:cs="Times New Roman" w:ascii="Times New Roman" w:hAnsi="Times New Roman"/>
          <w:i/>
          <w:color w:val="FF0000"/>
          <w:lang w:eastAsia="ru-RU"/>
        </w:rPr>
        <w:t xml:space="preserve"> </w:t>
      </w:r>
      <w:r>
        <w:rPr>
          <w:rFonts w:eastAsia="Calibri" w:cs="Times New Roman" w:ascii="Times New Roman" w:hAnsi="Times New Roman"/>
          <w:lang w:eastAsia="ru-RU"/>
        </w:rPr>
        <w:t>Письменный отчет по установленной форме, отзыв руководителя, электронная презентация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ListParagraph"/>
        <w:spacing w:lineRule="auto" w:line="240" w:before="0" w:after="0"/>
        <w:contextualSpacing/>
        <w:jc w:val="center"/>
        <w:rPr>
          <w:rFonts w:ascii="Times New Roman" w:hAnsi="Times New Roman" w:eastAsia="Calibri" w:cs="Times New Roman"/>
          <w:b/>
          <w:caps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>3. Совместный рабочий план-график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</w:r>
    </w:p>
    <w:tbl>
      <w:tblPr>
        <w:tblStyle w:val="a5"/>
        <w:tblW w:w="946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20"/>
        <w:gridCol w:w="1656"/>
        <w:gridCol w:w="1985"/>
        <w:gridCol w:w="3685"/>
        <w:gridCol w:w="1418"/>
      </w:tblGrid>
      <w:tr>
        <w:trPr/>
        <w:tc>
          <w:tcPr>
            <w:tcW w:w="7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этапа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Наименование этапа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Срок завершения этапа (ДД.ММ.ГГ)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Содержание работы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Форма отчетности</w:t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1.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Организационный этап.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FF0000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Продолжительность не более 2 дней с начала практики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FF0000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18"/>
                <w:szCs w:val="18"/>
                <w:lang w:val="ru-RU" w:eastAsia="ru-RU" w:bidi="ar-SA"/>
              </w:rPr>
              <w:t>И</w:t>
            </w: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нструктаж о порядке прохождения практики, получение индивидуального задания, вводный инструктаж по технике безопасности, ППБ, охране труда. Знакомство с локальными нормативными актами организации.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FF0000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Индивидуальное задание.</w:t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2.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В этом столбце указываете наименование этапа.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Здесь указываете дату завершения этапа.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Содержание работ должно быть конкретизировано и отражать непосредственную деятельность, связанную с целями практики, запланированными результатами обучения (</w:t>
            </w:r>
            <w:r>
              <w:rPr>
                <w:rFonts w:eastAsia="Calibri" w:cs="Times New Roman" w:ascii="Times New Roman" w:hAnsi="Times New Roman"/>
                <w:iCs/>
                <w:color w:val="FF0000"/>
                <w:kern w:val="0"/>
                <w:sz w:val="18"/>
                <w:szCs w:val="18"/>
                <w:highlight w:val="yellow"/>
                <w:lang w:val="ru-RU" w:eastAsia="ru-RU" w:bidi="ar-SA"/>
              </w:rPr>
              <w:t>указать все индикаторы достижения компетенций из программы практики в привязке к содержанию работ</w:t>
            </w: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) и темой задания на практику.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Это в итоге должно выглядеть как-то так (это только пример!!): «Изучение основных функций подразделения, изучение объекта исследования (ОПК-1.3), составление аналитического обзора по предметной области, подготовка обзоров, аннотаций, рефератов в соответствии с программой практики (ОПК -3.3). Выбор и обоснование методик и средств решения поставленной задачи (ОПК-1.3).»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Для магистратуры обязательно включить посещение конкретного научного семинара.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Индикаторы достижения компетенций из программы практики: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ОПК-8.1. Знать: методы и средства разработки программного обеспечения, методы управления проектами разработки программного обеспечения, способы организации проектных данных, нормативно-технические документы (стандарты и регламенты) по разработке программных средств и проектов;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ОПК-8.2.</w:t>
            </w:r>
            <w:r>
              <w:rPr>
                <w:rFonts w:eastAsia="Calibri" w:cs=""/>
                <w:iCs/>
                <w:kern w:val="0"/>
                <w:sz w:val="22"/>
                <w:szCs w:val="22"/>
                <w:highlight w:val="yellow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Уметь: выбирать средства разработки, оценивать сложность проектов, планировать ресурсы, контролировать сроки выполнения и оценивать качество полученного результата.;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ОПК-8.3. Владеть: навыками разработки технического задания, составления планов, распределения задач, тестирования и оценки качества программных средств.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Здесь указываете форму отчетности по этапу (это может быть письменный, устный отчет, презентация, тезисы к конференции, статья, листинг кода такого-то и т.д.)</w:t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3.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Подготовка и защита отчетных материалов.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Продолжительность не более 10 дней до даты конца практики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lang w:val="ru-RU" w:eastAsia="ru-RU" w:bidi="ar-SA"/>
              </w:rPr>
              <w:t>Обобщение полученных результатов, подготовка письменного отчета по практике, получение отзыва руководителя от профильной организации, сдача отчета и отзыва на проверку руководителю практики от НГУ, подготовка электронной презентации для защиты отчета, представление отчетных материалов по практике на кафедру, защита отчета на кафедре.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lang w:val="ru-RU" w:eastAsia="ru-RU" w:bidi="ar-SA"/>
              </w:rPr>
              <w:t>Письменный отчет по установленной форме, отзыв руководителя, электронная презентация, защита отчета.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Задание утверждено на заседании кафедры </w:t>
      </w:r>
      <w:r>
        <w:rPr>
          <w:rFonts w:eastAsia="Times New Roman" w:cs="Times New Roman" w:ascii="Times New Roman" w:hAnsi="Times New Roman"/>
          <w:u w:val="single"/>
        </w:rPr>
        <w:t>общей информатики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ab/>
        <w:tab/>
        <w:tab/>
        <w:tab/>
        <w:tab/>
        <w:tab/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(наименование кафедры)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>протокол от</w:t>
      </w:r>
      <w:r>
        <w:rPr>
          <w:rFonts w:eastAsia="Calibri" w:cs="Times New Roman" w:ascii="Times New Roman" w:hAnsi="Times New Roman"/>
          <w:lang w:eastAsia="ru-RU"/>
        </w:rPr>
        <w:t xml:space="preserve"> «29» сентября 2025 г.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>Дата выдачи задания:</w:t>
      </w:r>
      <w:r>
        <w:rPr>
          <w:rFonts w:eastAsia="Calibri" w:cs="Times New Roman" w:ascii="Times New Roman" w:hAnsi="Times New Roman"/>
          <w:lang w:eastAsia="ru-RU"/>
        </w:rPr>
        <w:t xml:space="preserve"> «29» сентября 2025 г.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 от НГУ: ____________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>$(NSUSupervisor.name), $(NSUSupervisor.position)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                    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   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ВКР: </w:t>
      </w:r>
      <w:r>
        <w:rPr>
          <w:rFonts w:eastAsia="Calibri" w:cs="Times New Roman" w:ascii="Times New Roman" w:hAnsi="Times New Roman"/>
          <w:b/>
          <w:i/>
          <w:iCs/>
          <w:lang w:eastAsia="ru-RU"/>
        </w:rPr>
        <w:t xml:space="preserve"> </w:t>
      </w:r>
      <w:r>
        <w:rPr>
          <w:rFonts w:eastAsia="Calibri" w:cs="Times New Roman" w:ascii="Times New Roman" w:hAnsi="Times New Roman"/>
          <w:bCs/>
          <w:u w:val="single"/>
          <w:lang w:eastAsia="ru-RU"/>
        </w:rPr>
        <w:t xml:space="preserve">                      </w:t>
      </w:r>
      <w:r>
        <w:rPr>
          <w:rFonts w:eastAsia="Calibri" w:cs="Times New Roman" w:ascii="Times New Roman" w:hAnsi="Times New Roman"/>
          <w:b/>
          <w:lang w:eastAsia="ru-RU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>$(thesisSupervisor.name)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>$(thesisSupervisor.position)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 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 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 от </w:t>
        <w:br/>
        <w:t xml:space="preserve">профильной организации: _______ </w:t>
      </w:r>
      <w:r>
        <w:rPr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2"/>
          <w:szCs w:val="22"/>
          <w:u w:val="single"/>
          <w:lang w:val="ru-RU" w:eastAsia="zh-CN" w:bidi="hi-IN"/>
        </w:rPr>
        <w:t>$(organizationSupervisor.name)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 xml:space="preserve">,  </w:t>
      </w:r>
      <w:r>
        <w:rPr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2"/>
          <w:szCs w:val="22"/>
          <w:u w:val="single"/>
          <w:lang w:val="ru-RU" w:eastAsia="zh-CN" w:bidi="hi-IN"/>
        </w:rPr>
        <w:t>$(organizationSupervisor.position)</w:t>
      </w:r>
      <w:r>
        <w:rPr>
          <w:rFonts w:eastAsia="Times New Roman" w:cs="Times New Roman" w:ascii="Times New Roman" w:hAnsi="Times New Roman"/>
        </w:rPr>
        <w:t xml:space="preserve">                       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     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Задание принял(а) к исполнению: __________________              </w:t>
      </w:r>
      <w:r>
        <w:rPr>
          <w:rFonts w:eastAsia="Calibri" w:cs="Times New Roman" w:ascii="Times New Roman" w:hAnsi="Times New Roman"/>
          <w:b/>
          <w:sz w:val="24"/>
          <w:szCs w:val="24"/>
          <w:u w:val="single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>$(fullName)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                    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 обучающегося)                                (ФИО)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r>
        <w:rPr>
          <w:rFonts w:eastAsia="Calibri" w:cs="Times New Roman" w:ascii="Times New Roman" w:hAnsi="Times New Roman"/>
          <w:shd w:fill="FFFF00" w:val="clear"/>
          <w:lang w:eastAsia="ru-RU"/>
        </w:rPr>
        <w:t>Дата прохождения инструктажа</w:t>
      </w:r>
      <w:r>
        <w:rPr>
          <w:rFonts w:eastAsia="Calibri" w:cs="Times New Roman" w:ascii="Times New Roman" w:hAnsi="Times New Roman"/>
          <w:lang w:eastAsia="ru-RU"/>
        </w:rPr>
        <w:t>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  <w:t xml:space="preserve">Руководитель практики назначен распорядительным актом от </w:t>
      </w:r>
      <w:r>
        <w:rPr>
          <w:rFonts w:eastAsia="Calibri" w:cs="Times New Roman" w:ascii="Times New Roman" w:hAnsi="Times New Roman"/>
          <w:b w:val="false"/>
          <w:bCs w:val="false"/>
          <w:i w:val="false"/>
          <w:iCs w:val="false"/>
          <w:lang w:eastAsia="ru-RU"/>
        </w:rPr>
        <w:t>$(administrativeActFromOrganization)</w:t>
      </w:r>
      <w:r>
        <w:rPr>
          <w:rFonts w:cs="Times New Roman" w:ascii="Times New Roman" w:hAnsi="Times New Roman"/>
        </w:rPr>
        <w:t>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0"/>
          <w:szCs w:val="20"/>
          <w:lang w:eastAsia="ru-RU"/>
        </w:rPr>
      </w:pPr>
      <w:r>
        <w:rPr>
          <w:rFonts w:eastAsia="Calibri" w:cs="Times New Roman" w:ascii="Times New Roman" w:hAnsi="Times New Roman"/>
          <w:sz w:val="20"/>
          <w:szCs w:val="20"/>
          <w:lang w:eastAsia="ru-RU"/>
        </w:rPr>
        <w:t>(</w:t>
      </w:r>
      <w:r>
        <w:rPr>
          <w:rFonts w:eastAsia="Calibri" w:cs="Times New Roman" w:ascii="Times New Roman" w:hAnsi="Times New Roman"/>
          <w:i/>
          <w:sz w:val="18"/>
          <w:szCs w:val="18"/>
          <w:lang w:eastAsia="ru-RU"/>
        </w:rPr>
        <w:t>Для обучающихся, направленных на практику в профильную организацию, указываются данные распорядительного акта профильной организации. Для обучающихся, направленных на практику в НГУ, указывается распорядительный акт по университету</w:t>
      </w:r>
      <w:r>
        <w:rPr>
          <w:rFonts w:eastAsia="Calibri" w:cs="Times New Roman" w:ascii="Times New Roman" w:hAnsi="Times New Roman"/>
          <w:sz w:val="20"/>
          <w:szCs w:val="20"/>
          <w:lang w:eastAsia="ru-RU"/>
        </w:rPr>
        <w:t>).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практики:  </w:t>
      </w:r>
      <w:r>
        <w:rPr>
          <w:rFonts w:eastAsia="Calibri" w:cs="Times New Roman" w:ascii="Times New Roman" w:hAnsi="Times New Roman"/>
          <w:bCs/>
          <w:u w:val="single"/>
          <w:lang w:eastAsia="ru-RU"/>
        </w:rPr>
        <w:t xml:space="preserve">                            </w:t>
      </w:r>
      <w:r>
        <w:rPr>
          <w:rFonts w:eastAsia="Calibri" w:cs="Times New Roman" w:ascii="Times New Roman" w:hAnsi="Times New Roman"/>
          <w:bCs/>
          <w:lang w:eastAsia="ru-RU"/>
        </w:rPr>
        <w:t xml:space="preserve"> </w:t>
      </w:r>
      <w:r>
        <w:rPr>
          <w:rFonts w:eastAsia="Times New Roman" w:cs="Times New Roman" w:ascii="Times New Roman" w:hAnsi="Times New Roman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>$(thesisSupervisor.name)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>$(thesisSupervisor.position)</w:t>
      </w:r>
      <w:r>
        <w:rPr>
          <w:rFonts w:eastAsia="Times New Roman" w:cs="Times New Roman" w:ascii="Times New Roman" w:hAnsi="Times New Roman"/>
          <w:sz w:val="16"/>
          <w:szCs w:val="16"/>
          <w:u w:val="single"/>
        </w:rPr>
        <w:t xml:space="preserve"> </w:t>
      </w:r>
      <w:r>
        <w:rPr>
          <w:rFonts w:eastAsia="Times New Roman" w:cs="Times New Roman" w:ascii="Times New Roman" w:hAnsi="Times New Roman"/>
        </w:rPr>
        <w:t xml:space="preserve">                                                                               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               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</w:t>
      </w:r>
      <w:r>
        <w:rPr>
          <w:rFonts w:eastAsia="Calibri" w:cs="Times New Roman" w:ascii="Times New Roman" w:hAnsi="Times New Roman"/>
          <w:b/>
          <w:lang w:eastAsia="ru-RU"/>
        </w:rPr>
        <w:t>*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                                                  (ФИО, должность)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*</w:t>
      </w:r>
      <w:r>
        <w:rPr>
          <w:rFonts w:eastAsia="Calibri" w:cs="Times New Roman" w:ascii="Times New Roman" w:hAnsi="Times New Roman"/>
          <w:b/>
          <w:i/>
          <w:sz w:val="20"/>
          <w:szCs w:val="20"/>
          <w:vertAlign w:val="superscript"/>
          <w:lang w:eastAsia="ru-RU"/>
        </w:rPr>
        <w:t xml:space="preserve"> Подпись руководителя практики в профильной организации заверяется в профильной организации.</w:t>
      </w:r>
    </w:p>
    <w:sectPr>
      <w:type w:val="nextPage"/>
      <w:pgSz w:w="11906" w:h="16838"/>
      <w:pgMar w:left="1701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bb03a9"/>
    <w:rPr>
      <w:rFonts w:ascii="Tahoma" w:hAnsi="Tahoma" w:cs="Tahoma"/>
      <w:sz w:val="16"/>
      <w:szCs w:val="16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bb03a9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27218"/>
    <w:pPr>
      <w:spacing w:before="0" w:after="200"/>
      <w:ind w:left="720"/>
      <w:contextualSpacing/>
    </w:pPr>
    <w:rPr/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10731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Application>LibreOffice/25.2.7.2$Linux_X86_64 LibreOffice_project/520$Build-2</Application>
  <AppVersion>15.0000</AppVersion>
  <Pages>3</Pages>
  <Words>676</Words>
  <Characters>5470</Characters>
  <CharactersWithSpaces>6865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2020-09-09T11:15:00Z</dcterms:created>
  <dc:creator>user</dc:creator>
  <dc:description/>
  <dc:language>ru-RU</dc:language>
  <cp:lastModifiedBy/>
  <dcterms:modified xsi:type="dcterms:W3CDTF">2025-12-07T01:33:16Z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