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lang w:val="ru-RU" w:eastAsia="zh-CN" w:bidi="hi-IN"/>
        </w:rPr>
        <w:t>$(genitiveStudentForm)</w:t>
      </w:r>
      <w:bookmarkStart w:id="0" w:name="__DdeLink__689_1362498119"/>
      <w:r>
        <w:rPr>
          <w:rFonts w:cs="Times New Roman" w:ascii="Times New Roman" w:hAnsi="Times New Roman"/>
          <w:sz w:val="24"/>
          <w:szCs w:val="24"/>
        </w:rPr>
        <w:t xml:space="preserve"> </w:t>
      </w:r>
      <w:bookmarkEnd w:id="0"/>
      <w:r>
        <w:rPr>
          <w:rFonts w:cs="Times New Roman" w:ascii="Times New Roman" w:hAnsi="Times New Roman"/>
          <w:sz w:val="24"/>
          <w:szCs w:val="24"/>
        </w:rPr>
        <w:t>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$(groupName)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>$(internshipType)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«______»_________2025г. 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 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LibreOffice/25.2.7.2$Linux_X86_64 LibreOffice_project/520$Build-2</Application>
  <AppVersion>15.0000</AppVersion>
  <Pages>1</Pages>
  <Words>107</Words>
  <Characters>988</Characters>
  <CharactersWithSpaces>1526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2025-11-15T01:07:14Z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