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$(course)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(Ф.И.О.)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учебную практику (научно-исследовательскую работу (получение первичных навыков научно-исследовательской работы)) </w:t>
      </w:r>
      <w:r>
        <w:rPr>
          <w:rFonts w:cs="Times New Roman" w:ascii="Times New Roman" w:hAnsi="Times New Roman"/>
          <w:sz w:val="24"/>
          <w:szCs w:val="24"/>
        </w:rPr>
        <w:t>в организацию*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Дата: «_____»__________2025г.  </w:t>
        <w:tab/>
        <w:tab/>
        <w:tab/>
        <w:tab/>
        <w:t>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</w:t>
      </w:r>
      <w:bookmarkStart w:id="3" w:name="_Hlk213847337"/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bookmarkEnd w:id="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$(thesisSupervisor.position)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7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LibreOffice/25.2.7.2$Linux_X86_64 LibreOffice_project/520$Build-2</Application>
  <AppVersion>15.0000</AppVersion>
  <Pages>1</Pages>
  <Words>115</Words>
  <Characters>1082</Characters>
  <CharactersWithSpaces>1629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2020-02-04T11:50:00Z</dcterms:created>
  <dc:creator>user</dc:creator>
  <dc:description/>
  <dc:language>ru-RU</dc:language>
  <cp:lastModifiedBy/>
  <dcterms:modified xsi:type="dcterms:W3CDTF">2025-11-29T01:21:33Z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