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bstzdb1ng1s" w:id="0"/>
      <w:bookmarkEnd w:id="0"/>
      <w:r w:rsidDel="00000000" w:rsidR="00000000" w:rsidRPr="00000000">
        <w:rPr>
          <w:rtl w:val="0"/>
        </w:rPr>
        <w:t xml:space="preserve">Cherie Project: Growth Strategy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307xngtpv171" w:id="1"/>
      <w:bookmarkEnd w:id="1"/>
      <w:r w:rsidDel="00000000" w:rsidR="00000000" w:rsidRPr="00000000">
        <w:rPr>
          <w:rtl w:val="0"/>
        </w:rPr>
        <w:t xml:space="preserve">What organizational structure best sustains our growth plan? What does the process of reporting look like to optimize this structure?</w:t>
      </w:r>
    </w:p>
    <w:p w:rsidR="00000000" w:rsidDel="00000000" w:rsidP="00000000" w:rsidRDefault="00000000" w:rsidRPr="00000000" w14:paraId="00000004">
      <w:pPr>
        <w:rPr/>
      </w:pPr>
      <w:r w:rsidDel="00000000" w:rsidR="00000000" w:rsidRPr="00000000">
        <w:rPr>
          <w:rtl w:val="0"/>
        </w:rPr>
        <w:t xml:space="preserve">Campus Reps: College students on Smarta Campuses that work for Smarta to spread the word about our brand and product to their peers. They will host tabling events, post social media content, give away Smarta swag on campus, etc.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Regional Managers: Manage a certain number of schools in a regional portfolio. Example: Upstate NY Regional Manager would oversee Syracuse, Buffalo, Rochester, Albany, etc.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As we continue to launch in new regions, how will we manage multiple campuses?</w:t>
        <w:br w:type="textWrapping"/>
      </w:r>
      <w:r w:rsidDel="00000000" w:rsidR="00000000" w:rsidRPr="00000000">
        <w:rPr>
          <w:highlight w:val="cyan"/>
          <w:rtl w:val="0"/>
        </w:rPr>
        <w:t xml:space="preserve">We should definitely have a point person or ‘Campus Manager’ at each new location. It is similar to the model food chains have. </w:t>
      </w:r>
      <w:commentRangeStart w:id="0"/>
      <w:r w:rsidDel="00000000" w:rsidR="00000000" w:rsidRPr="00000000">
        <w:rPr>
          <w:highlight w:val="cyan"/>
          <w:rtl w:val="0"/>
        </w:rPr>
        <w:t xml:space="preserve">However, one thing we need to think about is do we want the managers because every region has different cultures </w:t>
      </w:r>
      <w:commentRangeEnd w:id="0"/>
      <w:r w:rsidDel="00000000" w:rsidR="00000000" w:rsidRPr="00000000">
        <w:commentReference w:id="0"/>
      </w:r>
      <w:r w:rsidDel="00000000" w:rsidR="00000000" w:rsidRPr="00000000">
        <w:rPr>
          <w:highlight w:val="cyan"/>
          <w:rtl w:val="0"/>
        </w:rPr>
        <w:t xml:space="preserve">(i.e. campuses in NY may be different than campuses in GA, or do we want to standardize all locations? Fast food chains try to make every chain exactly the same, I think that might be your vision too? On the flip side, it’s a good idea to have individual managers as well because they have specific tweeks (i.e. certain lingo, certain lifestyles to better cater to students in the area) but that may get confusing. If we want things to be standard, then we should hire a bunch of Managers from NY or people who have a similar vision that have a high EQ that are kind/thoughtful/understanding and can thrive in any state/school. </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Do we need to oversee campuses individually (“Campus Manager”)?</w:t>
      </w:r>
    </w:p>
    <w:p w:rsidR="00000000" w:rsidDel="00000000" w:rsidP="00000000" w:rsidRDefault="00000000" w:rsidRPr="00000000" w14:paraId="0000000A">
      <w:pPr>
        <w:numPr>
          <w:ilvl w:val="2"/>
          <w:numId w:val="1"/>
        </w:numPr>
        <w:ind w:left="2160" w:hanging="360"/>
      </w:pPr>
      <w:commentRangeStart w:id="1"/>
      <w:commentRangeStart w:id="2"/>
      <w:r w:rsidDel="00000000" w:rsidR="00000000" w:rsidRPr="00000000">
        <w:rPr>
          <w:rtl w:val="0"/>
        </w:rPr>
        <w:t xml:space="preserve">If not, how are we maintaining the personal connection we want to build with student renters?</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br w:type="textWrapping"/>
      </w:r>
      <w:r w:rsidDel="00000000" w:rsidR="00000000" w:rsidRPr="00000000">
        <w:rPr>
          <w:highlight w:val="cyan"/>
          <w:rtl w:val="0"/>
        </w:rPr>
        <w:t xml:space="preserve">I think initially, Campus Managers can speak with Regional Managers. Regional managers should have weekly/bi-weekly meetings with upper management. To make things tight knit, have upper management also meet with Campus Managers bii-monthly or once every six months to figure out if there are any discrepancies and make sure communication is trickling up properly. </w:t>
      </w:r>
    </w:p>
    <w:p w:rsidR="00000000" w:rsidDel="00000000" w:rsidP="00000000" w:rsidRDefault="00000000" w:rsidRPr="00000000" w14:paraId="0000000B">
      <w:pPr>
        <w:numPr>
          <w:ilvl w:val="2"/>
          <w:numId w:val="1"/>
        </w:numPr>
        <w:ind w:left="2160" w:hanging="360"/>
      </w:pPr>
      <w:r w:rsidDel="00000000" w:rsidR="00000000" w:rsidRPr="00000000">
        <w:rPr>
          <w:rtl w:val="0"/>
        </w:rPr>
        <w:t xml:space="preserve">If so, is this a full-time job or something we can hire a student for?</w:t>
      </w:r>
    </w:p>
    <w:p w:rsidR="00000000" w:rsidDel="00000000" w:rsidP="00000000" w:rsidRDefault="00000000" w:rsidRPr="00000000" w14:paraId="0000000C">
      <w:pPr>
        <w:numPr>
          <w:ilvl w:val="3"/>
          <w:numId w:val="1"/>
        </w:numPr>
        <w:ind w:left="2880" w:hanging="360"/>
      </w:pPr>
      <w:r w:rsidDel="00000000" w:rsidR="00000000" w:rsidRPr="00000000">
        <w:rPr>
          <w:rtl w:val="0"/>
        </w:rPr>
        <w:t xml:space="preserve">How will regional managers oversee Campus Managers?</w:t>
        <w:br w:type="textWrapping"/>
      </w:r>
      <w:r w:rsidDel="00000000" w:rsidR="00000000" w:rsidRPr="00000000">
        <w:rPr>
          <w:rFonts w:ascii="Arial Unicode MS" w:cs="Arial Unicode MS" w:eastAsia="Arial Unicode MS" w:hAnsi="Arial Unicode MS"/>
          <w:highlight w:val="cyan"/>
          <w:rtl w:val="0"/>
        </w:rPr>
        <w:t xml:space="preserve">I think Campus Managers should/can be students or grad students. Regional Managers will meet with Campus Managers weekly or bi-weekly. Eventually, it would be </w:t>
        <w:br w:type="textWrapping"/>
        <w:t xml:space="preserve">Regional Managers→</w:t>
        <w:br w:type="textWrapping"/>
      </w:r>
      <w:commentRangeStart w:id="3"/>
      <w:commentRangeStart w:id="4"/>
      <w:r w:rsidDel="00000000" w:rsidR="00000000" w:rsidRPr="00000000">
        <w:rPr>
          <w:rFonts w:ascii="Arial Unicode MS" w:cs="Arial Unicode MS" w:eastAsia="Arial Unicode MS" w:hAnsi="Arial Unicode MS"/>
          <w:highlight w:val="cyan"/>
          <w:rtl w:val="0"/>
        </w:rPr>
        <w:t xml:space="preserve">Campus Manager→</w:t>
      </w:r>
      <w:commentRangeEnd w:id="3"/>
      <w:r w:rsidDel="00000000" w:rsidR="00000000" w:rsidRPr="00000000">
        <w:commentReference w:id="3"/>
      </w:r>
      <w:commentRangeEnd w:id="4"/>
      <w:r w:rsidDel="00000000" w:rsidR="00000000" w:rsidRPr="00000000">
        <w:commentReference w:id="4"/>
      </w:r>
      <w:r w:rsidDel="00000000" w:rsidR="00000000" w:rsidRPr="00000000">
        <w:rPr>
          <w:rFonts w:ascii="Arial Unicode MS" w:cs="Arial Unicode MS" w:eastAsia="Arial Unicode MS" w:hAnsi="Arial Unicode MS"/>
          <w:highlight w:val="cyan"/>
          <w:rtl w:val="0"/>
        </w:rPr>
        <w:t xml:space="preserve"> </w:t>
        <w:br w:type="textWrapping"/>
        <w:t xml:space="preserve">A) Assistant Manager 1 &amp; Assistant Manager 2 </w:t>
        <w:br w:type="textWrapping"/>
        <w:t xml:space="preserve">B) Staff Training Manager → Staff 1/Campus Rep &amp; Staff 2/Campus Rep (the can be work study students, and speak with students if the organization gets really big if not then Campus Manager or assistants can do it)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How are we managing Campus Reps?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Who do they report to?</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What are they reporting?</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How frequently do they report? </w:t>
      </w:r>
      <w:commentRangeStart w:id="5"/>
      <w:commentRangeStart w:id="6"/>
      <w:r w:rsidDel="00000000" w:rsidR="00000000" w:rsidRPr="00000000">
        <w:rPr>
          <w:highlight w:val="cyan"/>
          <w:rtl w:val="0"/>
        </w:rPr>
        <w:t xml:space="preserve">Daily report</w:t>
      </w:r>
      <w:commentRangeEnd w:id="5"/>
      <w:r w:rsidDel="00000000" w:rsidR="00000000" w:rsidRPr="00000000">
        <w:commentReference w:id="5"/>
      </w:r>
      <w:commentRangeEnd w:id="6"/>
      <w:r w:rsidDel="00000000" w:rsidR="00000000" w:rsidRPr="00000000">
        <w:commentReference w:id="6"/>
      </w:r>
      <w:r w:rsidDel="00000000" w:rsidR="00000000" w:rsidRPr="00000000">
        <w:rPr>
          <w:highlight w:val="cyan"/>
          <w:rtl w:val="0"/>
        </w:rPr>
        <w:t xml:space="preserve">, and managers put info in excel sheets to create data on flags/alert/data. Anything urgent should be mentioned daily or weekly in weekly meeting with Manager.</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What tasks are delegated to them and from whom are they delegated?</w:t>
        <w:br w:type="textWrapping"/>
      </w:r>
      <w:r w:rsidDel="00000000" w:rsidR="00000000" w:rsidRPr="00000000">
        <w:rPr>
          <w:highlight w:val="cyan"/>
          <w:rtl w:val="0"/>
        </w:rPr>
        <w:t xml:space="preserve">They speak with students, answer any questions, talk the talk by using SMARTA, and are students themselves that can sell. They are on the ground floor. Need to be very personable.</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If we have regional managers overseeing multiple campuses, how many campuses should be the limit for a given region? Or should this be calculated by another metric like number of students or proximity?</w:t>
        <w:br w:type="textWrapping"/>
      </w:r>
      <w:r w:rsidDel="00000000" w:rsidR="00000000" w:rsidRPr="00000000">
        <w:rPr>
          <w:highlight w:val="cyan"/>
          <w:rtl w:val="0"/>
        </w:rPr>
        <w:t xml:space="preserve">I think we can have regional managers over multiple campuses. </w:t>
      </w:r>
      <w:commentRangeStart w:id="7"/>
      <w:r w:rsidDel="00000000" w:rsidR="00000000" w:rsidRPr="00000000">
        <w:rPr>
          <w:highlight w:val="cyan"/>
          <w:rtl w:val="0"/>
        </w:rPr>
        <w:t xml:space="preserve">It can be by state. If there are more students in a certain state, they can have more assistants. Having multiple regional managers might be confusing, unless we want to be more customized-focused and less standardized then that would make sense.</w:t>
      </w:r>
      <w:commentRangeEnd w:id="7"/>
      <w:r w:rsidDel="00000000" w:rsidR="00000000" w:rsidRPr="00000000">
        <w:commentReference w:id="7"/>
      </w:r>
      <w:r w:rsidDel="00000000" w:rsidR="00000000" w:rsidRPr="00000000">
        <w:rPr>
          <w:highlight w:val="cyan"/>
          <w:rtl w:val="0"/>
        </w:rPr>
        <w:t xml:space="preserve"> Because regions do change from location to location even if in the same state.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commentRangeStart w:id="8"/>
      <w:commentRangeStart w:id="9"/>
      <w:r w:rsidDel="00000000" w:rsidR="00000000" w:rsidRPr="00000000">
        <w:rPr>
          <w:rtl w:val="0"/>
        </w:rPr>
        <w:t xml:space="preserve">How are we discovering where to launch next?</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Social Media</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Website</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Other Ideas</w:t>
        <w:br w:type="textWrapping"/>
      </w:r>
      <w:r w:rsidDel="00000000" w:rsidR="00000000" w:rsidRPr="00000000">
        <w:rPr>
          <w:highlight w:val="cyan"/>
          <w:rtl w:val="0"/>
        </w:rPr>
        <w:t xml:space="preserve">Whatever is popular which changes by the year. Social media for sure (IG, Snapchat, tiktok). Website is good but people will be directed from social media. We will promote on social media, and I think word of mouth on campus will be huge. Once students know that the most convenient way to save money at a place they love is SMARTA, they will have no trouble spreading it like wildfire. </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leted user" w:id="7" w:date="2020-10-02T13:57:04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fantastic suggestion. We can likely break states with larger student populations into designated regions based on proximity. Example: New York could be split into NYC, Upstate NY, and Western NY.</w:t>
      </w:r>
    </w:p>
  </w:comment>
  <w:comment w:author="Deleted user" w:id="3" w:date="2020-10-02T14:01:49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campus manager could also play the role of the Staff Training Manager in your "B" suggestion. I am a bit confused on this section though. If you could clarify a bit that would be very helpful!</w:t>
      </w:r>
    </w:p>
  </w:comment>
  <w:comment w:author="Cherie L" w:id="4" w:date="2020-10-02T14:40:05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sorry, I tried to create a visual here. Clearly it wasn't very clear. So B would report to A, and A would report to Campus manager and Campus Manager to Regional.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we do not have a campus manager, as discussed in other comments, then just a few Campus Reps to the Regional Manager. This works well actually.</w:t>
      </w:r>
    </w:p>
  </w:comment>
  <w:comment w:author="Deleted user" w:id="8" w:date="2020-10-02T13:53:48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answer to the question "What are we using to market to students on campus?" but I'm looking more for ways that we can figure out where students are demanding Smarta most. I should have been more specific. Using these channels, what are some ways we can invite and record engagement that tells us where students demand Smarta most?</w:t>
      </w:r>
    </w:p>
  </w:comment>
  <w:comment w:author="Cherie L" w:id="9" w:date="2020-10-02T14:31:39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good question. We would have to do market research. I think we need beta testers to test it out, and see which students are using it most. In places where 70% of campus students have interest, we can call it a place Smarta would thrive, otherwise, when more resources, invest in marketing to those with 50%-70% interest.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demand, we need to create surveys, and figure out what student pain points are. Right now, I think that pain point is that it is confusing to get off-campus housing in one place/site, right? So, it has to be around universities with focus on on-campus housing or possibly a larger school where there is a higher chance of more students wanting more varied opportunities for housing. Or we can start there, and be a bit agile while trying to keep a low-budget.</w:t>
      </w:r>
    </w:p>
  </w:comment>
  <w:comment w:author="Deleted user" w:id="5" w:date="2020-10-02T13:59:58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but we must be mindful of the Campus Rep. They are likely a student and may be turned off by the idea of reporting the same things every day over the course of a semester. Maybe we either automate this reporting in some way or just do it 2-3 times per week, especially because there won't be new information or tasks every day</w:t>
      </w:r>
    </w:p>
  </w:comment>
  <w:comment w:author="Cherie L" w:id="6" w:date="2020-10-02T14:27:07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here. I haven't been on the campus scene in a while but reflecting back I think 2 or even one time a week sounds super reasonable.</w:t>
      </w:r>
    </w:p>
  </w:comment>
  <w:comment w:author="Deleted user" w:id="0" w:date="2020-10-02T14:03:11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point. Later you suggest that Campus Managers be students, which is a great idea and one that directly solves this. This way the culture is defined by somebody who is a part of it, not from the outside looking in.</w:t>
      </w:r>
    </w:p>
  </w:comment>
  <w:comment w:author="Deleted user" w:id="1" w:date="2020-10-02T14:05:54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 could have been more specific about. What I'm asking is if we weren't using a Campus Manager to oversee each individual school, but rather just had a Regional Manager overseeing multiple schools and their Campus Reps, do you think we will be able to maintain personal connections with students? If so, how?</w:t>
      </w:r>
    </w:p>
  </w:comment>
  <w:comment w:author="Cherie L" w:id="2" w:date="2020-10-02T14:37:57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this would work at first when we do not have many students. But when there are 1000s of students, this might start to get difficult. However, if the regional manager has help then this is totally possible. I think it will be hard for the regional manager to maintain personal connections with students after the first 500. However, if we do want to go this route, then I would say the Regional Manager would have to host events. When I was residential president of my dorm building (Which had 5 or 6 buildings with about 500-1000 people), I hosted monthly events so that people who wanted to meet me could but also feel connected with free food and felt heard by hosting events the majority of people were interested in (ie. they kept coming to the events...but with college students, free food is an easy bait so to speak...). I will say, I did have help though with a VP, marketing person (who helped with fliers), and a mentor.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matter of time vs money. If we will have money, we can have an event and once or twice a month event will keep students feeling close to the Regional Managers especially if a brief talk was given before food is given out.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we do not have money, then we need the Regional Manager to be available to students via email/be seen on campus a lot and somehow have students know they can approach her or him.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best alternative is to have budget to produce reasonably priced events once or twice a month. Does that make sense?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