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A677" w14:textId="78840F4D" w:rsidR="00E023DE" w:rsidRDefault="00610AE7">
      <w:r>
        <w:t>Garrett Watkins</w:t>
      </w:r>
    </w:p>
    <w:p w14:paraId="7D4BFE5F" w14:textId="6E26C2FA" w:rsidR="00610AE7" w:rsidRDefault="00994DFA" w:rsidP="00994DFA">
      <w:pPr>
        <w:pStyle w:val="ListParagraph"/>
        <w:numPr>
          <w:ilvl w:val="0"/>
          <w:numId w:val="1"/>
        </w:numPr>
      </w:pPr>
      <w:r>
        <w:t xml:space="preserve">Given the provided data, three conclusions that we can draw about Kickstarter campaigns are </w:t>
      </w:r>
      <w:r w:rsidR="00F25A93">
        <w:t xml:space="preserve">that </w:t>
      </w:r>
      <w:r w:rsidR="003962A7">
        <w:t>theater</w:t>
      </w:r>
      <w:r w:rsidR="00C350AB">
        <w:t xml:space="preserve">, music, and technology are the most popular campaign categories, </w:t>
      </w:r>
      <w:r w:rsidR="00B70356">
        <w:t xml:space="preserve">the play sub-category had by far the most successful campaigns, and </w:t>
      </w:r>
      <w:r w:rsidR="00E140BD">
        <w:t xml:space="preserve">the month of December had the least amount of successes </w:t>
      </w:r>
      <w:r w:rsidR="008D3CCA">
        <w:t>in campaigns from 2009-2017.</w:t>
      </w:r>
    </w:p>
    <w:p w14:paraId="6012E123" w14:textId="2AD75BD0" w:rsidR="008D3CCA" w:rsidRDefault="00DE689D" w:rsidP="00994DFA">
      <w:pPr>
        <w:pStyle w:val="ListParagraph"/>
        <w:numPr>
          <w:ilvl w:val="0"/>
          <w:numId w:val="1"/>
        </w:numPr>
      </w:pPr>
      <w:r>
        <w:t xml:space="preserve">Some limitations of this dataset are </w:t>
      </w:r>
      <w:r w:rsidR="00C5708D">
        <w:t xml:space="preserve">that only 4,000 </w:t>
      </w:r>
      <w:r w:rsidR="00D95B4C">
        <w:t xml:space="preserve">campaigns were picked. Although this is still </w:t>
      </w:r>
      <w:r w:rsidR="009F057F">
        <w:t>a solid sample size</w:t>
      </w:r>
      <w:r w:rsidR="00D95B4C">
        <w:t xml:space="preserve">, the introduction says that there has been over 300,000 total. </w:t>
      </w:r>
      <w:r w:rsidR="009F057F">
        <w:t>One thing that isn’t specified is that if the categories picked were representative of and had similar ratios to the 300,00</w:t>
      </w:r>
      <w:r w:rsidR="004E71F1">
        <w:t xml:space="preserve">0 total. </w:t>
      </w:r>
      <w:r w:rsidR="00BB6084">
        <w:t>Theater had 139</w:t>
      </w:r>
      <w:r w:rsidR="00AA1010">
        <w:t xml:space="preserve">3 total, while journalism only had 24, which all </w:t>
      </w:r>
      <w:r w:rsidR="007324BA">
        <w:t xml:space="preserve">24 </w:t>
      </w:r>
      <w:r w:rsidR="00AA1010">
        <w:t xml:space="preserve">were canceled. Were all journalism canceled, </w:t>
      </w:r>
      <w:r w:rsidR="0088314A">
        <w:t xml:space="preserve">and how many were there in total? I would just like to know if these campaigns were randomly picked from the larger data set or if the sample was made to be representative. </w:t>
      </w:r>
      <w:r w:rsidR="007324BA">
        <w:t xml:space="preserve">I also think </w:t>
      </w:r>
      <w:r w:rsidR="0008701C">
        <w:t xml:space="preserve">the country column would be more understandable </w:t>
      </w:r>
      <w:r w:rsidR="008A1C3F">
        <w:t>if the whole country’s name was written out instead of just initials.</w:t>
      </w:r>
    </w:p>
    <w:p w14:paraId="4770215A" w14:textId="3E3195CC" w:rsidR="0093063E" w:rsidRDefault="0093063E" w:rsidP="00994DFA">
      <w:pPr>
        <w:pStyle w:val="ListParagraph"/>
        <w:numPr>
          <w:ilvl w:val="0"/>
          <w:numId w:val="1"/>
        </w:numPr>
      </w:pPr>
      <w:r>
        <w:t xml:space="preserve">Some other possible tables and/or graphs that we could create could be </w:t>
      </w:r>
      <w:r w:rsidR="00FA6F94">
        <w:t xml:space="preserve">to break down the year into quarters instead of months to see if the success rates had any </w:t>
      </w:r>
      <w:r w:rsidR="001A0FD7">
        <w:t xml:space="preserve">correlation to finance or fiscal years. You could also make a graph to see </w:t>
      </w:r>
      <w:r w:rsidR="00837209">
        <w:t>i</w:t>
      </w:r>
      <w:r w:rsidR="001A0FD7">
        <w:t xml:space="preserve">f campaigns that asked for less </w:t>
      </w:r>
      <w:r w:rsidR="00235786">
        <w:t xml:space="preserve">money were more successful, or if there was another factor such as purpose or category that </w:t>
      </w:r>
      <w:r w:rsidR="00837209">
        <w:t>helped</w:t>
      </w:r>
      <w:r w:rsidR="00235786">
        <w:t xml:space="preserve"> them to reach their goal. </w:t>
      </w:r>
    </w:p>
    <w:sectPr w:rsidR="0093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F3F90"/>
    <w:multiLevelType w:val="hybridMultilevel"/>
    <w:tmpl w:val="D88A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51"/>
    <w:rsid w:val="00064B51"/>
    <w:rsid w:val="0008701C"/>
    <w:rsid w:val="001A0FD7"/>
    <w:rsid w:val="00235786"/>
    <w:rsid w:val="003962A7"/>
    <w:rsid w:val="004E71F1"/>
    <w:rsid w:val="00610AE7"/>
    <w:rsid w:val="007324BA"/>
    <w:rsid w:val="00837209"/>
    <w:rsid w:val="0088314A"/>
    <w:rsid w:val="008A1C3F"/>
    <w:rsid w:val="008D3CCA"/>
    <w:rsid w:val="0093063E"/>
    <w:rsid w:val="00994DFA"/>
    <w:rsid w:val="009F057F"/>
    <w:rsid w:val="00AA1010"/>
    <w:rsid w:val="00B70356"/>
    <w:rsid w:val="00BB6084"/>
    <w:rsid w:val="00C350AB"/>
    <w:rsid w:val="00C5708D"/>
    <w:rsid w:val="00D95B4C"/>
    <w:rsid w:val="00DE689D"/>
    <w:rsid w:val="00E023DE"/>
    <w:rsid w:val="00E140BD"/>
    <w:rsid w:val="00E96012"/>
    <w:rsid w:val="00F25A93"/>
    <w:rsid w:val="00F45C28"/>
    <w:rsid w:val="00FA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8C6C"/>
  <w15:chartTrackingRefBased/>
  <w15:docId w15:val="{B2915130-324B-4DAC-B4C3-B602DD48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Watkins</dc:creator>
  <cp:keywords/>
  <dc:description/>
  <cp:lastModifiedBy>Garrett Watkins</cp:lastModifiedBy>
  <cp:revision>27</cp:revision>
  <dcterms:created xsi:type="dcterms:W3CDTF">2020-09-08T18:38:00Z</dcterms:created>
  <dcterms:modified xsi:type="dcterms:W3CDTF">2020-09-08T19:10:00Z</dcterms:modified>
</cp:coreProperties>
</file>