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13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26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23/07/2025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CURADO II - EQUIPE 1</w:t>
      </w:r>
      <w:r w:rsidRPr="00C34849">
        <w:rPr>
          <w:rFonts w:ascii="Arial" w:eastAsia="Arial" w:hAnsi="Arial" w:cs="Arial"/>
        </w:rPr>
        <w:t xml:space="preserve"> / 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Gilvanete Maria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244.866.474-91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98688-0720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203249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355637051000651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Não liga e não carrega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