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IV EQUIPE I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Valdeci Maria Lins e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213.113.584-04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98729-1116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203043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355637053326641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trincada, sem botões* Tablet apresenta defeito na tela touch não funciona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